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8BF16" w14:textId="77777777" w:rsidR="008E27DB" w:rsidRDefault="009C5A31">
      <w:pPr>
        <w:rPr>
          <w:rFonts w:asciiTheme="majorEastAsia" w:eastAsiaTheme="majorEastAsia" w:hAnsiTheme="majorEastAsia"/>
          <w:sz w:val="28"/>
          <w:szCs w:val="28"/>
        </w:rPr>
      </w:pPr>
      <w:r>
        <w:rPr>
          <w:rFonts w:asciiTheme="majorEastAsia" w:eastAsiaTheme="majorEastAsia" w:hAnsiTheme="majorEastAsia" w:hint="eastAsia"/>
          <w:sz w:val="28"/>
          <w:szCs w:val="28"/>
        </w:rPr>
        <w:t>附件4：</w:t>
      </w:r>
    </w:p>
    <w:p w14:paraId="68BBA9A6" w14:textId="0FEDE7FF" w:rsidR="008E27DB" w:rsidRPr="0039246D" w:rsidRDefault="009C5A31" w:rsidP="0039246D">
      <w:pPr>
        <w:widowControl/>
        <w:jc w:val="center"/>
        <w:rPr>
          <w:rFonts w:eastAsia="黑体"/>
          <w:sz w:val="28"/>
          <w:szCs w:val="28"/>
        </w:rPr>
      </w:pPr>
      <w:r>
        <w:rPr>
          <w:rFonts w:eastAsia="黑体" w:hint="eastAsia"/>
          <w:sz w:val="28"/>
          <w:szCs w:val="28"/>
        </w:rPr>
        <w:t>中汽协会《</w:t>
      </w:r>
      <w:r w:rsidR="00CF4918" w:rsidRPr="00CF4918">
        <w:rPr>
          <w:rFonts w:eastAsia="黑体" w:hint="eastAsia"/>
          <w:sz w:val="28"/>
          <w:szCs w:val="28"/>
        </w:rPr>
        <w:t>组合驾驶辅助过程人机交互效能综合测试评价方法</w:t>
      </w:r>
      <w:r>
        <w:rPr>
          <w:rFonts w:eastAsia="黑体" w:hint="eastAsia"/>
          <w:sz w:val="28"/>
          <w:szCs w:val="28"/>
        </w:rPr>
        <w:t>》团体标准编制说明</w:t>
      </w:r>
    </w:p>
    <w:p w14:paraId="02682E0F" w14:textId="77777777" w:rsidR="008E27DB" w:rsidRDefault="009C5A31">
      <w:pPr>
        <w:numPr>
          <w:ilvl w:val="0"/>
          <w:numId w:val="1"/>
        </w:numPr>
        <w:ind w:firstLineChars="200" w:firstLine="480"/>
        <w:rPr>
          <w:rFonts w:ascii="黑体" w:eastAsia="黑体" w:hAnsi="黑体" w:cs="黑体"/>
          <w:color w:val="000000" w:themeColor="text1"/>
          <w:sz w:val="24"/>
        </w:rPr>
      </w:pPr>
      <w:r>
        <w:rPr>
          <w:rFonts w:ascii="黑体" w:eastAsia="黑体" w:hAnsi="黑体" w:cs="黑体" w:hint="eastAsia"/>
          <w:color w:val="000000" w:themeColor="text1"/>
          <w:sz w:val="24"/>
        </w:rPr>
        <w:t>工作简要过程</w:t>
      </w:r>
    </w:p>
    <w:p w14:paraId="71BBA660" w14:textId="77777777" w:rsidR="008E27DB" w:rsidRDefault="009C5A31">
      <w:pPr>
        <w:numPr>
          <w:ilvl w:val="0"/>
          <w:numId w:val="2"/>
        </w:numPr>
        <w:rPr>
          <w:rFonts w:ascii="仿宋" w:eastAsia="仿宋" w:hAnsi="仿宋" w:cs="仿宋"/>
          <w:b/>
          <w:bCs/>
          <w:color w:val="000000" w:themeColor="text1"/>
          <w:sz w:val="24"/>
        </w:rPr>
      </w:pPr>
      <w:r>
        <w:rPr>
          <w:rFonts w:ascii="仿宋" w:eastAsia="仿宋" w:hAnsi="仿宋" w:cs="仿宋" w:hint="eastAsia"/>
          <w:b/>
          <w:bCs/>
          <w:color w:val="000000" w:themeColor="text1"/>
          <w:sz w:val="24"/>
        </w:rPr>
        <w:t>任务来源</w:t>
      </w:r>
    </w:p>
    <w:p w14:paraId="46D4844C" w14:textId="77777777" w:rsidR="00282A40" w:rsidRPr="00F42BAA" w:rsidRDefault="00282A40" w:rsidP="00282A40">
      <w:pPr>
        <w:pStyle w:val="af6"/>
        <w:numPr>
          <w:ilvl w:val="0"/>
          <w:numId w:val="4"/>
        </w:numPr>
        <w:ind w:firstLineChars="0"/>
        <w:rPr>
          <w:rFonts w:ascii="仿宋" w:eastAsia="仿宋" w:hAnsi="仿宋" w:cs="仿宋"/>
          <w:color w:val="000000" w:themeColor="text1"/>
          <w:szCs w:val="21"/>
        </w:rPr>
      </w:pPr>
      <w:r w:rsidRPr="00F42BAA">
        <w:rPr>
          <w:rFonts w:ascii="仿宋" w:eastAsia="仿宋" w:hAnsi="仿宋" w:cs="仿宋" w:hint="eastAsia"/>
          <w:color w:val="000000" w:themeColor="text1"/>
          <w:szCs w:val="21"/>
        </w:rPr>
        <w:t>立项背景</w:t>
      </w:r>
    </w:p>
    <w:p w14:paraId="75BC1521" w14:textId="77777777" w:rsidR="0039246D" w:rsidRDefault="00282A40" w:rsidP="005F3316">
      <w:pPr>
        <w:ind w:left="312" w:firstLineChars="200" w:firstLine="420"/>
        <w:rPr>
          <w:rFonts w:ascii="仿宋_GB2312" w:eastAsia="仿宋_GB2312" w:hAnsi="仿宋"/>
          <w:color w:val="000000" w:themeColor="text1"/>
        </w:rPr>
      </w:pPr>
      <w:r w:rsidRPr="00282A40">
        <w:rPr>
          <w:rFonts w:ascii="仿宋" w:eastAsia="仿宋" w:hAnsi="仿宋" w:cs="仿宋" w:hint="eastAsia"/>
          <w:color w:val="000000" w:themeColor="text1"/>
          <w:szCs w:val="21"/>
        </w:rPr>
        <w:t>随着自动驾驶技术水平的不断提升，</w:t>
      </w:r>
      <w:r w:rsidR="0039246D" w:rsidRPr="00461A65">
        <w:rPr>
          <w:rFonts w:ascii="仿宋_GB2312" w:eastAsia="仿宋_GB2312" w:hAnsi="仿宋" w:hint="eastAsia"/>
          <w:color w:val="000000" w:themeColor="text1"/>
        </w:rPr>
        <w:t>组合驾驶辅助功能正以前所未有的速度落地量产，L2+ 级系统在城市与高速场景持续拓展，人机共驾成为常态。现有功能在复杂交通流、突发工况及长时驾驶中的实际表现与用户信任预期存在显著落差，导致接管失败、误用滥用及驾驶疲劳等安全风险。同时，行业缺乏针对“人-机-环”全链路交互效能的统一测评框架</w:t>
      </w:r>
      <w:r w:rsidR="0039246D">
        <w:rPr>
          <w:rFonts w:ascii="仿宋_GB2312" w:eastAsia="仿宋_GB2312" w:hAnsi="仿宋" w:hint="eastAsia"/>
          <w:color w:val="000000" w:themeColor="text1"/>
        </w:rPr>
        <w:t>。</w:t>
      </w:r>
    </w:p>
    <w:p w14:paraId="507C317D" w14:textId="4B8397C3" w:rsidR="0039246D" w:rsidRPr="0039246D" w:rsidRDefault="0039246D" w:rsidP="005F3316">
      <w:pPr>
        <w:ind w:left="312" w:firstLineChars="200" w:firstLine="420"/>
        <w:rPr>
          <w:rFonts w:ascii="仿宋" w:eastAsia="仿宋" w:hAnsi="仿宋" w:cs="仿宋"/>
          <w:color w:val="000000" w:themeColor="text1"/>
          <w:szCs w:val="21"/>
        </w:rPr>
      </w:pPr>
      <w:r w:rsidRPr="0039246D">
        <w:rPr>
          <w:rFonts w:ascii="仿宋" w:eastAsia="仿宋" w:hAnsi="仿宋" w:cs="仿宋" w:hint="eastAsia"/>
          <w:color w:val="000000" w:themeColor="text1"/>
          <w:szCs w:val="21"/>
        </w:rPr>
        <w:t>现行法规与标准侧重功能安全与性能阈值，对驾驶员状态感知、交互策略、认知负荷、人机控制权切换平顺性等关键指标缺少量化方法与权重体系，致使企业在研发阶段难以精准评估并优化组合驾驶辅助的真实交互效能。</w:t>
      </w:r>
    </w:p>
    <w:p w14:paraId="59FDD482" w14:textId="7E063ACF" w:rsidR="0039246D" w:rsidRPr="0039246D" w:rsidRDefault="00282A40" w:rsidP="005F3316">
      <w:pPr>
        <w:ind w:left="312" w:firstLineChars="200" w:firstLine="420"/>
        <w:rPr>
          <w:rFonts w:ascii="仿宋" w:eastAsia="仿宋" w:hAnsi="仿宋" w:cs="仿宋"/>
          <w:color w:val="000000" w:themeColor="text1"/>
          <w:szCs w:val="21"/>
        </w:rPr>
      </w:pPr>
      <w:r w:rsidRPr="00282A40">
        <w:rPr>
          <w:rFonts w:ascii="仿宋" w:eastAsia="仿宋" w:hAnsi="仿宋" w:cs="仿宋"/>
          <w:color w:val="000000" w:themeColor="text1"/>
          <w:szCs w:val="21"/>
        </w:rPr>
        <w:t>因此，人机交互效能测评技术与系统成为推动我国自动驾驶与智能座舱技术发展与普及的关键工具，也是目前亟需解决的行业难题。</w:t>
      </w:r>
      <w:r w:rsidR="001234B1">
        <w:rPr>
          <w:rFonts w:ascii="仿宋" w:eastAsia="仿宋" w:hAnsi="仿宋" w:cs="仿宋" w:hint="eastAsia"/>
          <w:color w:val="000000" w:themeColor="text1"/>
          <w:szCs w:val="21"/>
        </w:rPr>
        <w:t>基于此，开展</w:t>
      </w:r>
      <w:r w:rsidR="00E34C93" w:rsidRPr="0039246D">
        <w:rPr>
          <w:rFonts w:ascii="仿宋" w:eastAsia="仿宋" w:hAnsi="仿宋" w:cs="仿宋" w:hint="eastAsia"/>
          <w:szCs w:val="21"/>
        </w:rPr>
        <w:t>团标《</w:t>
      </w:r>
      <w:r w:rsidR="0039246D" w:rsidRPr="0039246D">
        <w:rPr>
          <w:rFonts w:ascii="仿宋" w:eastAsia="仿宋" w:hAnsi="仿宋" w:cs="仿宋" w:hint="eastAsia"/>
          <w:szCs w:val="21"/>
        </w:rPr>
        <w:t>组合驾驶辅助过程人机交互效能综合测试评价方法</w:t>
      </w:r>
      <w:r w:rsidR="00E34C93" w:rsidRPr="0039246D">
        <w:rPr>
          <w:rFonts w:ascii="仿宋" w:eastAsia="仿宋" w:hAnsi="仿宋" w:cs="仿宋" w:hint="eastAsia"/>
          <w:szCs w:val="21"/>
        </w:rPr>
        <w:t>》</w:t>
      </w:r>
      <w:r w:rsidR="001234B1">
        <w:rPr>
          <w:rFonts w:ascii="仿宋" w:eastAsia="仿宋" w:hAnsi="仿宋" w:cs="仿宋" w:hint="eastAsia"/>
          <w:szCs w:val="21"/>
        </w:rPr>
        <w:t>研制</w:t>
      </w:r>
      <w:r w:rsidR="00E404DF" w:rsidRPr="00461A65">
        <w:rPr>
          <w:rFonts w:ascii="仿宋_GB2312" w:eastAsia="仿宋_GB2312" w:hAnsi="仿宋" w:hint="eastAsia"/>
          <w:color w:val="000000" w:themeColor="text1"/>
        </w:rPr>
        <w:t>将为组合驾驶辅助技术的规模化落地奠定统一基准。组合驾驶辅助是人机共驾时代的核心竞争高地，是车企由“自动驾驶功能堆砌”向“可信人机协同体验”跃迁的战略入口，对行业与企业具有直接的商业价值与深远生态意义。</w:t>
      </w:r>
    </w:p>
    <w:p w14:paraId="61559FD6" w14:textId="77777777" w:rsidR="00A347CF" w:rsidRPr="00F42BAA" w:rsidRDefault="00A347CF" w:rsidP="00A347CF">
      <w:pPr>
        <w:pStyle w:val="af6"/>
        <w:numPr>
          <w:ilvl w:val="0"/>
          <w:numId w:val="4"/>
        </w:numPr>
        <w:ind w:firstLineChars="0"/>
        <w:rPr>
          <w:rFonts w:ascii="仿宋" w:eastAsia="仿宋" w:hAnsi="仿宋" w:cs="仿宋"/>
          <w:color w:val="000000" w:themeColor="text1"/>
          <w:szCs w:val="21"/>
        </w:rPr>
      </w:pPr>
      <w:r w:rsidRPr="00F42BAA">
        <w:rPr>
          <w:rFonts w:ascii="仿宋" w:eastAsia="仿宋" w:hAnsi="仿宋" w:cs="仿宋" w:hint="eastAsia"/>
          <w:color w:val="000000" w:themeColor="text1"/>
          <w:szCs w:val="21"/>
        </w:rPr>
        <w:t>批复情况</w:t>
      </w:r>
    </w:p>
    <w:p w14:paraId="69C86CE6" w14:textId="0A49791A" w:rsidR="00493F68" w:rsidRPr="00493F68" w:rsidRDefault="00493F68" w:rsidP="00493F68">
      <w:pPr>
        <w:ind w:left="357" w:firstLineChars="200" w:firstLine="420"/>
        <w:rPr>
          <w:rFonts w:ascii="仿宋" w:eastAsia="仿宋" w:hAnsi="仿宋" w:cs="仿宋"/>
          <w:color w:val="000000" w:themeColor="text1"/>
          <w:szCs w:val="21"/>
        </w:rPr>
      </w:pPr>
      <w:r w:rsidRPr="0039246D">
        <w:rPr>
          <w:rFonts w:ascii="仿宋" w:eastAsia="仿宋" w:hAnsi="仿宋" w:cs="仿宋" w:hint="eastAsia"/>
          <w:szCs w:val="21"/>
        </w:rPr>
        <w:t>本</w:t>
      </w:r>
      <w:r w:rsidRPr="00F4009B">
        <w:rPr>
          <w:rFonts w:ascii="仿宋" w:eastAsia="仿宋" w:hAnsi="仿宋" w:cs="仿宋" w:hint="eastAsia"/>
          <w:szCs w:val="21"/>
        </w:rPr>
        <w:t>标准任务来源于中国汽车工业协会</w:t>
      </w:r>
      <w:r w:rsidR="00F4009B" w:rsidRPr="00F4009B">
        <w:rPr>
          <w:rFonts w:ascii="仿宋" w:eastAsia="仿宋" w:hAnsi="仿宋" w:cs="仿宋" w:hint="eastAsia"/>
          <w:szCs w:val="21"/>
        </w:rPr>
        <w:t>2</w:t>
      </w:r>
      <w:r w:rsidR="00F4009B" w:rsidRPr="00F4009B">
        <w:rPr>
          <w:rFonts w:ascii="仿宋" w:eastAsia="仿宋" w:hAnsi="仿宋" w:cs="仿宋"/>
          <w:szCs w:val="21"/>
        </w:rPr>
        <w:t>025</w:t>
      </w:r>
      <w:r w:rsidR="00F4009B" w:rsidRPr="00F4009B">
        <w:rPr>
          <w:rFonts w:ascii="仿宋" w:eastAsia="仿宋" w:hAnsi="仿宋" w:cs="仿宋" w:hint="eastAsia"/>
          <w:szCs w:val="21"/>
        </w:rPr>
        <w:t>年第七批团体标准立项通知[中汽协函字(2025)</w:t>
      </w:r>
      <w:r w:rsidR="00F4009B" w:rsidRPr="00F4009B">
        <w:rPr>
          <w:rFonts w:ascii="仿宋" w:eastAsia="仿宋" w:hAnsi="仿宋" w:cs="仿宋"/>
          <w:szCs w:val="21"/>
        </w:rPr>
        <w:t>572</w:t>
      </w:r>
      <w:r w:rsidR="00F4009B" w:rsidRPr="00F4009B">
        <w:rPr>
          <w:rFonts w:ascii="仿宋" w:eastAsia="仿宋" w:hAnsi="仿宋" w:cs="仿宋" w:hint="eastAsia"/>
          <w:szCs w:val="21"/>
        </w:rPr>
        <w:t>号</w:t>
      </w:r>
      <w:r w:rsidR="00F4009B" w:rsidRPr="00F4009B">
        <w:rPr>
          <w:rFonts w:ascii="仿宋" w:eastAsia="仿宋" w:hAnsi="仿宋" w:cs="仿宋"/>
          <w:szCs w:val="21"/>
        </w:rPr>
        <w:t>]</w:t>
      </w:r>
      <w:r w:rsidR="00F4009B" w:rsidRPr="00F4009B">
        <w:rPr>
          <w:rFonts w:ascii="仿宋" w:eastAsia="仿宋" w:hAnsi="仿宋" w:cs="仿宋" w:hint="eastAsia"/>
          <w:szCs w:val="21"/>
        </w:rPr>
        <w:t>，</w:t>
      </w:r>
      <w:r w:rsidRPr="00F4009B">
        <w:rPr>
          <w:rFonts w:ascii="仿宋" w:eastAsia="仿宋" w:hAnsi="仿宋" w:cs="仿宋" w:hint="eastAsia"/>
          <w:szCs w:val="21"/>
        </w:rPr>
        <w:t>计划任务编号为：202</w:t>
      </w:r>
      <w:r w:rsidRPr="00F4009B">
        <w:rPr>
          <w:rFonts w:ascii="仿宋" w:eastAsia="仿宋" w:hAnsi="仿宋" w:cs="仿宋"/>
          <w:szCs w:val="21"/>
        </w:rPr>
        <w:t>5-92</w:t>
      </w:r>
      <w:r w:rsidRPr="00F4009B">
        <w:rPr>
          <w:rFonts w:ascii="仿宋" w:eastAsia="仿宋" w:hAnsi="仿宋" w:cs="仿宋" w:hint="eastAsia"/>
          <w:szCs w:val="21"/>
        </w:rPr>
        <w:t>。</w:t>
      </w:r>
    </w:p>
    <w:p w14:paraId="12FB5EF8" w14:textId="77777777" w:rsidR="008E27DB" w:rsidRDefault="009C5A31">
      <w:pPr>
        <w:numPr>
          <w:ilvl w:val="0"/>
          <w:numId w:val="2"/>
        </w:numPr>
        <w:rPr>
          <w:rFonts w:ascii="仿宋" w:eastAsia="仿宋" w:hAnsi="仿宋" w:cs="仿宋"/>
          <w:b/>
          <w:bCs/>
          <w:color w:val="000000" w:themeColor="text1"/>
          <w:sz w:val="24"/>
        </w:rPr>
      </w:pPr>
      <w:r>
        <w:rPr>
          <w:rFonts w:ascii="仿宋" w:eastAsia="仿宋" w:hAnsi="仿宋" w:cs="仿宋" w:hint="eastAsia"/>
          <w:b/>
          <w:bCs/>
          <w:color w:val="000000" w:themeColor="text1"/>
          <w:sz w:val="24"/>
        </w:rPr>
        <w:t>主要起草单位及任务分工</w:t>
      </w:r>
    </w:p>
    <w:p w14:paraId="49023316" w14:textId="25CDE1C4" w:rsidR="00EC188D" w:rsidRDefault="00493F68" w:rsidP="0056311C">
      <w:pPr>
        <w:ind w:left="312" w:firstLineChars="200" w:firstLine="420"/>
        <w:rPr>
          <w:rFonts w:ascii="仿宋" w:eastAsia="仿宋" w:hAnsi="仿宋" w:cs="仿宋"/>
          <w:color w:val="000000" w:themeColor="text1"/>
          <w:szCs w:val="21"/>
        </w:rPr>
      </w:pPr>
      <w:r w:rsidRPr="00493F68">
        <w:rPr>
          <w:rFonts w:ascii="仿宋" w:eastAsia="仿宋" w:hAnsi="仿宋" w:cs="仿宋" w:hint="eastAsia"/>
          <w:color w:val="000000" w:themeColor="text1"/>
          <w:szCs w:val="21"/>
        </w:rPr>
        <w:t>202</w:t>
      </w:r>
      <w:r w:rsidRPr="00493F68">
        <w:rPr>
          <w:rFonts w:ascii="仿宋" w:eastAsia="仿宋" w:hAnsi="仿宋" w:cs="仿宋"/>
          <w:color w:val="000000" w:themeColor="text1"/>
          <w:szCs w:val="21"/>
        </w:rPr>
        <w:t>5</w:t>
      </w:r>
      <w:r w:rsidRPr="00493F68">
        <w:rPr>
          <w:rFonts w:ascii="仿宋" w:eastAsia="仿宋" w:hAnsi="仿宋" w:cs="仿宋" w:hint="eastAsia"/>
          <w:color w:val="000000" w:themeColor="text1"/>
          <w:szCs w:val="21"/>
        </w:rPr>
        <w:t>年</w:t>
      </w:r>
      <w:r w:rsidR="00EC188D" w:rsidRPr="0056311C">
        <w:rPr>
          <w:rFonts w:ascii="仿宋" w:eastAsia="仿宋" w:hAnsi="仿宋" w:cs="仿宋"/>
          <w:color w:val="000000" w:themeColor="text1"/>
          <w:szCs w:val="21"/>
        </w:rPr>
        <w:t>9</w:t>
      </w:r>
      <w:r w:rsidR="0056311C">
        <w:rPr>
          <w:rFonts w:ascii="仿宋" w:eastAsia="仿宋" w:hAnsi="仿宋" w:cs="仿宋" w:hint="eastAsia"/>
          <w:color w:val="000000" w:themeColor="text1"/>
          <w:szCs w:val="21"/>
        </w:rPr>
        <w:t>月成立标准起草工作组，重庆赛力斯凤凰智创科技有限公司、重庆大学、</w:t>
      </w:r>
      <w:r w:rsidRPr="00493F68">
        <w:rPr>
          <w:rFonts w:ascii="仿宋" w:eastAsia="仿宋" w:hAnsi="仿宋" w:cs="仿宋" w:hint="eastAsia"/>
          <w:color w:val="000000" w:themeColor="text1"/>
          <w:szCs w:val="21"/>
        </w:rPr>
        <w:t>重庆中科汽车软件创新中心负责</w:t>
      </w:r>
      <w:r w:rsidR="00EC188D">
        <w:rPr>
          <w:rFonts w:ascii="仿宋" w:eastAsia="仿宋" w:hAnsi="仿宋" w:cs="仿宋" w:hint="eastAsia"/>
          <w:color w:val="000000" w:themeColor="text1"/>
          <w:szCs w:val="21"/>
        </w:rPr>
        <w:t>标准技术方案制定和试验验证，并完成了标准文本起草</w:t>
      </w:r>
      <w:r w:rsidRPr="00493F68">
        <w:rPr>
          <w:rFonts w:ascii="仿宋" w:eastAsia="仿宋" w:hAnsi="仿宋" w:cs="仿宋" w:hint="eastAsia"/>
          <w:color w:val="000000" w:themeColor="text1"/>
          <w:szCs w:val="21"/>
        </w:rPr>
        <w:t>。</w:t>
      </w:r>
    </w:p>
    <w:p w14:paraId="53AFE725" w14:textId="00AA8F38" w:rsidR="00EC188D" w:rsidRDefault="00EC188D" w:rsidP="0056311C">
      <w:pPr>
        <w:ind w:left="312"/>
        <w:rPr>
          <w:rFonts w:ascii="仿宋" w:eastAsia="仿宋" w:hAnsi="仿宋" w:cs="仿宋"/>
          <w:color w:val="000000" w:themeColor="text1"/>
          <w:szCs w:val="21"/>
        </w:rPr>
      </w:pPr>
      <w:r w:rsidRPr="00EC188D">
        <w:rPr>
          <w:rFonts w:ascii="仿宋" w:eastAsia="仿宋" w:hAnsi="仿宋" w:cs="仿宋" w:hint="eastAsia"/>
          <w:color w:val="000000" w:themeColor="text1"/>
          <w:szCs w:val="21"/>
        </w:rPr>
        <w:t>清华大学</w:t>
      </w:r>
      <w:r>
        <w:rPr>
          <w:rFonts w:ascii="仿宋" w:eastAsia="仿宋" w:hAnsi="仿宋" w:cs="仿宋" w:hint="eastAsia"/>
          <w:color w:val="000000" w:themeColor="text1"/>
          <w:szCs w:val="21"/>
        </w:rPr>
        <w:t>、</w:t>
      </w:r>
      <w:r w:rsidRPr="00EC188D">
        <w:rPr>
          <w:rFonts w:ascii="仿宋" w:eastAsia="仿宋" w:hAnsi="仿宋" w:cs="仿宋" w:hint="eastAsia"/>
          <w:color w:val="000000" w:themeColor="text1"/>
          <w:szCs w:val="21"/>
        </w:rPr>
        <w:t>同济大学</w:t>
      </w:r>
      <w:r>
        <w:rPr>
          <w:rFonts w:ascii="仿宋" w:eastAsia="仿宋" w:hAnsi="仿宋" w:cs="仿宋" w:hint="eastAsia"/>
          <w:color w:val="000000" w:themeColor="text1"/>
          <w:szCs w:val="21"/>
        </w:rPr>
        <w:t>、</w:t>
      </w:r>
      <w:r w:rsidRPr="00EC188D">
        <w:rPr>
          <w:rFonts w:ascii="仿宋" w:eastAsia="仿宋" w:hAnsi="仿宋" w:cs="仿宋" w:hint="eastAsia"/>
          <w:color w:val="000000" w:themeColor="text1"/>
          <w:szCs w:val="21"/>
        </w:rPr>
        <w:t>燕山大学</w:t>
      </w:r>
      <w:r>
        <w:rPr>
          <w:rFonts w:ascii="仿宋" w:eastAsia="仿宋" w:hAnsi="仿宋" w:cs="仿宋" w:hint="eastAsia"/>
          <w:color w:val="000000" w:themeColor="text1"/>
          <w:szCs w:val="21"/>
        </w:rPr>
        <w:t>、</w:t>
      </w:r>
      <w:r w:rsidRPr="00EC188D">
        <w:rPr>
          <w:rFonts w:ascii="仿宋" w:eastAsia="仿宋" w:hAnsi="仿宋" w:cs="仿宋" w:hint="eastAsia"/>
          <w:color w:val="000000" w:themeColor="text1"/>
          <w:szCs w:val="21"/>
        </w:rPr>
        <w:t>上海机动车检测认证技术研究中心有限公司</w:t>
      </w:r>
      <w:r>
        <w:rPr>
          <w:rFonts w:ascii="仿宋" w:eastAsia="仿宋" w:hAnsi="仿宋" w:cs="仿宋" w:hint="eastAsia"/>
          <w:color w:val="000000" w:themeColor="text1"/>
          <w:szCs w:val="21"/>
        </w:rPr>
        <w:t>、</w:t>
      </w:r>
      <w:r w:rsidRPr="00EC188D">
        <w:rPr>
          <w:rFonts w:ascii="仿宋" w:eastAsia="仿宋" w:hAnsi="仿宋" w:cs="仿宋" w:hint="eastAsia"/>
          <w:color w:val="000000" w:themeColor="text1"/>
          <w:szCs w:val="21"/>
        </w:rPr>
        <w:t>中国汽车工程研究院股份有限公司</w:t>
      </w:r>
      <w:r>
        <w:rPr>
          <w:rFonts w:ascii="仿宋" w:eastAsia="仿宋" w:hAnsi="仿宋" w:cs="仿宋" w:hint="eastAsia"/>
          <w:color w:val="000000" w:themeColor="text1"/>
          <w:szCs w:val="21"/>
        </w:rPr>
        <w:t>、</w:t>
      </w:r>
      <w:r w:rsidRPr="00EC188D">
        <w:rPr>
          <w:rFonts w:ascii="仿宋" w:eastAsia="仿宋" w:hAnsi="仿宋" w:cs="仿宋" w:hint="eastAsia"/>
          <w:color w:val="000000" w:themeColor="text1"/>
          <w:szCs w:val="21"/>
        </w:rPr>
        <w:t>招商局检测车辆技术研究院有限公司</w:t>
      </w:r>
      <w:r>
        <w:rPr>
          <w:rFonts w:ascii="仿宋" w:eastAsia="仿宋" w:hAnsi="仿宋" w:cs="仿宋" w:hint="eastAsia"/>
          <w:color w:val="000000" w:themeColor="text1"/>
          <w:szCs w:val="21"/>
        </w:rPr>
        <w:t>、</w:t>
      </w:r>
      <w:r w:rsidRPr="00EC188D">
        <w:rPr>
          <w:rFonts w:ascii="仿宋" w:eastAsia="仿宋" w:hAnsi="仿宋" w:cs="仿宋" w:hint="eastAsia"/>
          <w:color w:val="000000" w:themeColor="text1"/>
          <w:szCs w:val="21"/>
        </w:rPr>
        <w:t>重庆长安汽车股份有限公司</w:t>
      </w:r>
      <w:r w:rsidR="0056311C">
        <w:rPr>
          <w:rFonts w:ascii="仿宋" w:eastAsia="仿宋" w:hAnsi="仿宋" w:cs="仿宋" w:hint="eastAsia"/>
          <w:color w:val="000000" w:themeColor="text1"/>
          <w:szCs w:val="21"/>
        </w:rPr>
        <w:t>、</w:t>
      </w:r>
      <w:r w:rsidRPr="00EC188D">
        <w:rPr>
          <w:rFonts w:ascii="仿宋" w:eastAsia="仿宋" w:hAnsi="仿宋" w:cs="仿宋" w:hint="eastAsia"/>
          <w:color w:val="000000" w:themeColor="text1"/>
          <w:szCs w:val="21"/>
        </w:rPr>
        <w:t>东风汽车集团有限公司研发总院</w:t>
      </w:r>
      <w:r>
        <w:rPr>
          <w:rFonts w:ascii="仿宋" w:eastAsia="仿宋" w:hAnsi="仿宋" w:cs="仿宋" w:hint="eastAsia"/>
          <w:color w:val="000000" w:themeColor="text1"/>
          <w:szCs w:val="21"/>
        </w:rPr>
        <w:t>、</w:t>
      </w:r>
      <w:r w:rsidRPr="00EC188D">
        <w:rPr>
          <w:rFonts w:ascii="仿宋" w:eastAsia="仿宋" w:hAnsi="仿宋" w:cs="仿宋" w:hint="eastAsia"/>
          <w:color w:val="000000" w:themeColor="text1"/>
          <w:szCs w:val="21"/>
        </w:rPr>
        <w:t>广州汽车集团股份有限公司</w:t>
      </w:r>
      <w:r>
        <w:rPr>
          <w:rFonts w:ascii="仿宋" w:eastAsia="仿宋" w:hAnsi="仿宋" w:cs="仿宋" w:hint="eastAsia"/>
          <w:color w:val="000000" w:themeColor="text1"/>
          <w:szCs w:val="21"/>
        </w:rPr>
        <w:t>、</w:t>
      </w:r>
      <w:r w:rsidRPr="00EC188D">
        <w:rPr>
          <w:rFonts w:ascii="仿宋" w:eastAsia="仿宋" w:hAnsi="仿宋" w:cs="仿宋" w:hint="eastAsia"/>
          <w:color w:val="000000" w:themeColor="text1"/>
          <w:szCs w:val="21"/>
        </w:rPr>
        <w:t>电子科技大学</w:t>
      </w:r>
      <w:r>
        <w:rPr>
          <w:rFonts w:ascii="仿宋" w:eastAsia="仿宋" w:hAnsi="仿宋" w:cs="仿宋" w:hint="eastAsia"/>
          <w:color w:val="000000" w:themeColor="text1"/>
          <w:szCs w:val="21"/>
        </w:rPr>
        <w:t>、</w:t>
      </w:r>
      <w:r w:rsidRPr="00EC188D">
        <w:rPr>
          <w:rFonts w:ascii="仿宋" w:eastAsia="仿宋" w:hAnsi="仿宋" w:cs="仿宋" w:hint="eastAsia"/>
          <w:color w:val="000000" w:themeColor="text1"/>
          <w:szCs w:val="21"/>
        </w:rPr>
        <w:t>华北水利水电大学</w:t>
      </w:r>
      <w:r>
        <w:rPr>
          <w:rFonts w:ascii="仿宋" w:eastAsia="仿宋" w:hAnsi="仿宋" w:cs="仿宋" w:hint="eastAsia"/>
          <w:color w:val="000000" w:themeColor="text1"/>
          <w:szCs w:val="21"/>
        </w:rPr>
        <w:t>、</w:t>
      </w:r>
      <w:r w:rsidRPr="00EC188D">
        <w:rPr>
          <w:rFonts w:ascii="仿宋" w:eastAsia="仿宋" w:hAnsi="仿宋" w:cs="仿宋" w:hint="eastAsia"/>
          <w:color w:val="000000" w:themeColor="text1"/>
          <w:szCs w:val="21"/>
        </w:rPr>
        <w:t>四川宜云智能网联汽车科技有限公司</w:t>
      </w:r>
      <w:r>
        <w:rPr>
          <w:rFonts w:ascii="仿宋" w:eastAsia="仿宋" w:hAnsi="仿宋" w:cs="仿宋" w:hint="eastAsia"/>
          <w:color w:val="000000" w:themeColor="text1"/>
          <w:szCs w:val="21"/>
        </w:rPr>
        <w:t>、</w:t>
      </w:r>
      <w:r w:rsidRPr="00EC188D">
        <w:rPr>
          <w:rFonts w:ascii="仿宋" w:eastAsia="仿宋" w:hAnsi="仿宋" w:cs="仿宋" w:hint="eastAsia"/>
          <w:color w:val="000000" w:themeColor="text1"/>
          <w:szCs w:val="21"/>
        </w:rPr>
        <w:t>北京汽车研究总院有限公司</w:t>
      </w:r>
      <w:r>
        <w:rPr>
          <w:rFonts w:ascii="仿宋" w:eastAsia="仿宋" w:hAnsi="仿宋" w:cs="仿宋" w:hint="eastAsia"/>
          <w:color w:val="000000" w:themeColor="text1"/>
          <w:szCs w:val="21"/>
        </w:rPr>
        <w:t>、</w:t>
      </w:r>
      <w:r w:rsidRPr="00EC188D">
        <w:rPr>
          <w:rFonts w:ascii="仿宋" w:eastAsia="仿宋" w:hAnsi="仿宋" w:cs="仿宋" w:hint="eastAsia"/>
          <w:color w:val="000000" w:themeColor="text1"/>
          <w:szCs w:val="21"/>
        </w:rPr>
        <w:t>中国科学院软件研究所</w:t>
      </w:r>
      <w:r>
        <w:rPr>
          <w:rFonts w:ascii="仿宋" w:eastAsia="仿宋" w:hAnsi="仿宋" w:cs="仿宋" w:hint="eastAsia"/>
          <w:color w:val="000000" w:themeColor="text1"/>
          <w:szCs w:val="21"/>
        </w:rPr>
        <w:t>、</w:t>
      </w:r>
      <w:r w:rsidRPr="00EC188D">
        <w:rPr>
          <w:rFonts w:ascii="仿宋" w:eastAsia="仿宋" w:hAnsi="仿宋" w:cs="仿宋" w:hint="eastAsia"/>
          <w:color w:val="000000" w:themeColor="text1"/>
          <w:szCs w:val="21"/>
        </w:rPr>
        <w:t>榆林智能无人装备创新中心有限公司</w:t>
      </w:r>
      <w:r w:rsidR="0056311C">
        <w:rPr>
          <w:rFonts w:ascii="仿宋" w:eastAsia="仿宋" w:hAnsi="仿宋" w:cs="仿宋" w:hint="eastAsia"/>
          <w:color w:val="000000" w:themeColor="text1"/>
          <w:szCs w:val="21"/>
        </w:rPr>
        <w:t>参与了标准的研讨和评审，在研讨过程中从人机交互效能定义、</w:t>
      </w:r>
      <w:r w:rsidR="00BE11F1">
        <w:rPr>
          <w:rFonts w:ascii="仿宋" w:eastAsia="仿宋" w:hAnsi="仿宋" w:cs="仿宋" w:hint="eastAsia"/>
          <w:color w:val="000000" w:themeColor="text1"/>
          <w:szCs w:val="21"/>
        </w:rPr>
        <w:t>测试</w:t>
      </w:r>
      <w:r w:rsidR="0056311C">
        <w:rPr>
          <w:rFonts w:ascii="仿宋" w:eastAsia="仿宋" w:hAnsi="仿宋" w:cs="仿宋" w:hint="eastAsia"/>
          <w:color w:val="000000" w:themeColor="text1"/>
          <w:szCs w:val="21"/>
        </w:rPr>
        <w:t>场景、</w:t>
      </w:r>
      <w:r w:rsidR="00BE11F1">
        <w:rPr>
          <w:rFonts w:ascii="仿宋" w:eastAsia="仿宋" w:hAnsi="仿宋" w:cs="仿宋" w:hint="eastAsia"/>
          <w:color w:val="000000" w:themeColor="text1"/>
          <w:szCs w:val="21"/>
        </w:rPr>
        <w:t>测试方法、</w:t>
      </w:r>
      <w:r w:rsidR="0056311C">
        <w:rPr>
          <w:rFonts w:ascii="仿宋" w:eastAsia="仿宋" w:hAnsi="仿宋" w:cs="仿宋" w:hint="eastAsia"/>
          <w:color w:val="000000" w:themeColor="text1"/>
          <w:szCs w:val="21"/>
        </w:rPr>
        <w:t>评价测试人员数量、评分体系</w:t>
      </w:r>
      <w:r w:rsidR="00BE11F1">
        <w:rPr>
          <w:rFonts w:ascii="仿宋" w:eastAsia="仿宋" w:hAnsi="仿宋" w:cs="仿宋" w:hint="eastAsia"/>
          <w:color w:val="000000" w:themeColor="text1"/>
          <w:szCs w:val="21"/>
        </w:rPr>
        <w:t>指标等多个方面提出了建设性意见。</w:t>
      </w:r>
    </w:p>
    <w:p w14:paraId="119DA3ED" w14:textId="77777777" w:rsidR="008E27DB" w:rsidRDefault="009C5A31">
      <w:pPr>
        <w:numPr>
          <w:ilvl w:val="0"/>
          <w:numId w:val="2"/>
        </w:numPr>
        <w:rPr>
          <w:rFonts w:ascii="仿宋" w:eastAsia="仿宋" w:hAnsi="仿宋" w:cs="仿宋"/>
          <w:b/>
          <w:bCs/>
          <w:color w:val="000000" w:themeColor="text1"/>
          <w:sz w:val="24"/>
        </w:rPr>
      </w:pPr>
      <w:r>
        <w:rPr>
          <w:rFonts w:ascii="仿宋" w:eastAsia="仿宋" w:hAnsi="仿宋" w:cs="仿宋" w:hint="eastAsia"/>
          <w:b/>
          <w:bCs/>
          <w:color w:val="000000" w:themeColor="text1"/>
          <w:sz w:val="24"/>
        </w:rPr>
        <w:t>标准研讨情况</w:t>
      </w:r>
    </w:p>
    <w:p w14:paraId="60BA7072" w14:textId="77777777" w:rsidR="000D25A9" w:rsidRPr="00130AF1" w:rsidRDefault="004E67F8" w:rsidP="00036649">
      <w:pPr>
        <w:pStyle w:val="af6"/>
        <w:numPr>
          <w:ilvl w:val="0"/>
          <w:numId w:val="14"/>
        </w:numPr>
        <w:ind w:firstLineChars="0"/>
        <w:rPr>
          <w:rFonts w:ascii="仿宋" w:eastAsia="仿宋" w:hAnsi="仿宋" w:cs="仿宋"/>
          <w:szCs w:val="21"/>
        </w:rPr>
      </w:pPr>
      <w:r w:rsidRPr="00130AF1">
        <w:rPr>
          <w:rFonts w:ascii="仿宋" w:eastAsia="仿宋" w:hAnsi="仿宋" w:cs="仿宋" w:hint="eastAsia"/>
          <w:color w:val="000000" w:themeColor="text1"/>
          <w:szCs w:val="21"/>
        </w:rPr>
        <w:t>2</w:t>
      </w:r>
      <w:r w:rsidRPr="00130AF1">
        <w:rPr>
          <w:rFonts w:ascii="仿宋" w:eastAsia="仿宋" w:hAnsi="仿宋" w:cs="仿宋"/>
          <w:color w:val="000000" w:themeColor="text1"/>
          <w:szCs w:val="21"/>
        </w:rPr>
        <w:t>02</w:t>
      </w:r>
      <w:r w:rsidRPr="00130AF1">
        <w:rPr>
          <w:rFonts w:ascii="仿宋" w:eastAsia="仿宋" w:hAnsi="仿宋" w:cs="仿宋"/>
          <w:szCs w:val="21"/>
        </w:rPr>
        <w:t>5</w:t>
      </w:r>
      <w:r w:rsidRPr="00130AF1">
        <w:rPr>
          <w:rFonts w:ascii="仿宋" w:eastAsia="仿宋" w:hAnsi="仿宋" w:cs="仿宋" w:hint="eastAsia"/>
          <w:szCs w:val="21"/>
        </w:rPr>
        <w:t>年1</w:t>
      </w:r>
      <w:r w:rsidRPr="00130AF1">
        <w:rPr>
          <w:rFonts w:ascii="仿宋" w:eastAsia="仿宋" w:hAnsi="仿宋" w:cs="仿宋"/>
          <w:szCs w:val="21"/>
        </w:rPr>
        <w:t>1</w:t>
      </w:r>
      <w:r w:rsidRPr="00130AF1">
        <w:rPr>
          <w:rFonts w:ascii="仿宋" w:eastAsia="仿宋" w:hAnsi="仿宋" w:cs="仿宋" w:hint="eastAsia"/>
          <w:szCs w:val="21"/>
        </w:rPr>
        <w:t>月4日标准立项会议：</w:t>
      </w:r>
      <w:r w:rsidR="00036649" w:rsidRPr="00130AF1">
        <w:rPr>
          <w:rFonts w:ascii="仿宋" w:eastAsia="仿宋" w:hAnsi="仿宋" w:cs="仿宋" w:hint="eastAsia"/>
          <w:szCs w:val="21"/>
        </w:rPr>
        <w:t>对标准制定背景、拟解决的问题、标准内容框架进行了评审，明确了标准立项必要性和可行性，标准名称确定为《组合驾驶辅助过程人机交互效能综合测试评价方法》，评审专家一致同意立项。</w:t>
      </w:r>
    </w:p>
    <w:p w14:paraId="2E347A1E" w14:textId="79925875" w:rsidR="00036649" w:rsidRDefault="000D25A9" w:rsidP="00036649">
      <w:pPr>
        <w:pStyle w:val="af6"/>
        <w:numPr>
          <w:ilvl w:val="0"/>
          <w:numId w:val="14"/>
        </w:numPr>
        <w:ind w:firstLineChars="0"/>
        <w:rPr>
          <w:rFonts w:ascii="仿宋" w:eastAsia="仿宋" w:hAnsi="仿宋" w:cs="仿宋"/>
          <w:szCs w:val="21"/>
        </w:rPr>
      </w:pPr>
      <w:r w:rsidRPr="00130AF1">
        <w:rPr>
          <w:rFonts w:ascii="仿宋" w:eastAsia="仿宋" w:hAnsi="仿宋" w:cs="仿宋"/>
          <w:color w:val="000000" w:themeColor="text1"/>
          <w:szCs w:val="21"/>
        </w:rPr>
        <w:t>2025</w:t>
      </w:r>
      <w:r w:rsidRPr="00130AF1">
        <w:rPr>
          <w:rFonts w:ascii="仿宋" w:eastAsia="仿宋" w:hAnsi="仿宋" w:cs="仿宋" w:hint="eastAsia"/>
          <w:color w:val="000000" w:themeColor="text1"/>
          <w:szCs w:val="21"/>
        </w:rPr>
        <w:t>年1</w:t>
      </w:r>
      <w:r w:rsidRPr="00130AF1">
        <w:rPr>
          <w:rFonts w:ascii="仿宋" w:eastAsia="仿宋" w:hAnsi="仿宋" w:cs="仿宋"/>
          <w:color w:val="000000" w:themeColor="text1"/>
          <w:szCs w:val="21"/>
        </w:rPr>
        <w:t>2</w:t>
      </w:r>
      <w:r w:rsidRPr="00130AF1">
        <w:rPr>
          <w:rFonts w:ascii="仿宋" w:eastAsia="仿宋" w:hAnsi="仿宋" w:cs="仿宋" w:hint="eastAsia"/>
          <w:color w:val="000000" w:themeColor="text1"/>
          <w:szCs w:val="21"/>
        </w:rPr>
        <w:t>月：为提高标准科学性和先进性，针对标准的技术方案和适用范围，</w:t>
      </w:r>
      <w:r w:rsidR="00D37094" w:rsidRPr="00130AF1">
        <w:rPr>
          <w:rFonts w:ascii="仿宋" w:eastAsia="仿宋" w:hAnsi="仿宋" w:cs="仿宋" w:hint="eastAsia"/>
          <w:color w:val="000000" w:themeColor="text1"/>
          <w:szCs w:val="21"/>
        </w:rPr>
        <w:t>标准起草组</w:t>
      </w:r>
      <w:r w:rsidR="000142FD" w:rsidRPr="00130AF1">
        <w:rPr>
          <w:rFonts w:ascii="仿宋" w:eastAsia="仿宋" w:hAnsi="仿宋" w:cs="仿宋" w:hint="eastAsia"/>
          <w:color w:val="000000" w:themeColor="text1"/>
          <w:szCs w:val="21"/>
        </w:rPr>
        <w:t>在行业征集了参编单位，最终确定能代表行业先进水平的汽车整车企业、高校、汽车检测机构、科研单位等</w:t>
      </w:r>
      <w:r w:rsidR="00850050" w:rsidRPr="00130AF1">
        <w:rPr>
          <w:rFonts w:ascii="仿宋" w:eastAsia="仿宋" w:hAnsi="仿宋" w:cs="仿宋" w:hint="eastAsia"/>
          <w:color w:val="000000" w:themeColor="text1"/>
          <w:szCs w:val="21"/>
        </w:rPr>
        <w:t>多家单位</w:t>
      </w:r>
      <w:r w:rsidR="000142FD" w:rsidRPr="00130AF1">
        <w:rPr>
          <w:rFonts w:ascii="仿宋" w:eastAsia="仿宋" w:hAnsi="仿宋" w:cs="仿宋" w:hint="eastAsia"/>
          <w:color w:val="000000" w:themeColor="text1"/>
          <w:szCs w:val="21"/>
        </w:rPr>
        <w:t>共同参与标准编</w:t>
      </w:r>
      <w:r w:rsidR="000142FD">
        <w:rPr>
          <w:rFonts w:ascii="仿宋" w:eastAsia="仿宋" w:hAnsi="仿宋" w:cs="仿宋" w:hint="eastAsia"/>
          <w:color w:val="000000" w:themeColor="text1"/>
          <w:szCs w:val="21"/>
        </w:rPr>
        <w:t>制。</w:t>
      </w:r>
    </w:p>
    <w:p w14:paraId="5BED83B9" w14:textId="5D158F60" w:rsidR="007E0A36" w:rsidRPr="00E16E96" w:rsidRDefault="007E0A36" w:rsidP="00E16E96">
      <w:pPr>
        <w:pStyle w:val="af6"/>
        <w:numPr>
          <w:ilvl w:val="0"/>
          <w:numId w:val="14"/>
        </w:numPr>
        <w:ind w:firstLineChars="0"/>
        <w:rPr>
          <w:rFonts w:ascii="仿宋" w:eastAsia="仿宋" w:hAnsi="仿宋" w:cs="仿宋"/>
          <w:szCs w:val="21"/>
        </w:rPr>
      </w:pPr>
      <w:r w:rsidRPr="00E16E96">
        <w:rPr>
          <w:rFonts w:ascii="仿宋" w:eastAsia="仿宋" w:hAnsi="仿宋" w:cs="仿宋" w:hint="eastAsia"/>
          <w:szCs w:val="21"/>
        </w:rPr>
        <w:t>2</w:t>
      </w:r>
      <w:r w:rsidRPr="00E16E96">
        <w:rPr>
          <w:rFonts w:ascii="仿宋" w:eastAsia="仿宋" w:hAnsi="仿宋" w:cs="仿宋"/>
          <w:szCs w:val="21"/>
        </w:rPr>
        <w:t>026</w:t>
      </w:r>
      <w:r w:rsidRPr="00E16E96">
        <w:rPr>
          <w:rFonts w:ascii="仿宋" w:eastAsia="仿宋" w:hAnsi="仿宋" w:cs="仿宋" w:hint="eastAsia"/>
          <w:szCs w:val="21"/>
        </w:rPr>
        <w:t>年1月2</w:t>
      </w:r>
      <w:r w:rsidRPr="00E16E96">
        <w:rPr>
          <w:rFonts w:ascii="仿宋" w:eastAsia="仿宋" w:hAnsi="仿宋" w:cs="仿宋"/>
          <w:szCs w:val="21"/>
        </w:rPr>
        <w:t>3</w:t>
      </w:r>
      <w:r w:rsidRPr="00E16E96">
        <w:rPr>
          <w:rFonts w:ascii="仿宋" w:eastAsia="仿宋" w:hAnsi="仿宋" w:cs="仿宋" w:hint="eastAsia"/>
          <w:szCs w:val="21"/>
        </w:rPr>
        <w:t>日</w:t>
      </w:r>
      <w:r w:rsidR="004E67F8" w:rsidRPr="00E16E96">
        <w:rPr>
          <w:rFonts w:ascii="仿宋" w:eastAsia="仿宋" w:hAnsi="仿宋" w:cs="仿宋" w:hint="eastAsia"/>
          <w:szCs w:val="21"/>
        </w:rPr>
        <w:t>第一次评审会：</w:t>
      </w:r>
      <w:r w:rsidR="00930894" w:rsidRPr="00E16E96">
        <w:rPr>
          <w:rFonts w:ascii="仿宋" w:eastAsia="仿宋" w:hAnsi="仿宋" w:cs="仿宋" w:hint="eastAsia"/>
          <w:szCs w:val="21"/>
        </w:rPr>
        <w:t>会议中清华大学提出了人机交互效能定义及面向</w:t>
      </w:r>
      <w:r w:rsidR="00930894" w:rsidRPr="00E16E96">
        <w:rPr>
          <w:rFonts w:ascii="仿宋" w:eastAsia="仿宋" w:hAnsi="仿宋" w:cs="仿宋" w:hint="eastAsia"/>
          <w:szCs w:val="21"/>
        </w:rPr>
        <w:lastRenderedPageBreak/>
        <w:t>对象</w:t>
      </w:r>
      <w:r w:rsidR="00173859" w:rsidRPr="00E16E96">
        <w:rPr>
          <w:rFonts w:ascii="仿宋" w:eastAsia="仿宋" w:hAnsi="仿宋" w:cs="仿宋" w:hint="eastAsia"/>
          <w:szCs w:val="21"/>
        </w:rPr>
        <w:t>，主观评价需满足信效度要求；中国汽研提出了主观评价量表需要有更加精确的描述，同济大学提出了切入场景、切入时机与交互任务的时序关系，以及对驾驶员的影响；燕山大学提出在二三级指标中，需要针对主观指标和客观指标分别明确说明打分形式；长安汽车提出前车切入场景中如何执行安全性的评价；广州汽车提出人机交互效能是否局限于座舱的交互；四川宜云提出测试评价方法里是否需要对主观指标的采样数量做出规定</w:t>
      </w:r>
      <w:r w:rsidR="00036649">
        <w:rPr>
          <w:rFonts w:ascii="仿宋" w:eastAsia="仿宋" w:hAnsi="仿宋" w:cs="仿宋" w:hint="eastAsia"/>
          <w:szCs w:val="21"/>
        </w:rPr>
        <w:t>等，会后标准编写组对会议提出的意见进行了一一处理确认</w:t>
      </w:r>
      <w:r w:rsidR="00173859" w:rsidRPr="00E16E96">
        <w:rPr>
          <w:rFonts w:ascii="仿宋" w:eastAsia="仿宋" w:hAnsi="仿宋" w:cs="仿宋" w:hint="eastAsia"/>
          <w:szCs w:val="21"/>
        </w:rPr>
        <w:t>。</w:t>
      </w:r>
    </w:p>
    <w:p w14:paraId="6A5C0693" w14:textId="5F21D7F0" w:rsidR="007E0A36" w:rsidRPr="00CA06F6" w:rsidRDefault="00036649" w:rsidP="003F6B57">
      <w:pPr>
        <w:pStyle w:val="af6"/>
        <w:numPr>
          <w:ilvl w:val="0"/>
          <w:numId w:val="14"/>
        </w:numPr>
        <w:ind w:firstLineChars="0"/>
        <w:rPr>
          <w:rFonts w:ascii="仿宋" w:eastAsia="仿宋" w:hAnsi="仿宋" w:cs="仿宋"/>
          <w:color w:val="0070C0"/>
          <w:szCs w:val="21"/>
        </w:rPr>
      </w:pPr>
      <w:r w:rsidRPr="00CA06F6">
        <w:rPr>
          <w:rFonts w:ascii="仿宋" w:eastAsia="仿宋" w:hAnsi="仿宋" w:cs="仿宋" w:hint="eastAsia"/>
          <w:szCs w:val="21"/>
        </w:rPr>
        <w:t>2</w:t>
      </w:r>
      <w:r w:rsidRPr="00CA06F6">
        <w:rPr>
          <w:rFonts w:ascii="仿宋" w:eastAsia="仿宋" w:hAnsi="仿宋" w:cs="仿宋"/>
          <w:szCs w:val="21"/>
        </w:rPr>
        <w:t>026</w:t>
      </w:r>
      <w:r w:rsidRPr="00CA06F6">
        <w:rPr>
          <w:rFonts w:ascii="仿宋" w:eastAsia="仿宋" w:hAnsi="仿宋" w:cs="仿宋" w:hint="eastAsia"/>
          <w:szCs w:val="21"/>
        </w:rPr>
        <w:t>年</w:t>
      </w:r>
      <w:r w:rsidRPr="00CA06F6">
        <w:rPr>
          <w:rFonts w:ascii="仿宋" w:eastAsia="仿宋" w:hAnsi="仿宋" w:cs="仿宋"/>
          <w:szCs w:val="21"/>
        </w:rPr>
        <w:t>3</w:t>
      </w:r>
      <w:r w:rsidRPr="00CA06F6">
        <w:rPr>
          <w:rFonts w:ascii="仿宋" w:eastAsia="仿宋" w:hAnsi="仿宋" w:cs="仿宋" w:hint="eastAsia"/>
          <w:szCs w:val="21"/>
        </w:rPr>
        <w:t>月</w:t>
      </w:r>
      <w:r w:rsidRPr="00CA06F6">
        <w:rPr>
          <w:rFonts w:ascii="仿宋" w:eastAsia="仿宋" w:hAnsi="仿宋" w:cs="仿宋"/>
          <w:szCs w:val="21"/>
        </w:rPr>
        <w:t>25</w:t>
      </w:r>
      <w:r w:rsidRPr="00CA06F6">
        <w:rPr>
          <w:rFonts w:ascii="仿宋" w:eastAsia="仿宋" w:hAnsi="仿宋" w:cs="仿宋" w:hint="eastAsia"/>
          <w:szCs w:val="21"/>
        </w:rPr>
        <w:t>日</w:t>
      </w:r>
      <w:r w:rsidR="007E0A36" w:rsidRPr="00CA06F6">
        <w:rPr>
          <w:rFonts w:ascii="仿宋" w:eastAsia="仿宋" w:hAnsi="仿宋" w:cs="仿宋" w:hint="eastAsia"/>
          <w:szCs w:val="21"/>
        </w:rPr>
        <w:t>第二次</w:t>
      </w:r>
      <w:r w:rsidRPr="00CA06F6">
        <w:rPr>
          <w:rFonts w:ascii="仿宋" w:eastAsia="仿宋" w:hAnsi="仿宋" w:cs="仿宋" w:hint="eastAsia"/>
          <w:szCs w:val="21"/>
        </w:rPr>
        <w:t>评审</w:t>
      </w:r>
      <w:r w:rsidR="007E0A36" w:rsidRPr="00CA06F6">
        <w:rPr>
          <w:rFonts w:ascii="仿宋" w:eastAsia="仿宋" w:hAnsi="仿宋" w:cs="仿宋" w:hint="eastAsia"/>
          <w:szCs w:val="21"/>
        </w:rPr>
        <w:t>会</w:t>
      </w:r>
      <w:r w:rsidRPr="00CA06F6">
        <w:rPr>
          <w:rFonts w:ascii="仿宋" w:eastAsia="仿宋" w:hAnsi="仿宋" w:cs="仿宋" w:hint="eastAsia"/>
          <w:szCs w:val="21"/>
        </w:rPr>
        <w:t>：对第一次评审会上的意见处理情况</w:t>
      </w:r>
      <w:r w:rsidR="00BF5539">
        <w:rPr>
          <w:rFonts w:ascii="仿宋" w:eastAsia="仿宋" w:hAnsi="仿宋" w:cs="仿宋" w:hint="eastAsia"/>
          <w:szCs w:val="21"/>
        </w:rPr>
        <w:t>进行了逐一说明，会上</w:t>
      </w:r>
      <w:r w:rsidR="00173859" w:rsidRPr="00CA06F6">
        <w:rPr>
          <w:rFonts w:ascii="仿宋" w:eastAsia="仿宋" w:hAnsi="仿宋" w:cs="仿宋" w:hint="eastAsia"/>
          <w:szCs w:val="21"/>
        </w:rPr>
        <w:t>东风汽车提出</w:t>
      </w:r>
      <w:r w:rsidR="00F819C7" w:rsidRPr="00CA06F6">
        <w:rPr>
          <w:rFonts w:ascii="仿宋" w:eastAsia="仿宋" w:hAnsi="仿宋" w:cs="仿宋" w:hint="eastAsia"/>
          <w:szCs w:val="21"/>
        </w:rPr>
        <w:t>安全性的风险防控性中最小跟车距离的评分依据、运行稳定性中减速时机、减速度大小、减速度变化率的评分依据，以及被试人员要求中最</w:t>
      </w:r>
      <w:r w:rsidR="00BF5539">
        <w:rPr>
          <w:rFonts w:ascii="仿宋" w:eastAsia="仿宋" w:hAnsi="仿宋" w:cs="仿宋" w:hint="eastAsia"/>
          <w:color w:val="000000" w:themeColor="text1"/>
          <w:szCs w:val="21"/>
        </w:rPr>
        <w:t>低人数数量要求。</w:t>
      </w:r>
      <w:r w:rsidR="00BF5539">
        <w:rPr>
          <w:rFonts w:ascii="仿宋" w:eastAsia="仿宋" w:hAnsi="仿宋" w:cs="仿宋" w:hint="eastAsia"/>
          <w:szCs w:val="21"/>
        </w:rPr>
        <w:t>会后标准编写组对会议提出的意见进行了再次讨论和处理，形成了标准征求意见稿。</w:t>
      </w:r>
    </w:p>
    <w:p w14:paraId="09332541" w14:textId="77777777" w:rsidR="008E27DB" w:rsidRDefault="008E27DB">
      <w:pPr>
        <w:ind w:left="360"/>
        <w:rPr>
          <w:rFonts w:ascii="仿宋" w:eastAsia="仿宋" w:hAnsi="仿宋" w:cs="仿宋"/>
          <w:color w:val="000000" w:themeColor="text1"/>
          <w:sz w:val="24"/>
        </w:rPr>
      </w:pPr>
    </w:p>
    <w:p w14:paraId="0A28EE15" w14:textId="77777777" w:rsidR="008E27DB" w:rsidRDefault="009C5A31">
      <w:pPr>
        <w:ind w:firstLineChars="200" w:firstLine="480"/>
        <w:rPr>
          <w:rFonts w:ascii="黑体" w:eastAsia="黑体" w:hAnsi="黑体" w:cs="黑体"/>
          <w:color w:val="000000" w:themeColor="text1"/>
          <w:sz w:val="24"/>
        </w:rPr>
      </w:pPr>
      <w:r>
        <w:rPr>
          <w:rFonts w:ascii="黑体" w:eastAsia="黑体" w:hAnsi="黑体" w:cs="黑体" w:hint="eastAsia"/>
          <w:color w:val="000000" w:themeColor="text1"/>
          <w:sz w:val="24"/>
        </w:rPr>
        <w:t>二、标准编制原则和主要内容</w:t>
      </w:r>
    </w:p>
    <w:p w14:paraId="7A017E47" w14:textId="77777777" w:rsidR="005333DF" w:rsidRPr="00F42BAA" w:rsidRDefault="005333DF" w:rsidP="005333DF">
      <w:pPr>
        <w:pStyle w:val="af6"/>
        <w:numPr>
          <w:ilvl w:val="0"/>
          <w:numId w:val="5"/>
        </w:numPr>
        <w:ind w:firstLineChars="0"/>
        <w:rPr>
          <w:rFonts w:ascii="仿宋" w:eastAsia="仿宋" w:hAnsi="仿宋" w:cs="仿宋"/>
          <w:color w:val="000000" w:themeColor="text1"/>
          <w:szCs w:val="21"/>
        </w:rPr>
      </w:pPr>
      <w:r w:rsidRPr="00F42BAA">
        <w:rPr>
          <w:rFonts w:ascii="仿宋" w:eastAsia="仿宋" w:hAnsi="仿宋" w:cs="仿宋"/>
          <w:color w:val="000000" w:themeColor="text1"/>
          <w:szCs w:val="21"/>
        </w:rPr>
        <w:t>标准编制原则</w:t>
      </w:r>
    </w:p>
    <w:p w14:paraId="75EBA78A" w14:textId="51E3C13D" w:rsidR="005333DF" w:rsidRPr="005333DF" w:rsidRDefault="005333DF" w:rsidP="000142FD">
      <w:pPr>
        <w:ind w:left="312" w:firstLineChars="200" w:firstLine="420"/>
        <w:rPr>
          <w:rFonts w:ascii="仿宋" w:eastAsia="仿宋" w:hAnsi="仿宋" w:cs="仿宋"/>
          <w:color w:val="000000" w:themeColor="text1"/>
          <w:szCs w:val="21"/>
        </w:rPr>
      </w:pPr>
      <w:r w:rsidRPr="005333DF">
        <w:rPr>
          <w:rFonts w:ascii="仿宋" w:eastAsia="仿宋" w:hAnsi="仿宋" w:cs="仿宋"/>
          <w:color w:val="000000" w:themeColor="text1"/>
          <w:szCs w:val="21"/>
        </w:rPr>
        <w:t>标准文本</w:t>
      </w:r>
      <w:r w:rsidR="000142FD" w:rsidRPr="000142FD">
        <w:rPr>
          <w:rFonts w:ascii="仿宋" w:eastAsia="仿宋" w:hAnsi="仿宋" w:cs="仿宋" w:hint="eastAsia"/>
          <w:color w:val="000000" w:themeColor="text1"/>
          <w:szCs w:val="21"/>
        </w:rPr>
        <w:t>按照GB/T 1.1—2020《标准化工作导则  第1部分：标准化文件的结构和起草规则》的规定起草</w:t>
      </w:r>
      <w:r w:rsidRPr="005333DF">
        <w:rPr>
          <w:rFonts w:ascii="仿宋" w:eastAsia="仿宋" w:hAnsi="仿宋" w:cs="仿宋"/>
          <w:color w:val="000000" w:themeColor="text1"/>
          <w:szCs w:val="21"/>
        </w:rPr>
        <w:t>。</w:t>
      </w:r>
    </w:p>
    <w:p w14:paraId="034EF35D" w14:textId="77777777" w:rsidR="005333DF" w:rsidRPr="00F42BAA" w:rsidRDefault="005333DF" w:rsidP="005333DF">
      <w:pPr>
        <w:pStyle w:val="af6"/>
        <w:numPr>
          <w:ilvl w:val="0"/>
          <w:numId w:val="5"/>
        </w:numPr>
        <w:ind w:firstLineChars="0"/>
        <w:rPr>
          <w:rFonts w:ascii="仿宋" w:eastAsia="仿宋" w:hAnsi="仿宋" w:cs="仿宋"/>
          <w:color w:val="000000" w:themeColor="text1"/>
          <w:szCs w:val="21"/>
        </w:rPr>
      </w:pPr>
      <w:r w:rsidRPr="00F42BAA">
        <w:rPr>
          <w:rFonts w:ascii="仿宋" w:eastAsia="仿宋" w:hAnsi="仿宋" w:cs="仿宋" w:hint="eastAsia"/>
          <w:color w:val="000000" w:themeColor="text1"/>
          <w:szCs w:val="21"/>
        </w:rPr>
        <w:t>标准主要内容</w:t>
      </w:r>
    </w:p>
    <w:p w14:paraId="06DAE4F2" w14:textId="50BD6084" w:rsidR="005333DF" w:rsidRPr="0008656D" w:rsidRDefault="00F36ECD" w:rsidP="00F36ECD">
      <w:pPr>
        <w:ind w:left="312" w:firstLineChars="200" w:firstLine="420"/>
        <w:rPr>
          <w:rFonts w:ascii="仿宋" w:eastAsia="仿宋" w:hAnsi="仿宋" w:cs="仿宋"/>
          <w:color w:val="000000" w:themeColor="text1"/>
          <w:szCs w:val="21"/>
        </w:rPr>
      </w:pPr>
      <w:r>
        <w:rPr>
          <w:rFonts w:ascii="仿宋" w:eastAsia="仿宋" w:hAnsi="仿宋" w:cs="仿宋" w:hint="eastAsia"/>
          <w:color w:val="000000" w:themeColor="text1"/>
          <w:szCs w:val="21"/>
        </w:rPr>
        <w:t>本文将</w:t>
      </w:r>
      <w:r w:rsidR="005333DF" w:rsidRPr="0008656D">
        <w:rPr>
          <w:rFonts w:ascii="仿宋" w:eastAsia="仿宋" w:hAnsi="仿宋" w:cs="仿宋"/>
          <w:color w:val="000000" w:themeColor="text1"/>
          <w:szCs w:val="21"/>
        </w:rPr>
        <w:t>包括范围、规范性引用文件、术语和定义、</w:t>
      </w:r>
      <w:r w:rsidR="005333DF">
        <w:rPr>
          <w:rFonts w:ascii="仿宋" w:eastAsia="仿宋" w:hAnsi="仿宋" w:cs="仿宋" w:hint="eastAsia"/>
          <w:color w:val="000000" w:themeColor="text1"/>
          <w:szCs w:val="21"/>
        </w:rPr>
        <w:t>评价体系</w:t>
      </w:r>
      <w:r w:rsidR="005333DF" w:rsidRPr="0008656D">
        <w:rPr>
          <w:rFonts w:ascii="仿宋" w:eastAsia="仿宋" w:hAnsi="仿宋" w:cs="仿宋"/>
          <w:color w:val="000000" w:themeColor="text1"/>
          <w:szCs w:val="21"/>
        </w:rPr>
        <w:t>、</w:t>
      </w:r>
      <w:r w:rsidR="005333DF">
        <w:rPr>
          <w:rFonts w:ascii="仿宋" w:eastAsia="仿宋" w:hAnsi="仿宋" w:cs="仿宋" w:hint="eastAsia"/>
          <w:color w:val="000000" w:themeColor="text1"/>
          <w:szCs w:val="21"/>
        </w:rPr>
        <w:t>测试要求</w:t>
      </w:r>
      <w:r w:rsidR="005333DF" w:rsidRPr="0008656D">
        <w:rPr>
          <w:rFonts w:ascii="仿宋" w:eastAsia="仿宋" w:hAnsi="仿宋" w:cs="仿宋"/>
          <w:color w:val="000000" w:themeColor="text1"/>
          <w:szCs w:val="21"/>
        </w:rPr>
        <w:t>、</w:t>
      </w:r>
      <w:r w:rsidR="005333DF">
        <w:rPr>
          <w:rFonts w:ascii="仿宋" w:eastAsia="仿宋" w:hAnsi="仿宋" w:cs="仿宋" w:hint="eastAsia"/>
          <w:color w:val="000000" w:themeColor="text1"/>
          <w:szCs w:val="21"/>
        </w:rPr>
        <w:t>测试方法</w:t>
      </w:r>
      <w:r w:rsidR="005333DF" w:rsidRPr="0008656D">
        <w:rPr>
          <w:rFonts w:ascii="仿宋" w:eastAsia="仿宋" w:hAnsi="仿宋" w:cs="仿宋"/>
          <w:color w:val="000000" w:themeColor="text1"/>
          <w:szCs w:val="21"/>
        </w:rPr>
        <w:t>、</w:t>
      </w:r>
      <w:r w:rsidR="005333DF">
        <w:rPr>
          <w:rFonts w:ascii="仿宋" w:eastAsia="仿宋" w:hAnsi="仿宋" w:cs="仿宋" w:hint="eastAsia"/>
          <w:color w:val="000000" w:themeColor="text1"/>
          <w:szCs w:val="21"/>
        </w:rPr>
        <w:t>评分规则</w:t>
      </w:r>
      <w:r w:rsidR="005333DF" w:rsidRPr="0008656D">
        <w:rPr>
          <w:rFonts w:ascii="仿宋" w:eastAsia="仿宋" w:hAnsi="仿宋" w:cs="仿宋"/>
          <w:color w:val="000000" w:themeColor="text1"/>
          <w:szCs w:val="21"/>
        </w:rPr>
        <w:t>、</w:t>
      </w:r>
      <w:r w:rsidR="005333DF">
        <w:rPr>
          <w:rFonts w:ascii="仿宋" w:eastAsia="仿宋" w:hAnsi="仿宋" w:cs="仿宋" w:hint="eastAsia"/>
          <w:color w:val="000000" w:themeColor="text1"/>
          <w:szCs w:val="21"/>
        </w:rPr>
        <w:t>综合得分率计算</w:t>
      </w:r>
      <w:r w:rsidR="005333DF" w:rsidRPr="0008656D">
        <w:rPr>
          <w:rFonts w:ascii="仿宋" w:eastAsia="仿宋" w:hAnsi="仿宋" w:cs="仿宋" w:hint="eastAsia"/>
          <w:color w:val="000000" w:themeColor="text1"/>
          <w:szCs w:val="21"/>
        </w:rPr>
        <w:t>等</w:t>
      </w:r>
      <w:r w:rsidR="005333DF">
        <w:rPr>
          <w:rFonts w:ascii="仿宋" w:eastAsia="仿宋" w:hAnsi="仿宋" w:cs="仿宋" w:hint="eastAsia"/>
          <w:color w:val="000000" w:themeColor="text1"/>
          <w:szCs w:val="21"/>
        </w:rPr>
        <w:t>。</w:t>
      </w:r>
    </w:p>
    <w:p w14:paraId="0353102D" w14:textId="77777777" w:rsidR="005333DF" w:rsidRPr="0008656D" w:rsidRDefault="005333DF" w:rsidP="005333DF">
      <w:pPr>
        <w:pStyle w:val="af6"/>
        <w:numPr>
          <w:ilvl w:val="0"/>
          <w:numId w:val="6"/>
        </w:numPr>
        <w:ind w:left="312" w:firstLineChars="100" w:firstLine="200"/>
        <w:rPr>
          <w:rFonts w:ascii="仿宋" w:eastAsia="仿宋" w:hAnsi="仿宋" w:cs="仿宋"/>
          <w:color w:val="000000" w:themeColor="text1"/>
          <w:sz w:val="20"/>
          <w:szCs w:val="20"/>
        </w:rPr>
      </w:pPr>
      <w:r w:rsidRPr="0008656D">
        <w:rPr>
          <w:rFonts w:ascii="仿宋" w:eastAsia="仿宋" w:hAnsi="仿宋" w:cs="仿宋" w:hint="eastAsia"/>
          <w:color w:val="000000" w:themeColor="text1"/>
          <w:sz w:val="20"/>
          <w:szCs w:val="20"/>
        </w:rPr>
        <w:t>范围</w:t>
      </w:r>
    </w:p>
    <w:p w14:paraId="5A8E5234" w14:textId="77777777" w:rsidR="005333DF" w:rsidRPr="005333DF" w:rsidRDefault="005333DF" w:rsidP="005333DF">
      <w:pPr>
        <w:ind w:left="312" w:firstLineChars="100" w:firstLine="210"/>
        <w:rPr>
          <w:rFonts w:ascii="仿宋" w:eastAsia="仿宋" w:hAnsi="仿宋" w:cs="仿宋"/>
          <w:color w:val="000000" w:themeColor="text1"/>
          <w:szCs w:val="21"/>
        </w:rPr>
      </w:pPr>
      <w:r w:rsidRPr="005333DF">
        <w:rPr>
          <w:rFonts w:ascii="仿宋" w:eastAsia="仿宋" w:hAnsi="仿宋" w:cs="仿宋" w:hint="eastAsia"/>
          <w:color w:val="000000" w:themeColor="text1"/>
          <w:szCs w:val="21"/>
        </w:rPr>
        <w:t>本文件规定了组合驾驶辅助过程人机交互效能的评价体系及综合得分率计算方法、测试要求、测试方法和评价规则。</w:t>
      </w:r>
    </w:p>
    <w:p w14:paraId="32F30E5D" w14:textId="054069EC" w:rsidR="005333DF" w:rsidRPr="005333DF" w:rsidRDefault="005333DF" w:rsidP="005333DF">
      <w:pPr>
        <w:ind w:left="312" w:firstLineChars="100" w:firstLine="210"/>
        <w:rPr>
          <w:rFonts w:ascii="仿宋" w:eastAsia="仿宋" w:hAnsi="仿宋" w:cs="仿宋"/>
          <w:color w:val="000000" w:themeColor="text1"/>
          <w:szCs w:val="21"/>
        </w:rPr>
      </w:pPr>
      <w:r w:rsidRPr="005333DF">
        <w:rPr>
          <w:rFonts w:ascii="仿宋" w:eastAsia="仿宋" w:hAnsi="仿宋" w:cs="仿宋" w:hint="eastAsia"/>
          <w:color w:val="000000" w:themeColor="text1"/>
          <w:szCs w:val="21"/>
        </w:rPr>
        <w:t>本文件适用于装备组合驾驶辅助系统的M1类汽车。</w:t>
      </w:r>
    </w:p>
    <w:p w14:paraId="317ACA6C" w14:textId="77777777" w:rsidR="005333DF" w:rsidRPr="0008656D" w:rsidRDefault="005333DF" w:rsidP="005333DF">
      <w:pPr>
        <w:pStyle w:val="af6"/>
        <w:numPr>
          <w:ilvl w:val="0"/>
          <w:numId w:val="6"/>
        </w:numPr>
        <w:ind w:left="312" w:firstLineChars="100" w:firstLine="210"/>
        <w:rPr>
          <w:rFonts w:ascii="仿宋" w:eastAsia="仿宋" w:hAnsi="仿宋" w:cs="仿宋"/>
          <w:color w:val="000000" w:themeColor="text1"/>
          <w:sz w:val="20"/>
          <w:szCs w:val="20"/>
        </w:rPr>
      </w:pPr>
      <w:r w:rsidRPr="0008656D">
        <w:rPr>
          <w:rFonts w:ascii="仿宋" w:eastAsia="仿宋" w:hAnsi="仿宋"/>
        </w:rPr>
        <w:t>规</w:t>
      </w:r>
      <w:r w:rsidRPr="0008656D">
        <w:rPr>
          <w:rFonts w:ascii="仿宋" w:eastAsia="仿宋" w:hAnsi="仿宋" w:cs="仿宋"/>
          <w:color w:val="000000" w:themeColor="text1"/>
          <w:sz w:val="20"/>
          <w:szCs w:val="20"/>
        </w:rPr>
        <w:t>范性引用文件</w:t>
      </w:r>
    </w:p>
    <w:p w14:paraId="4EB45365" w14:textId="77777777" w:rsidR="005333DF" w:rsidRPr="0008656D" w:rsidRDefault="005333DF" w:rsidP="005333DF">
      <w:pPr>
        <w:pStyle w:val="af6"/>
        <w:numPr>
          <w:ilvl w:val="0"/>
          <w:numId w:val="6"/>
        </w:numPr>
        <w:ind w:left="312" w:firstLineChars="100" w:firstLine="200"/>
        <w:rPr>
          <w:rFonts w:ascii="仿宋" w:eastAsia="仿宋" w:hAnsi="仿宋" w:cs="仿宋"/>
          <w:color w:val="000000" w:themeColor="text1"/>
          <w:sz w:val="20"/>
          <w:szCs w:val="20"/>
        </w:rPr>
      </w:pPr>
      <w:r w:rsidRPr="0008656D">
        <w:rPr>
          <w:rFonts w:ascii="仿宋" w:eastAsia="仿宋" w:hAnsi="仿宋" w:cs="仿宋"/>
          <w:color w:val="000000" w:themeColor="text1"/>
          <w:sz w:val="20"/>
          <w:szCs w:val="20"/>
        </w:rPr>
        <w:t>术语和定义</w:t>
      </w:r>
    </w:p>
    <w:p w14:paraId="76F03270" w14:textId="01BC3AFA" w:rsidR="005333DF" w:rsidRDefault="005333DF" w:rsidP="005333DF">
      <w:pPr>
        <w:pStyle w:val="af6"/>
        <w:numPr>
          <w:ilvl w:val="0"/>
          <w:numId w:val="6"/>
        </w:numPr>
        <w:ind w:left="312" w:firstLineChars="100" w:firstLine="200"/>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评价体系</w:t>
      </w:r>
    </w:p>
    <w:p w14:paraId="7EA1A2AD" w14:textId="15A42562" w:rsidR="00D07889" w:rsidRDefault="00D07889" w:rsidP="003B3835">
      <w:pPr>
        <w:ind w:left="312" w:firstLineChars="200" w:firstLine="420"/>
        <w:rPr>
          <w:rFonts w:ascii="仿宋" w:eastAsia="仿宋" w:hAnsi="仿宋" w:cs="仿宋"/>
          <w:color w:val="000000" w:themeColor="text1"/>
          <w:szCs w:val="21"/>
        </w:rPr>
      </w:pPr>
      <w:r>
        <w:rPr>
          <w:rFonts w:ascii="仿宋_GB2312" w:eastAsia="仿宋_GB2312" w:hAnsi="仿宋" w:cs="宋体" w:hint="eastAsia"/>
          <w:kern w:val="0"/>
          <w:szCs w:val="21"/>
        </w:rPr>
        <w:t>本</w:t>
      </w:r>
      <w:r w:rsidR="00F36ECD">
        <w:rPr>
          <w:rFonts w:ascii="仿宋_GB2312" w:eastAsia="仿宋_GB2312" w:hAnsi="仿宋" w:cs="宋体" w:hint="eastAsia"/>
          <w:kern w:val="0"/>
          <w:szCs w:val="21"/>
        </w:rPr>
        <w:t>文件</w:t>
      </w:r>
      <w:r w:rsidRPr="00281EF3">
        <w:rPr>
          <w:rFonts w:ascii="仿宋_GB2312" w:eastAsia="仿宋_GB2312" w:hAnsi="仿宋" w:cs="宋体" w:hint="eastAsia"/>
          <w:kern w:val="0"/>
          <w:szCs w:val="21"/>
        </w:rPr>
        <w:t>从安全性、舒适性、接受度、效率和合理性5个方面</w:t>
      </w:r>
      <w:r>
        <w:rPr>
          <w:rFonts w:ascii="仿宋_GB2312" w:eastAsia="仿宋_GB2312" w:hAnsi="仿宋" w:cs="宋体" w:hint="eastAsia"/>
          <w:kern w:val="0"/>
          <w:szCs w:val="21"/>
        </w:rPr>
        <w:t>，对</w:t>
      </w:r>
      <w:r w:rsidRPr="00281EF3">
        <w:rPr>
          <w:rFonts w:ascii="仿宋_GB2312" w:eastAsia="仿宋_GB2312" w:hAnsi="仿宋" w:cs="宋体" w:hint="eastAsia"/>
          <w:kern w:val="0"/>
          <w:szCs w:val="21"/>
        </w:rPr>
        <w:t>组合驾驶辅助过程人机交互效能进行评价</w:t>
      </w:r>
      <w:r w:rsidR="00D5609B">
        <w:rPr>
          <w:rFonts w:ascii="仿宋_GB2312" w:eastAsia="仿宋_GB2312" w:hAnsi="仿宋" w:cs="宋体" w:hint="eastAsia"/>
          <w:kern w:val="0"/>
          <w:szCs w:val="21"/>
        </w:rPr>
        <w:t>（见表1）</w:t>
      </w:r>
      <w:r>
        <w:rPr>
          <w:rFonts w:ascii="仿宋_GB2312" w:eastAsia="仿宋_GB2312" w:hAnsi="仿宋" w:cs="宋体" w:hint="eastAsia"/>
          <w:kern w:val="0"/>
          <w:szCs w:val="21"/>
        </w:rPr>
        <w:t>。</w:t>
      </w:r>
      <w:r w:rsidR="005333DF" w:rsidRPr="005333DF">
        <w:rPr>
          <w:rFonts w:ascii="仿宋" w:eastAsia="仿宋" w:hAnsi="仿宋" w:cs="仿宋" w:hint="eastAsia"/>
          <w:color w:val="000000" w:themeColor="text1"/>
          <w:szCs w:val="21"/>
        </w:rPr>
        <w:t>将客观测量数据（如距离、时间占比、频率等）与主观评分量表结合使用，确保指标既可量化又能反映驾驶员的主观体验。</w:t>
      </w:r>
    </w:p>
    <w:p w14:paraId="553AD5BA" w14:textId="4CAAAEFA" w:rsidR="00D5609B" w:rsidRDefault="00D5609B" w:rsidP="00D5609B">
      <w:pPr>
        <w:ind w:left="312" w:firstLineChars="200" w:firstLine="420"/>
        <w:jc w:val="center"/>
        <w:rPr>
          <w:rFonts w:ascii="黑体" w:eastAsia="黑体" w:hAnsi="黑体"/>
        </w:rPr>
      </w:pPr>
      <w:r w:rsidRPr="00D5609B">
        <w:rPr>
          <w:rFonts w:ascii="黑体" w:eastAsia="黑体" w:hAnsi="黑体" w:cs="宋体" w:hint="eastAsia"/>
          <w:kern w:val="0"/>
          <w:szCs w:val="21"/>
        </w:rPr>
        <w:t>表1</w:t>
      </w:r>
      <w:r w:rsidRPr="00D5609B">
        <w:rPr>
          <w:rFonts w:ascii="黑体" w:eastAsia="黑体" w:hAnsi="黑体" w:cs="宋体"/>
          <w:kern w:val="0"/>
          <w:szCs w:val="21"/>
        </w:rPr>
        <w:t xml:space="preserve"> </w:t>
      </w:r>
      <w:r w:rsidRPr="00D5609B">
        <w:rPr>
          <w:rFonts w:ascii="黑体" w:eastAsia="黑体" w:hAnsi="黑体"/>
        </w:rPr>
        <w:t>评价体系</w:t>
      </w:r>
    </w:p>
    <w:tbl>
      <w:tblPr>
        <w:tblStyle w:val="a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774"/>
        <w:gridCol w:w="2776"/>
        <w:gridCol w:w="2776"/>
      </w:tblGrid>
      <w:tr w:rsidR="00D5609B" w:rsidRPr="00D5609B" w14:paraId="346CDCDD" w14:textId="77777777" w:rsidTr="00931864">
        <w:trPr>
          <w:trHeight w:val="340"/>
          <w:tblHeader/>
          <w:jc w:val="center"/>
        </w:trPr>
        <w:tc>
          <w:tcPr>
            <w:tcW w:w="3110" w:type="dxa"/>
            <w:tcBorders>
              <w:top w:val="single" w:sz="8" w:space="0" w:color="auto"/>
              <w:bottom w:val="single" w:sz="8" w:space="0" w:color="auto"/>
            </w:tcBorders>
            <w:vAlign w:val="center"/>
          </w:tcPr>
          <w:p w14:paraId="3408865E" w14:textId="77777777" w:rsidR="00D5609B" w:rsidRPr="00D5609B" w:rsidRDefault="00D5609B" w:rsidP="00931864">
            <w:pPr>
              <w:pStyle w:val="aff"/>
              <w:rPr>
                <w:rFonts w:ascii="仿宋" w:eastAsia="仿宋" w:hAnsi="仿宋"/>
                <w:szCs w:val="18"/>
              </w:rPr>
            </w:pPr>
            <w:r w:rsidRPr="00D5609B">
              <w:rPr>
                <w:rFonts w:ascii="仿宋" w:eastAsia="仿宋" w:hAnsi="仿宋"/>
                <w:szCs w:val="18"/>
                <w:lang w:bidi="ar"/>
              </w:rPr>
              <w:t>一级指标</w:t>
            </w:r>
          </w:p>
        </w:tc>
        <w:tc>
          <w:tcPr>
            <w:tcW w:w="3112" w:type="dxa"/>
            <w:tcBorders>
              <w:top w:val="single" w:sz="8" w:space="0" w:color="auto"/>
              <w:bottom w:val="single" w:sz="8" w:space="0" w:color="auto"/>
            </w:tcBorders>
            <w:vAlign w:val="center"/>
          </w:tcPr>
          <w:p w14:paraId="46179E70" w14:textId="77777777" w:rsidR="00D5609B" w:rsidRPr="00D5609B" w:rsidRDefault="00D5609B" w:rsidP="00931864">
            <w:pPr>
              <w:pStyle w:val="aff"/>
              <w:rPr>
                <w:rFonts w:ascii="仿宋" w:eastAsia="仿宋" w:hAnsi="仿宋"/>
                <w:szCs w:val="18"/>
              </w:rPr>
            </w:pPr>
            <w:r w:rsidRPr="00D5609B">
              <w:rPr>
                <w:rFonts w:ascii="仿宋" w:eastAsia="仿宋" w:hAnsi="仿宋"/>
                <w:szCs w:val="18"/>
                <w:lang w:bidi="ar"/>
              </w:rPr>
              <w:t>二级指标</w:t>
            </w:r>
          </w:p>
        </w:tc>
        <w:tc>
          <w:tcPr>
            <w:tcW w:w="3112" w:type="dxa"/>
            <w:tcBorders>
              <w:top w:val="single" w:sz="8" w:space="0" w:color="auto"/>
              <w:bottom w:val="single" w:sz="8" w:space="0" w:color="auto"/>
            </w:tcBorders>
            <w:vAlign w:val="center"/>
          </w:tcPr>
          <w:p w14:paraId="132603CF" w14:textId="77777777" w:rsidR="00D5609B" w:rsidRPr="00D5609B" w:rsidRDefault="00D5609B" w:rsidP="00931864">
            <w:pPr>
              <w:pStyle w:val="aff"/>
              <w:rPr>
                <w:rFonts w:ascii="仿宋" w:eastAsia="仿宋" w:hAnsi="仿宋"/>
                <w:szCs w:val="18"/>
              </w:rPr>
            </w:pPr>
            <w:r w:rsidRPr="00D5609B">
              <w:rPr>
                <w:rFonts w:ascii="仿宋" w:eastAsia="仿宋" w:hAnsi="仿宋"/>
                <w:szCs w:val="18"/>
                <w:lang w:bidi="ar"/>
              </w:rPr>
              <w:t>三级指标</w:t>
            </w:r>
          </w:p>
        </w:tc>
      </w:tr>
      <w:tr w:rsidR="00D5609B" w:rsidRPr="00D5609B" w14:paraId="297F43B3" w14:textId="77777777" w:rsidTr="00931864">
        <w:trPr>
          <w:trHeight w:val="539"/>
          <w:jc w:val="center"/>
        </w:trPr>
        <w:tc>
          <w:tcPr>
            <w:tcW w:w="3110" w:type="dxa"/>
            <w:vMerge w:val="restart"/>
            <w:tcBorders>
              <w:bottom w:val="single" w:sz="4" w:space="0" w:color="auto"/>
            </w:tcBorders>
            <w:vAlign w:val="center"/>
          </w:tcPr>
          <w:p w14:paraId="4F61DAC2" w14:textId="77777777" w:rsidR="00D5609B" w:rsidRPr="00D5609B" w:rsidRDefault="00D5609B" w:rsidP="00931864">
            <w:pPr>
              <w:pStyle w:val="aff"/>
              <w:rPr>
                <w:rFonts w:ascii="仿宋" w:eastAsia="仿宋" w:hAnsi="仿宋"/>
                <w:szCs w:val="18"/>
              </w:rPr>
            </w:pPr>
            <w:r w:rsidRPr="00D5609B">
              <w:rPr>
                <w:rFonts w:ascii="仿宋" w:eastAsia="仿宋" w:hAnsi="仿宋"/>
                <w:szCs w:val="18"/>
                <w:lang w:bidi="ar"/>
              </w:rPr>
              <w:t>安全性</w:t>
            </w:r>
          </w:p>
        </w:tc>
        <w:tc>
          <w:tcPr>
            <w:tcW w:w="3112" w:type="dxa"/>
            <w:tcBorders>
              <w:bottom w:val="single" w:sz="4" w:space="0" w:color="auto"/>
            </w:tcBorders>
            <w:vAlign w:val="center"/>
          </w:tcPr>
          <w:p w14:paraId="78122176" w14:textId="77777777" w:rsidR="00D5609B" w:rsidRPr="00D5609B" w:rsidRDefault="00D5609B" w:rsidP="00931864">
            <w:pPr>
              <w:pStyle w:val="aff"/>
              <w:rPr>
                <w:rFonts w:ascii="仿宋" w:eastAsia="仿宋" w:hAnsi="仿宋"/>
                <w:szCs w:val="18"/>
                <w:lang w:bidi="ar"/>
              </w:rPr>
            </w:pPr>
            <w:r w:rsidRPr="00D5609B">
              <w:rPr>
                <w:rFonts w:ascii="仿宋" w:eastAsia="仿宋" w:hAnsi="仿宋" w:hint="eastAsia"/>
                <w:szCs w:val="18"/>
                <w:lang w:bidi="ar"/>
              </w:rPr>
              <w:t>风险防控性</w:t>
            </w:r>
          </w:p>
        </w:tc>
        <w:tc>
          <w:tcPr>
            <w:tcW w:w="3112" w:type="dxa"/>
            <w:tcBorders>
              <w:bottom w:val="single" w:sz="4" w:space="0" w:color="auto"/>
            </w:tcBorders>
            <w:vAlign w:val="center"/>
          </w:tcPr>
          <w:p w14:paraId="6A9A95AA" w14:textId="77777777" w:rsidR="00D5609B" w:rsidRPr="00D5609B" w:rsidRDefault="00D5609B" w:rsidP="00D5609B">
            <w:pPr>
              <w:pStyle w:val="aff"/>
              <w:rPr>
                <w:rFonts w:ascii="仿宋" w:eastAsia="仿宋" w:hAnsi="仿宋"/>
                <w:szCs w:val="18"/>
                <w:lang w:bidi="ar"/>
              </w:rPr>
            </w:pPr>
            <w:r w:rsidRPr="00D5609B">
              <w:rPr>
                <w:rFonts w:ascii="仿宋" w:eastAsia="仿宋" w:hAnsi="仿宋" w:hint="eastAsia"/>
                <w:szCs w:val="18"/>
                <w:lang w:bidi="ar"/>
              </w:rPr>
              <w:t>最小跟车距离</w:t>
            </w:r>
          </w:p>
          <w:p w14:paraId="476C86E1" w14:textId="77777777" w:rsidR="00D5609B" w:rsidRPr="00D5609B" w:rsidRDefault="00D5609B" w:rsidP="00D5609B">
            <w:pPr>
              <w:pStyle w:val="aff"/>
              <w:rPr>
                <w:rFonts w:ascii="仿宋" w:eastAsia="仿宋" w:hAnsi="仿宋"/>
                <w:szCs w:val="18"/>
              </w:rPr>
            </w:pPr>
            <w:r w:rsidRPr="00D5609B">
              <w:rPr>
                <w:rFonts w:ascii="仿宋" w:eastAsia="仿宋" w:hAnsi="仿宋"/>
                <w:szCs w:val="18"/>
                <w:lang w:bidi="ar"/>
              </w:rPr>
              <w:t>违规路径规划频率</w:t>
            </w:r>
          </w:p>
        </w:tc>
      </w:tr>
      <w:tr w:rsidR="00D5609B" w:rsidRPr="00D5609B" w14:paraId="271FFF63" w14:textId="77777777" w:rsidTr="00931864">
        <w:trPr>
          <w:trHeight w:val="788"/>
          <w:jc w:val="center"/>
        </w:trPr>
        <w:tc>
          <w:tcPr>
            <w:tcW w:w="3110" w:type="dxa"/>
            <w:vMerge/>
            <w:tcBorders>
              <w:bottom w:val="single" w:sz="4" w:space="0" w:color="auto"/>
            </w:tcBorders>
            <w:vAlign w:val="center"/>
          </w:tcPr>
          <w:p w14:paraId="1254FB54" w14:textId="77777777" w:rsidR="00D5609B" w:rsidRPr="00D5609B" w:rsidRDefault="00D5609B" w:rsidP="00931864">
            <w:pPr>
              <w:pStyle w:val="aff"/>
              <w:rPr>
                <w:rFonts w:ascii="仿宋" w:eastAsia="仿宋" w:hAnsi="仿宋"/>
                <w:szCs w:val="18"/>
              </w:rPr>
            </w:pPr>
          </w:p>
        </w:tc>
        <w:tc>
          <w:tcPr>
            <w:tcW w:w="3112" w:type="dxa"/>
            <w:tcBorders>
              <w:bottom w:val="single" w:sz="4" w:space="0" w:color="auto"/>
            </w:tcBorders>
            <w:vAlign w:val="center"/>
          </w:tcPr>
          <w:p w14:paraId="613A7C10" w14:textId="77777777" w:rsidR="00D5609B" w:rsidRPr="00D5609B" w:rsidRDefault="00D5609B" w:rsidP="00931864">
            <w:pPr>
              <w:pStyle w:val="aff"/>
              <w:rPr>
                <w:rFonts w:ascii="仿宋" w:eastAsia="仿宋" w:hAnsi="仿宋"/>
                <w:szCs w:val="18"/>
                <w:lang w:bidi="ar"/>
              </w:rPr>
            </w:pPr>
            <w:r w:rsidRPr="00D5609B">
              <w:rPr>
                <w:rFonts w:ascii="仿宋" w:eastAsia="仿宋" w:hAnsi="仿宋"/>
                <w:szCs w:val="18"/>
                <w:lang w:bidi="ar"/>
              </w:rPr>
              <w:t>运行稳定性</w:t>
            </w:r>
          </w:p>
        </w:tc>
        <w:tc>
          <w:tcPr>
            <w:tcW w:w="3112" w:type="dxa"/>
            <w:tcBorders>
              <w:bottom w:val="single" w:sz="4" w:space="0" w:color="auto"/>
            </w:tcBorders>
            <w:vAlign w:val="center"/>
          </w:tcPr>
          <w:p w14:paraId="1BB654A5" w14:textId="77777777" w:rsidR="00D5609B" w:rsidRPr="00D5609B" w:rsidRDefault="00D5609B" w:rsidP="00D5609B">
            <w:pPr>
              <w:pStyle w:val="aff"/>
              <w:rPr>
                <w:rFonts w:ascii="仿宋" w:eastAsia="仿宋" w:hAnsi="仿宋"/>
                <w:szCs w:val="18"/>
              </w:rPr>
            </w:pPr>
            <w:r w:rsidRPr="00D5609B">
              <w:rPr>
                <w:rFonts w:ascii="仿宋" w:eastAsia="仿宋" w:hAnsi="仿宋"/>
                <w:szCs w:val="18"/>
                <w:lang w:bidi="ar"/>
              </w:rPr>
              <w:t>横向偏移</w:t>
            </w:r>
            <w:r w:rsidRPr="00D5609B">
              <w:rPr>
                <w:rFonts w:ascii="仿宋" w:eastAsia="仿宋" w:hAnsi="仿宋" w:hint="eastAsia"/>
                <w:szCs w:val="18"/>
                <w:lang w:bidi="ar"/>
              </w:rPr>
              <w:t>时间占比</w:t>
            </w:r>
          </w:p>
          <w:p w14:paraId="3CDA07D2" w14:textId="77777777" w:rsidR="00D5609B" w:rsidRPr="00D5609B" w:rsidRDefault="00D5609B" w:rsidP="00D5609B">
            <w:pPr>
              <w:pStyle w:val="aff"/>
              <w:rPr>
                <w:rFonts w:ascii="仿宋" w:eastAsia="仿宋" w:hAnsi="仿宋"/>
                <w:szCs w:val="18"/>
                <w:lang w:bidi="ar"/>
              </w:rPr>
            </w:pPr>
            <w:r w:rsidRPr="00D5609B">
              <w:rPr>
                <w:rFonts w:ascii="仿宋" w:eastAsia="仿宋" w:hAnsi="仿宋"/>
                <w:szCs w:val="18"/>
                <w:lang w:bidi="ar"/>
              </w:rPr>
              <w:t>紧急制动</w:t>
            </w:r>
            <w:r w:rsidRPr="00D5609B">
              <w:rPr>
                <w:rFonts w:ascii="仿宋" w:eastAsia="仿宋" w:hAnsi="仿宋" w:hint="eastAsia"/>
                <w:szCs w:val="18"/>
                <w:lang w:bidi="ar"/>
              </w:rPr>
              <w:t>时间占比</w:t>
            </w:r>
          </w:p>
          <w:p w14:paraId="136AE0E1" w14:textId="77777777" w:rsidR="00D5609B" w:rsidRPr="00D5609B" w:rsidRDefault="00D5609B" w:rsidP="00D5609B">
            <w:pPr>
              <w:pStyle w:val="aff"/>
              <w:rPr>
                <w:rFonts w:ascii="仿宋" w:eastAsia="仿宋" w:hAnsi="仿宋"/>
                <w:szCs w:val="18"/>
              </w:rPr>
            </w:pPr>
            <w:r w:rsidRPr="00D5609B">
              <w:rPr>
                <w:rFonts w:ascii="仿宋" w:eastAsia="仿宋" w:hAnsi="仿宋" w:hint="eastAsia"/>
                <w:szCs w:val="18"/>
              </w:rPr>
              <w:t>减速时机</w:t>
            </w:r>
          </w:p>
          <w:p w14:paraId="0641C633" w14:textId="77777777" w:rsidR="00D5609B" w:rsidRPr="00D5609B" w:rsidRDefault="00D5609B" w:rsidP="00D5609B">
            <w:pPr>
              <w:pStyle w:val="aff"/>
              <w:rPr>
                <w:rFonts w:ascii="仿宋" w:eastAsia="仿宋" w:hAnsi="仿宋"/>
                <w:szCs w:val="18"/>
              </w:rPr>
            </w:pPr>
            <w:r w:rsidRPr="00D5609B">
              <w:rPr>
                <w:rFonts w:ascii="仿宋" w:eastAsia="仿宋" w:hAnsi="仿宋" w:hint="eastAsia"/>
                <w:szCs w:val="18"/>
              </w:rPr>
              <w:t>减速度大小</w:t>
            </w:r>
          </w:p>
          <w:p w14:paraId="245D3752" w14:textId="77777777" w:rsidR="00D5609B" w:rsidRPr="00D5609B" w:rsidRDefault="00D5609B" w:rsidP="00D5609B">
            <w:pPr>
              <w:pStyle w:val="aff"/>
              <w:rPr>
                <w:rFonts w:ascii="仿宋" w:eastAsia="仿宋" w:hAnsi="仿宋"/>
                <w:szCs w:val="18"/>
              </w:rPr>
            </w:pPr>
            <w:r w:rsidRPr="00D5609B">
              <w:rPr>
                <w:rFonts w:ascii="仿宋" w:eastAsia="仿宋" w:hAnsi="仿宋" w:hint="eastAsia"/>
                <w:szCs w:val="18"/>
              </w:rPr>
              <w:t>减速度变化率</w:t>
            </w:r>
          </w:p>
        </w:tc>
      </w:tr>
      <w:tr w:rsidR="00D5609B" w:rsidRPr="00D5609B" w14:paraId="4FB0D5A2" w14:textId="77777777" w:rsidTr="00931864">
        <w:trPr>
          <w:trHeight w:val="788"/>
          <w:jc w:val="center"/>
        </w:trPr>
        <w:tc>
          <w:tcPr>
            <w:tcW w:w="3110" w:type="dxa"/>
            <w:vMerge w:val="restart"/>
            <w:tcBorders>
              <w:bottom w:val="single" w:sz="4" w:space="0" w:color="auto"/>
            </w:tcBorders>
            <w:vAlign w:val="center"/>
          </w:tcPr>
          <w:p w14:paraId="11952E18" w14:textId="77777777" w:rsidR="00D5609B" w:rsidRPr="00D5609B" w:rsidRDefault="00D5609B" w:rsidP="00931864">
            <w:pPr>
              <w:pStyle w:val="aff"/>
              <w:rPr>
                <w:rFonts w:ascii="仿宋" w:eastAsia="仿宋" w:hAnsi="仿宋"/>
                <w:szCs w:val="18"/>
              </w:rPr>
            </w:pPr>
            <w:r w:rsidRPr="00D5609B">
              <w:rPr>
                <w:rFonts w:ascii="仿宋" w:eastAsia="仿宋" w:hAnsi="仿宋"/>
                <w:szCs w:val="18"/>
                <w:lang w:bidi="ar"/>
              </w:rPr>
              <w:t>舒适性</w:t>
            </w:r>
          </w:p>
        </w:tc>
        <w:tc>
          <w:tcPr>
            <w:tcW w:w="3112" w:type="dxa"/>
            <w:tcBorders>
              <w:bottom w:val="single" w:sz="4" w:space="0" w:color="auto"/>
            </w:tcBorders>
            <w:vAlign w:val="center"/>
          </w:tcPr>
          <w:p w14:paraId="2315F9E1" w14:textId="77777777" w:rsidR="00D5609B" w:rsidRPr="00D5609B" w:rsidRDefault="00D5609B" w:rsidP="00931864">
            <w:pPr>
              <w:pStyle w:val="aff"/>
              <w:rPr>
                <w:rFonts w:ascii="仿宋" w:eastAsia="仿宋" w:hAnsi="仿宋"/>
                <w:szCs w:val="18"/>
              </w:rPr>
            </w:pPr>
            <w:r w:rsidRPr="00D5609B">
              <w:rPr>
                <w:rFonts w:ascii="仿宋" w:eastAsia="仿宋" w:hAnsi="仿宋"/>
                <w:szCs w:val="18"/>
                <w:lang w:bidi="ar"/>
              </w:rPr>
              <w:t>心理舒适性</w:t>
            </w:r>
          </w:p>
        </w:tc>
        <w:tc>
          <w:tcPr>
            <w:tcW w:w="3112" w:type="dxa"/>
            <w:tcBorders>
              <w:bottom w:val="single" w:sz="4" w:space="0" w:color="auto"/>
            </w:tcBorders>
            <w:vAlign w:val="center"/>
          </w:tcPr>
          <w:p w14:paraId="1D1FF832" w14:textId="77777777" w:rsidR="00D5609B" w:rsidRPr="00D5609B" w:rsidRDefault="00D5609B" w:rsidP="00D5609B">
            <w:pPr>
              <w:pStyle w:val="aff"/>
              <w:rPr>
                <w:rFonts w:ascii="仿宋" w:eastAsia="仿宋" w:hAnsi="仿宋"/>
                <w:szCs w:val="18"/>
              </w:rPr>
            </w:pPr>
            <w:r w:rsidRPr="00D5609B">
              <w:rPr>
                <w:rFonts w:ascii="仿宋" w:eastAsia="仿宋" w:hAnsi="仿宋"/>
                <w:szCs w:val="18"/>
                <w:lang w:bidi="ar"/>
              </w:rPr>
              <w:t>信任感</w:t>
            </w:r>
          </w:p>
          <w:p w14:paraId="6E814644" w14:textId="77777777" w:rsidR="00D5609B" w:rsidRPr="00D5609B" w:rsidRDefault="00D5609B" w:rsidP="00D5609B">
            <w:pPr>
              <w:pStyle w:val="aff"/>
              <w:rPr>
                <w:rFonts w:ascii="仿宋" w:eastAsia="仿宋" w:hAnsi="仿宋"/>
                <w:szCs w:val="18"/>
              </w:rPr>
            </w:pPr>
            <w:r w:rsidRPr="00D5609B">
              <w:rPr>
                <w:rFonts w:ascii="仿宋" w:eastAsia="仿宋" w:hAnsi="仿宋"/>
                <w:szCs w:val="18"/>
                <w:lang w:bidi="ar"/>
              </w:rPr>
              <w:t>压力感</w:t>
            </w:r>
          </w:p>
          <w:p w14:paraId="70719011" w14:textId="77777777" w:rsidR="00D5609B" w:rsidRPr="00D5609B" w:rsidRDefault="00D5609B" w:rsidP="00D5609B">
            <w:pPr>
              <w:pStyle w:val="aff"/>
              <w:rPr>
                <w:rFonts w:ascii="仿宋" w:eastAsia="仿宋" w:hAnsi="仿宋"/>
                <w:szCs w:val="18"/>
              </w:rPr>
            </w:pPr>
            <w:r w:rsidRPr="00D5609B">
              <w:rPr>
                <w:rFonts w:ascii="仿宋" w:eastAsia="仿宋" w:hAnsi="仿宋"/>
                <w:szCs w:val="18"/>
                <w:lang w:bidi="ar"/>
              </w:rPr>
              <w:t>愉悦感</w:t>
            </w:r>
          </w:p>
        </w:tc>
      </w:tr>
      <w:tr w:rsidR="00D5609B" w:rsidRPr="00D5609B" w14:paraId="74A712B8" w14:textId="77777777" w:rsidTr="00931864">
        <w:trPr>
          <w:trHeight w:val="788"/>
          <w:jc w:val="center"/>
        </w:trPr>
        <w:tc>
          <w:tcPr>
            <w:tcW w:w="3110" w:type="dxa"/>
            <w:vMerge/>
            <w:tcBorders>
              <w:bottom w:val="single" w:sz="4" w:space="0" w:color="auto"/>
            </w:tcBorders>
            <w:vAlign w:val="center"/>
          </w:tcPr>
          <w:p w14:paraId="4E0092A0" w14:textId="77777777" w:rsidR="00D5609B" w:rsidRPr="00D5609B" w:rsidRDefault="00D5609B" w:rsidP="00931864">
            <w:pPr>
              <w:pStyle w:val="aff"/>
              <w:rPr>
                <w:rFonts w:ascii="仿宋" w:eastAsia="仿宋" w:hAnsi="仿宋"/>
                <w:szCs w:val="18"/>
              </w:rPr>
            </w:pPr>
          </w:p>
        </w:tc>
        <w:tc>
          <w:tcPr>
            <w:tcW w:w="3112" w:type="dxa"/>
            <w:tcBorders>
              <w:bottom w:val="single" w:sz="4" w:space="0" w:color="auto"/>
            </w:tcBorders>
            <w:vAlign w:val="center"/>
          </w:tcPr>
          <w:p w14:paraId="0705D7C0" w14:textId="77777777" w:rsidR="00D5609B" w:rsidRPr="00D5609B" w:rsidRDefault="00D5609B" w:rsidP="00931864">
            <w:pPr>
              <w:pStyle w:val="aff"/>
              <w:rPr>
                <w:rFonts w:ascii="仿宋" w:eastAsia="仿宋" w:hAnsi="仿宋"/>
                <w:szCs w:val="18"/>
              </w:rPr>
            </w:pPr>
            <w:r w:rsidRPr="00D5609B">
              <w:rPr>
                <w:rFonts w:ascii="仿宋" w:eastAsia="仿宋" w:hAnsi="仿宋"/>
                <w:szCs w:val="18"/>
                <w:lang w:bidi="ar"/>
              </w:rPr>
              <w:t>生理舒适性</w:t>
            </w:r>
          </w:p>
        </w:tc>
        <w:tc>
          <w:tcPr>
            <w:tcW w:w="3112" w:type="dxa"/>
            <w:tcBorders>
              <w:bottom w:val="single" w:sz="4" w:space="0" w:color="auto"/>
            </w:tcBorders>
            <w:vAlign w:val="center"/>
          </w:tcPr>
          <w:p w14:paraId="06328924" w14:textId="77777777" w:rsidR="00D5609B" w:rsidRPr="00D5609B" w:rsidRDefault="00D5609B" w:rsidP="00D5609B">
            <w:pPr>
              <w:pStyle w:val="aff"/>
              <w:rPr>
                <w:rFonts w:ascii="仿宋" w:eastAsia="仿宋" w:hAnsi="仿宋"/>
                <w:szCs w:val="18"/>
              </w:rPr>
            </w:pPr>
            <w:r w:rsidRPr="00D5609B">
              <w:rPr>
                <w:rFonts w:ascii="仿宋" w:eastAsia="仿宋" w:hAnsi="仿宋"/>
                <w:szCs w:val="18"/>
                <w:lang w:bidi="ar"/>
              </w:rPr>
              <w:t>眩晕感</w:t>
            </w:r>
          </w:p>
          <w:p w14:paraId="5BC3D9E2" w14:textId="77777777" w:rsidR="00D5609B" w:rsidRPr="00D5609B" w:rsidRDefault="00D5609B" w:rsidP="00D5609B">
            <w:pPr>
              <w:pStyle w:val="aff"/>
              <w:rPr>
                <w:rFonts w:ascii="仿宋" w:eastAsia="仿宋" w:hAnsi="仿宋"/>
                <w:szCs w:val="18"/>
              </w:rPr>
            </w:pPr>
            <w:r w:rsidRPr="00D5609B">
              <w:rPr>
                <w:rFonts w:ascii="仿宋" w:eastAsia="仿宋" w:hAnsi="仿宋"/>
                <w:szCs w:val="18"/>
                <w:lang w:bidi="ar"/>
              </w:rPr>
              <w:t>疲劳感</w:t>
            </w:r>
          </w:p>
          <w:p w14:paraId="038A8899" w14:textId="77777777" w:rsidR="00D5609B" w:rsidRPr="00D5609B" w:rsidRDefault="00D5609B" w:rsidP="00D5609B">
            <w:pPr>
              <w:pStyle w:val="aff"/>
              <w:rPr>
                <w:rFonts w:ascii="仿宋" w:eastAsia="仿宋" w:hAnsi="仿宋"/>
                <w:szCs w:val="18"/>
              </w:rPr>
            </w:pPr>
            <w:r w:rsidRPr="00D5609B">
              <w:rPr>
                <w:rFonts w:ascii="仿宋" w:eastAsia="仿宋" w:hAnsi="仿宋"/>
                <w:szCs w:val="18"/>
                <w:lang w:bidi="ar"/>
              </w:rPr>
              <w:t>冲突感</w:t>
            </w:r>
          </w:p>
        </w:tc>
      </w:tr>
      <w:tr w:rsidR="00D5609B" w:rsidRPr="00D5609B" w14:paraId="7CAC6319" w14:textId="77777777" w:rsidTr="00931864">
        <w:trPr>
          <w:trHeight w:val="539"/>
          <w:jc w:val="center"/>
        </w:trPr>
        <w:tc>
          <w:tcPr>
            <w:tcW w:w="3110" w:type="dxa"/>
            <w:vMerge w:val="restart"/>
            <w:tcBorders>
              <w:bottom w:val="single" w:sz="4" w:space="0" w:color="auto"/>
            </w:tcBorders>
            <w:vAlign w:val="center"/>
          </w:tcPr>
          <w:p w14:paraId="48862570" w14:textId="77777777" w:rsidR="00D5609B" w:rsidRPr="00D5609B" w:rsidRDefault="00D5609B" w:rsidP="00931864">
            <w:pPr>
              <w:pStyle w:val="aff"/>
              <w:rPr>
                <w:rFonts w:ascii="仿宋" w:eastAsia="仿宋" w:hAnsi="仿宋"/>
                <w:szCs w:val="18"/>
              </w:rPr>
            </w:pPr>
            <w:r w:rsidRPr="00D5609B">
              <w:rPr>
                <w:rFonts w:ascii="仿宋" w:eastAsia="仿宋" w:hAnsi="仿宋"/>
                <w:szCs w:val="18"/>
                <w:lang w:bidi="ar"/>
              </w:rPr>
              <w:lastRenderedPageBreak/>
              <w:t>接受度</w:t>
            </w:r>
          </w:p>
        </w:tc>
        <w:tc>
          <w:tcPr>
            <w:tcW w:w="3112" w:type="dxa"/>
            <w:tcBorders>
              <w:bottom w:val="single" w:sz="4" w:space="0" w:color="auto"/>
            </w:tcBorders>
            <w:vAlign w:val="center"/>
          </w:tcPr>
          <w:p w14:paraId="5D57189F" w14:textId="77777777" w:rsidR="00D5609B" w:rsidRPr="00D5609B" w:rsidRDefault="00D5609B" w:rsidP="00931864">
            <w:pPr>
              <w:pStyle w:val="aff"/>
              <w:rPr>
                <w:rFonts w:ascii="仿宋" w:eastAsia="仿宋" w:hAnsi="仿宋"/>
                <w:szCs w:val="18"/>
              </w:rPr>
            </w:pPr>
            <w:r w:rsidRPr="00D5609B">
              <w:rPr>
                <w:rFonts w:ascii="仿宋" w:eastAsia="仿宋" w:hAnsi="仿宋"/>
                <w:szCs w:val="18"/>
                <w:lang w:bidi="ar"/>
              </w:rPr>
              <w:t>感知有用性</w:t>
            </w:r>
          </w:p>
        </w:tc>
        <w:tc>
          <w:tcPr>
            <w:tcW w:w="3112" w:type="dxa"/>
            <w:tcBorders>
              <w:bottom w:val="single" w:sz="4" w:space="0" w:color="auto"/>
            </w:tcBorders>
            <w:vAlign w:val="center"/>
          </w:tcPr>
          <w:p w14:paraId="71586AEB" w14:textId="77777777" w:rsidR="00D5609B" w:rsidRPr="00D5609B" w:rsidRDefault="00D5609B" w:rsidP="00D5609B">
            <w:pPr>
              <w:pStyle w:val="aff"/>
              <w:rPr>
                <w:rFonts w:ascii="仿宋" w:eastAsia="仿宋" w:hAnsi="仿宋"/>
                <w:szCs w:val="18"/>
              </w:rPr>
            </w:pPr>
            <w:r w:rsidRPr="00D5609B">
              <w:rPr>
                <w:rFonts w:ascii="仿宋" w:eastAsia="仿宋" w:hAnsi="仿宋"/>
                <w:szCs w:val="18"/>
                <w:lang w:bidi="ar"/>
              </w:rPr>
              <w:t>安全提升认可度</w:t>
            </w:r>
          </w:p>
          <w:p w14:paraId="680AAD6F" w14:textId="77777777" w:rsidR="00D5609B" w:rsidRPr="00D5609B" w:rsidRDefault="00D5609B" w:rsidP="00D5609B">
            <w:pPr>
              <w:pStyle w:val="aff"/>
              <w:rPr>
                <w:rFonts w:ascii="仿宋" w:eastAsia="仿宋" w:hAnsi="仿宋"/>
                <w:szCs w:val="18"/>
              </w:rPr>
            </w:pPr>
            <w:r w:rsidRPr="00D5609B">
              <w:rPr>
                <w:rFonts w:ascii="仿宋" w:eastAsia="仿宋" w:hAnsi="仿宋"/>
                <w:szCs w:val="18"/>
                <w:lang w:bidi="ar"/>
              </w:rPr>
              <w:t>目标实现认可度</w:t>
            </w:r>
          </w:p>
        </w:tc>
      </w:tr>
      <w:tr w:rsidR="00D5609B" w:rsidRPr="00D5609B" w14:paraId="7354B00A" w14:textId="77777777" w:rsidTr="00931864">
        <w:trPr>
          <w:trHeight w:val="788"/>
          <w:jc w:val="center"/>
        </w:trPr>
        <w:tc>
          <w:tcPr>
            <w:tcW w:w="3110" w:type="dxa"/>
            <w:vMerge/>
            <w:vAlign w:val="center"/>
          </w:tcPr>
          <w:p w14:paraId="7C62A5DF" w14:textId="77777777" w:rsidR="00D5609B" w:rsidRPr="00D5609B" w:rsidRDefault="00D5609B" w:rsidP="00931864">
            <w:pPr>
              <w:pStyle w:val="aff"/>
              <w:rPr>
                <w:rFonts w:ascii="仿宋" w:eastAsia="仿宋" w:hAnsi="仿宋"/>
                <w:szCs w:val="18"/>
              </w:rPr>
            </w:pPr>
          </w:p>
        </w:tc>
        <w:tc>
          <w:tcPr>
            <w:tcW w:w="3112" w:type="dxa"/>
            <w:vAlign w:val="center"/>
          </w:tcPr>
          <w:p w14:paraId="6F825C83" w14:textId="77777777" w:rsidR="00D5609B" w:rsidRPr="00D5609B" w:rsidRDefault="00D5609B" w:rsidP="00931864">
            <w:pPr>
              <w:pStyle w:val="aff"/>
              <w:rPr>
                <w:rFonts w:ascii="仿宋" w:eastAsia="仿宋" w:hAnsi="仿宋"/>
                <w:szCs w:val="18"/>
              </w:rPr>
            </w:pPr>
            <w:r w:rsidRPr="00D5609B">
              <w:rPr>
                <w:rFonts w:ascii="仿宋" w:eastAsia="仿宋" w:hAnsi="仿宋"/>
                <w:szCs w:val="18"/>
                <w:lang w:bidi="ar"/>
              </w:rPr>
              <w:t>感知易用性</w:t>
            </w:r>
          </w:p>
        </w:tc>
        <w:tc>
          <w:tcPr>
            <w:tcW w:w="3112" w:type="dxa"/>
            <w:vAlign w:val="center"/>
          </w:tcPr>
          <w:p w14:paraId="7723FB35" w14:textId="77777777" w:rsidR="00D5609B" w:rsidRPr="00D5609B" w:rsidRDefault="00D5609B" w:rsidP="00D5609B">
            <w:pPr>
              <w:pStyle w:val="aff"/>
              <w:rPr>
                <w:rFonts w:ascii="仿宋" w:eastAsia="仿宋" w:hAnsi="仿宋"/>
                <w:szCs w:val="18"/>
              </w:rPr>
            </w:pPr>
            <w:r w:rsidRPr="00D5609B">
              <w:rPr>
                <w:rFonts w:ascii="仿宋" w:eastAsia="仿宋" w:hAnsi="仿宋"/>
                <w:szCs w:val="18"/>
                <w:lang w:bidi="ar"/>
              </w:rPr>
              <w:t>易学性</w:t>
            </w:r>
          </w:p>
          <w:p w14:paraId="3A691691" w14:textId="77777777" w:rsidR="00D5609B" w:rsidRPr="00D5609B" w:rsidRDefault="00D5609B" w:rsidP="00D5609B">
            <w:pPr>
              <w:pStyle w:val="aff"/>
              <w:rPr>
                <w:rFonts w:ascii="仿宋" w:eastAsia="仿宋" w:hAnsi="仿宋"/>
                <w:szCs w:val="18"/>
              </w:rPr>
            </w:pPr>
            <w:r w:rsidRPr="00D5609B">
              <w:rPr>
                <w:rFonts w:ascii="仿宋" w:eastAsia="仿宋" w:hAnsi="仿宋"/>
                <w:szCs w:val="18"/>
                <w:lang w:bidi="ar"/>
              </w:rPr>
              <w:t>界面友好性</w:t>
            </w:r>
          </w:p>
          <w:p w14:paraId="6C938B52" w14:textId="77777777" w:rsidR="00D5609B" w:rsidRPr="00D5609B" w:rsidRDefault="00D5609B" w:rsidP="00D5609B">
            <w:pPr>
              <w:pStyle w:val="aff"/>
              <w:rPr>
                <w:rFonts w:ascii="仿宋" w:eastAsia="仿宋" w:hAnsi="仿宋"/>
                <w:szCs w:val="18"/>
              </w:rPr>
            </w:pPr>
            <w:r w:rsidRPr="00D5609B">
              <w:rPr>
                <w:rFonts w:ascii="仿宋" w:eastAsia="仿宋" w:hAnsi="仿宋"/>
                <w:szCs w:val="18"/>
                <w:lang w:bidi="ar"/>
              </w:rPr>
              <w:t>交互简洁性</w:t>
            </w:r>
          </w:p>
        </w:tc>
      </w:tr>
      <w:tr w:rsidR="00D5609B" w:rsidRPr="00D5609B" w14:paraId="64A74710" w14:textId="77777777" w:rsidTr="00931864">
        <w:trPr>
          <w:trHeight w:val="788"/>
          <w:jc w:val="center"/>
        </w:trPr>
        <w:tc>
          <w:tcPr>
            <w:tcW w:w="3110" w:type="dxa"/>
            <w:vMerge w:val="restart"/>
            <w:vAlign w:val="center"/>
          </w:tcPr>
          <w:p w14:paraId="12F2552A" w14:textId="77777777" w:rsidR="00D5609B" w:rsidRPr="00D5609B" w:rsidRDefault="00D5609B" w:rsidP="00931864">
            <w:pPr>
              <w:pStyle w:val="aff"/>
              <w:rPr>
                <w:rFonts w:ascii="仿宋" w:eastAsia="仿宋" w:hAnsi="仿宋"/>
                <w:szCs w:val="18"/>
              </w:rPr>
            </w:pPr>
            <w:r w:rsidRPr="00D5609B">
              <w:rPr>
                <w:rFonts w:ascii="仿宋" w:eastAsia="仿宋" w:hAnsi="仿宋"/>
                <w:szCs w:val="18"/>
                <w:lang w:bidi="ar"/>
              </w:rPr>
              <w:t>效率</w:t>
            </w:r>
          </w:p>
        </w:tc>
        <w:tc>
          <w:tcPr>
            <w:tcW w:w="3112" w:type="dxa"/>
            <w:vAlign w:val="center"/>
          </w:tcPr>
          <w:p w14:paraId="75B9E487" w14:textId="77777777" w:rsidR="00D5609B" w:rsidRPr="00D5609B" w:rsidRDefault="00D5609B" w:rsidP="00931864">
            <w:pPr>
              <w:pStyle w:val="aff"/>
              <w:rPr>
                <w:rFonts w:ascii="仿宋" w:eastAsia="仿宋" w:hAnsi="仿宋"/>
                <w:szCs w:val="18"/>
                <w:lang w:bidi="ar"/>
              </w:rPr>
            </w:pPr>
            <w:r w:rsidRPr="00D5609B">
              <w:rPr>
                <w:rFonts w:ascii="仿宋" w:eastAsia="仿宋" w:hAnsi="仿宋"/>
                <w:szCs w:val="18"/>
                <w:lang w:bidi="ar"/>
              </w:rPr>
              <w:t>任务完成效率</w:t>
            </w:r>
          </w:p>
        </w:tc>
        <w:tc>
          <w:tcPr>
            <w:tcW w:w="3112" w:type="dxa"/>
            <w:vAlign w:val="center"/>
          </w:tcPr>
          <w:p w14:paraId="7780F8B0" w14:textId="77777777" w:rsidR="00D5609B" w:rsidRPr="00D5609B" w:rsidRDefault="00D5609B" w:rsidP="00D5609B">
            <w:pPr>
              <w:pStyle w:val="aff"/>
              <w:rPr>
                <w:rFonts w:ascii="仿宋" w:eastAsia="仿宋" w:hAnsi="仿宋"/>
                <w:szCs w:val="18"/>
              </w:rPr>
            </w:pPr>
            <w:r w:rsidRPr="00D5609B">
              <w:rPr>
                <w:rFonts w:ascii="仿宋" w:eastAsia="仿宋" w:hAnsi="仿宋"/>
                <w:szCs w:val="18"/>
                <w:lang w:bidi="ar"/>
              </w:rPr>
              <w:t>任务完成总时间</w:t>
            </w:r>
          </w:p>
          <w:p w14:paraId="29D17CA3" w14:textId="77777777" w:rsidR="00D5609B" w:rsidRPr="00D5609B" w:rsidRDefault="00D5609B" w:rsidP="00D5609B">
            <w:pPr>
              <w:pStyle w:val="aff"/>
              <w:rPr>
                <w:rFonts w:ascii="仿宋" w:eastAsia="仿宋" w:hAnsi="仿宋"/>
                <w:szCs w:val="18"/>
                <w:lang w:bidi="ar"/>
              </w:rPr>
            </w:pPr>
            <w:r w:rsidRPr="00D5609B">
              <w:rPr>
                <w:rFonts w:ascii="仿宋" w:eastAsia="仿宋" w:hAnsi="仿宋"/>
                <w:szCs w:val="18"/>
                <w:lang w:bidi="ar"/>
              </w:rPr>
              <w:t>用户操作错误频率</w:t>
            </w:r>
          </w:p>
        </w:tc>
      </w:tr>
      <w:tr w:rsidR="00D5609B" w:rsidRPr="00D5609B" w14:paraId="3104371B" w14:textId="77777777" w:rsidTr="00931864">
        <w:trPr>
          <w:trHeight w:val="788"/>
          <w:jc w:val="center"/>
        </w:trPr>
        <w:tc>
          <w:tcPr>
            <w:tcW w:w="3110" w:type="dxa"/>
            <w:vMerge/>
            <w:vAlign w:val="center"/>
          </w:tcPr>
          <w:p w14:paraId="005E2674" w14:textId="77777777" w:rsidR="00D5609B" w:rsidRPr="00D5609B" w:rsidRDefault="00D5609B" w:rsidP="00931864">
            <w:pPr>
              <w:pStyle w:val="aff"/>
              <w:rPr>
                <w:rFonts w:ascii="仿宋" w:eastAsia="仿宋" w:hAnsi="仿宋"/>
                <w:szCs w:val="18"/>
              </w:rPr>
            </w:pPr>
          </w:p>
        </w:tc>
        <w:tc>
          <w:tcPr>
            <w:tcW w:w="3112" w:type="dxa"/>
            <w:vAlign w:val="center"/>
          </w:tcPr>
          <w:p w14:paraId="36F5EA5C" w14:textId="77777777" w:rsidR="00D5609B" w:rsidRPr="00D5609B" w:rsidRDefault="00D5609B" w:rsidP="00931864">
            <w:pPr>
              <w:pStyle w:val="aff"/>
              <w:rPr>
                <w:rFonts w:ascii="仿宋" w:eastAsia="仿宋" w:hAnsi="仿宋"/>
                <w:szCs w:val="18"/>
                <w:lang w:bidi="ar"/>
              </w:rPr>
            </w:pPr>
            <w:r w:rsidRPr="00D5609B">
              <w:rPr>
                <w:rFonts w:ascii="仿宋" w:eastAsia="仿宋" w:hAnsi="仿宋"/>
                <w:szCs w:val="18"/>
                <w:lang w:bidi="ar"/>
              </w:rPr>
              <w:t>交互</w:t>
            </w:r>
            <w:r w:rsidRPr="00D5609B">
              <w:rPr>
                <w:rFonts w:ascii="仿宋" w:eastAsia="仿宋" w:hAnsi="仿宋" w:hint="eastAsia"/>
                <w:szCs w:val="18"/>
                <w:lang w:bidi="ar"/>
              </w:rPr>
              <w:t>成功率</w:t>
            </w:r>
          </w:p>
        </w:tc>
        <w:tc>
          <w:tcPr>
            <w:tcW w:w="3112" w:type="dxa"/>
            <w:vAlign w:val="center"/>
          </w:tcPr>
          <w:p w14:paraId="132CAA6F" w14:textId="77777777" w:rsidR="00D5609B" w:rsidRPr="00D5609B" w:rsidRDefault="00D5609B" w:rsidP="00D5609B">
            <w:pPr>
              <w:pStyle w:val="aff"/>
              <w:rPr>
                <w:rFonts w:ascii="仿宋" w:eastAsia="仿宋" w:hAnsi="仿宋"/>
                <w:szCs w:val="18"/>
              </w:rPr>
            </w:pPr>
            <w:r w:rsidRPr="00D5609B">
              <w:rPr>
                <w:rFonts w:ascii="仿宋" w:eastAsia="仿宋" w:hAnsi="仿宋"/>
                <w:szCs w:val="18"/>
                <w:lang w:bidi="ar"/>
              </w:rPr>
              <w:t>系统响应失败频率</w:t>
            </w:r>
          </w:p>
          <w:p w14:paraId="3393327A" w14:textId="77777777" w:rsidR="00D5609B" w:rsidRPr="00D5609B" w:rsidRDefault="00D5609B" w:rsidP="00D5609B">
            <w:pPr>
              <w:pStyle w:val="aff"/>
              <w:rPr>
                <w:rFonts w:ascii="仿宋" w:eastAsia="仿宋" w:hAnsi="仿宋"/>
                <w:szCs w:val="18"/>
                <w:lang w:bidi="ar"/>
              </w:rPr>
            </w:pPr>
            <w:r w:rsidRPr="00D5609B">
              <w:rPr>
                <w:rFonts w:ascii="仿宋" w:eastAsia="仿宋" w:hAnsi="仿宋"/>
                <w:szCs w:val="18"/>
                <w:lang w:bidi="ar"/>
              </w:rPr>
              <w:t>系统交互中断频率</w:t>
            </w:r>
          </w:p>
        </w:tc>
      </w:tr>
      <w:tr w:rsidR="00D5609B" w:rsidRPr="00D5609B" w14:paraId="1AE32241" w14:textId="77777777" w:rsidTr="00931864">
        <w:trPr>
          <w:trHeight w:val="788"/>
          <w:jc w:val="center"/>
        </w:trPr>
        <w:tc>
          <w:tcPr>
            <w:tcW w:w="3110" w:type="dxa"/>
            <w:vMerge w:val="restart"/>
            <w:vAlign w:val="center"/>
          </w:tcPr>
          <w:p w14:paraId="09C2D6E9" w14:textId="77777777" w:rsidR="00D5609B" w:rsidRPr="00D5609B" w:rsidRDefault="00D5609B" w:rsidP="00931864">
            <w:pPr>
              <w:pStyle w:val="aff"/>
              <w:rPr>
                <w:rFonts w:ascii="仿宋" w:eastAsia="仿宋" w:hAnsi="仿宋"/>
                <w:szCs w:val="18"/>
              </w:rPr>
            </w:pPr>
            <w:r w:rsidRPr="00D5609B">
              <w:rPr>
                <w:rFonts w:ascii="仿宋" w:eastAsia="仿宋" w:hAnsi="仿宋"/>
                <w:szCs w:val="18"/>
                <w:lang w:bidi="ar"/>
              </w:rPr>
              <w:t>合理性</w:t>
            </w:r>
          </w:p>
        </w:tc>
        <w:tc>
          <w:tcPr>
            <w:tcW w:w="3112" w:type="dxa"/>
            <w:vAlign w:val="center"/>
          </w:tcPr>
          <w:p w14:paraId="12BB62CB" w14:textId="77777777" w:rsidR="00D5609B" w:rsidRPr="00D5609B" w:rsidRDefault="00D5609B" w:rsidP="00931864">
            <w:pPr>
              <w:pStyle w:val="aff"/>
              <w:rPr>
                <w:rFonts w:ascii="仿宋" w:eastAsia="仿宋" w:hAnsi="仿宋"/>
                <w:szCs w:val="18"/>
                <w:highlight w:val="green"/>
                <w:lang w:bidi="ar"/>
              </w:rPr>
            </w:pPr>
            <w:r w:rsidRPr="00D5609B">
              <w:rPr>
                <w:rFonts w:ascii="仿宋" w:eastAsia="仿宋" w:hAnsi="仿宋"/>
                <w:szCs w:val="18"/>
                <w:lang w:bidi="ar"/>
              </w:rPr>
              <w:t>交互必要性</w:t>
            </w:r>
          </w:p>
        </w:tc>
        <w:tc>
          <w:tcPr>
            <w:tcW w:w="3112" w:type="dxa"/>
            <w:vAlign w:val="center"/>
          </w:tcPr>
          <w:p w14:paraId="39C9B76D" w14:textId="77777777" w:rsidR="00D5609B" w:rsidRPr="00D5609B" w:rsidRDefault="00D5609B" w:rsidP="00D5609B">
            <w:pPr>
              <w:pStyle w:val="aff"/>
              <w:rPr>
                <w:rFonts w:ascii="仿宋" w:eastAsia="仿宋" w:hAnsi="仿宋"/>
                <w:szCs w:val="18"/>
              </w:rPr>
            </w:pPr>
            <w:r w:rsidRPr="00D5609B">
              <w:rPr>
                <w:rFonts w:ascii="仿宋" w:eastAsia="仿宋" w:hAnsi="仿宋"/>
                <w:szCs w:val="18"/>
                <w:lang w:bidi="ar"/>
              </w:rPr>
              <w:t>功能触发必要性</w:t>
            </w:r>
          </w:p>
          <w:p w14:paraId="0A8E947C" w14:textId="77777777" w:rsidR="00D5609B" w:rsidRPr="00D5609B" w:rsidRDefault="00D5609B" w:rsidP="00D5609B">
            <w:pPr>
              <w:pStyle w:val="aff"/>
              <w:rPr>
                <w:rFonts w:ascii="仿宋" w:eastAsia="仿宋" w:hAnsi="仿宋"/>
                <w:szCs w:val="18"/>
                <w:lang w:bidi="ar"/>
              </w:rPr>
            </w:pPr>
            <w:r w:rsidRPr="00D5609B">
              <w:rPr>
                <w:rFonts w:ascii="仿宋" w:eastAsia="仿宋" w:hAnsi="仿宋"/>
                <w:szCs w:val="18"/>
                <w:lang w:bidi="ar"/>
              </w:rPr>
              <w:t>无效报警频率</w:t>
            </w:r>
          </w:p>
        </w:tc>
      </w:tr>
      <w:tr w:rsidR="00D5609B" w:rsidRPr="00D5609B" w14:paraId="66C81280" w14:textId="77777777" w:rsidTr="00931864">
        <w:trPr>
          <w:trHeight w:val="788"/>
          <w:jc w:val="center"/>
        </w:trPr>
        <w:tc>
          <w:tcPr>
            <w:tcW w:w="3110" w:type="dxa"/>
            <w:vMerge/>
            <w:tcBorders>
              <w:bottom w:val="single" w:sz="4" w:space="0" w:color="auto"/>
            </w:tcBorders>
            <w:vAlign w:val="center"/>
          </w:tcPr>
          <w:p w14:paraId="16A5DCDA" w14:textId="77777777" w:rsidR="00D5609B" w:rsidRPr="00D5609B" w:rsidRDefault="00D5609B" w:rsidP="00931864">
            <w:pPr>
              <w:pStyle w:val="aff"/>
              <w:rPr>
                <w:rFonts w:ascii="仿宋" w:eastAsia="仿宋" w:hAnsi="仿宋"/>
                <w:szCs w:val="18"/>
              </w:rPr>
            </w:pPr>
          </w:p>
        </w:tc>
        <w:tc>
          <w:tcPr>
            <w:tcW w:w="3112" w:type="dxa"/>
            <w:tcBorders>
              <w:bottom w:val="single" w:sz="4" w:space="0" w:color="auto"/>
            </w:tcBorders>
            <w:vAlign w:val="center"/>
          </w:tcPr>
          <w:p w14:paraId="74164460" w14:textId="77777777" w:rsidR="00D5609B" w:rsidRPr="00D5609B" w:rsidRDefault="00D5609B" w:rsidP="00931864">
            <w:pPr>
              <w:pStyle w:val="aff"/>
              <w:rPr>
                <w:rFonts w:ascii="仿宋" w:eastAsia="仿宋" w:hAnsi="仿宋"/>
                <w:szCs w:val="18"/>
                <w:highlight w:val="green"/>
                <w:lang w:bidi="ar"/>
              </w:rPr>
            </w:pPr>
            <w:r w:rsidRPr="00D5609B">
              <w:rPr>
                <w:rFonts w:ascii="仿宋" w:eastAsia="仿宋" w:hAnsi="仿宋"/>
                <w:szCs w:val="18"/>
                <w:lang w:bidi="ar"/>
              </w:rPr>
              <w:t>交互形式合理性</w:t>
            </w:r>
          </w:p>
        </w:tc>
        <w:tc>
          <w:tcPr>
            <w:tcW w:w="3112" w:type="dxa"/>
            <w:tcBorders>
              <w:bottom w:val="single" w:sz="4" w:space="0" w:color="auto"/>
            </w:tcBorders>
            <w:vAlign w:val="center"/>
          </w:tcPr>
          <w:p w14:paraId="154A0506" w14:textId="77777777" w:rsidR="00D5609B" w:rsidRPr="00D5609B" w:rsidRDefault="00D5609B" w:rsidP="00D5609B">
            <w:pPr>
              <w:pStyle w:val="aff"/>
              <w:rPr>
                <w:rFonts w:ascii="仿宋" w:eastAsia="仿宋" w:hAnsi="仿宋"/>
                <w:szCs w:val="18"/>
              </w:rPr>
            </w:pPr>
            <w:r w:rsidRPr="00D5609B">
              <w:rPr>
                <w:rFonts w:ascii="仿宋" w:eastAsia="仿宋" w:hAnsi="仿宋"/>
                <w:szCs w:val="18"/>
                <w:lang w:bidi="ar"/>
              </w:rPr>
              <w:t>视觉交互合理性</w:t>
            </w:r>
          </w:p>
          <w:p w14:paraId="53AF6B41" w14:textId="77777777" w:rsidR="00D5609B" w:rsidRPr="00D5609B" w:rsidRDefault="00D5609B" w:rsidP="00D5609B">
            <w:pPr>
              <w:pStyle w:val="aff"/>
              <w:rPr>
                <w:rFonts w:ascii="仿宋" w:eastAsia="仿宋" w:hAnsi="仿宋"/>
                <w:szCs w:val="18"/>
              </w:rPr>
            </w:pPr>
            <w:r w:rsidRPr="00D5609B">
              <w:rPr>
                <w:rFonts w:ascii="仿宋" w:eastAsia="仿宋" w:hAnsi="仿宋"/>
                <w:szCs w:val="18"/>
                <w:lang w:bidi="ar"/>
              </w:rPr>
              <w:t>听觉交互合理性</w:t>
            </w:r>
          </w:p>
          <w:p w14:paraId="0BB27FAC" w14:textId="77777777" w:rsidR="00D5609B" w:rsidRPr="00D5609B" w:rsidRDefault="00D5609B" w:rsidP="00D5609B">
            <w:pPr>
              <w:pStyle w:val="aff"/>
              <w:rPr>
                <w:rFonts w:ascii="仿宋" w:eastAsia="仿宋" w:hAnsi="仿宋"/>
                <w:szCs w:val="18"/>
              </w:rPr>
            </w:pPr>
            <w:r w:rsidRPr="00D5609B">
              <w:rPr>
                <w:rFonts w:ascii="仿宋" w:eastAsia="仿宋" w:hAnsi="仿宋"/>
                <w:szCs w:val="18"/>
                <w:lang w:bidi="ar"/>
              </w:rPr>
              <w:t>触觉交互合理性</w:t>
            </w:r>
          </w:p>
          <w:p w14:paraId="59D8A1E7" w14:textId="77777777" w:rsidR="00D5609B" w:rsidRPr="00D5609B" w:rsidRDefault="00D5609B" w:rsidP="00D5609B">
            <w:pPr>
              <w:pStyle w:val="aff"/>
              <w:rPr>
                <w:rFonts w:ascii="仿宋" w:eastAsia="仿宋" w:hAnsi="仿宋"/>
                <w:szCs w:val="18"/>
                <w:lang w:bidi="ar"/>
              </w:rPr>
            </w:pPr>
            <w:r w:rsidRPr="00D5609B">
              <w:rPr>
                <w:rFonts w:ascii="仿宋" w:eastAsia="仿宋" w:hAnsi="仿宋"/>
                <w:szCs w:val="18"/>
                <w:lang w:bidi="ar"/>
              </w:rPr>
              <w:t>多信息并发冲突频率</w:t>
            </w:r>
          </w:p>
        </w:tc>
      </w:tr>
    </w:tbl>
    <w:p w14:paraId="4B0779C5" w14:textId="77777777" w:rsidR="00D5609B" w:rsidRPr="00D5609B" w:rsidRDefault="00D5609B" w:rsidP="00D5609B">
      <w:pPr>
        <w:ind w:left="312" w:firstLineChars="200" w:firstLine="420"/>
        <w:jc w:val="center"/>
        <w:rPr>
          <w:rFonts w:ascii="黑体" w:eastAsia="黑体" w:hAnsi="黑体" w:cs="仿宋"/>
          <w:color w:val="000000" w:themeColor="text1"/>
          <w:szCs w:val="21"/>
        </w:rPr>
      </w:pPr>
    </w:p>
    <w:p w14:paraId="093BF142" w14:textId="396D84A0" w:rsidR="00D07889" w:rsidRPr="00D07889" w:rsidRDefault="005333DF" w:rsidP="00D07889">
      <w:pPr>
        <w:pStyle w:val="af6"/>
        <w:numPr>
          <w:ilvl w:val="0"/>
          <w:numId w:val="6"/>
        </w:numPr>
        <w:ind w:left="312" w:firstLineChars="100" w:firstLine="200"/>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测试要求</w:t>
      </w:r>
    </w:p>
    <w:p w14:paraId="325000CA" w14:textId="63318315" w:rsidR="005333DF" w:rsidRPr="005333DF" w:rsidRDefault="00D07889" w:rsidP="003B3835">
      <w:pPr>
        <w:ind w:left="312" w:firstLineChars="200" w:firstLine="420"/>
        <w:rPr>
          <w:rFonts w:ascii="仿宋" w:eastAsia="仿宋" w:hAnsi="仿宋" w:cs="仿宋"/>
          <w:color w:val="000000" w:themeColor="text1"/>
          <w:szCs w:val="21"/>
        </w:rPr>
      </w:pPr>
      <w:r>
        <w:rPr>
          <w:rFonts w:ascii="仿宋_GB2312" w:eastAsia="仿宋_GB2312" w:hAnsi="仿宋" w:cs="宋体" w:hint="eastAsia"/>
          <w:kern w:val="0"/>
          <w:szCs w:val="21"/>
        </w:rPr>
        <w:t>本</w:t>
      </w:r>
      <w:r w:rsidR="00F36ECD">
        <w:rPr>
          <w:rFonts w:ascii="仿宋_GB2312" w:eastAsia="仿宋_GB2312" w:hAnsi="仿宋" w:cs="宋体" w:hint="eastAsia"/>
          <w:kern w:val="0"/>
          <w:szCs w:val="21"/>
        </w:rPr>
        <w:t>文件</w:t>
      </w:r>
      <w:r>
        <w:rPr>
          <w:rFonts w:ascii="仿宋_GB2312" w:eastAsia="仿宋_GB2312" w:hAnsi="仿宋" w:cs="宋体" w:hint="eastAsia"/>
          <w:kern w:val="0"/>
          <w:szCs w:val="21"/>
        </w:rPr>
        <w:t>规定了测试环境要求、场地要求、目标车辆要求和被试人员要求，并按照相关要求进行测试。标准规定了采集测试设备和数据滤波的要求，保障试验的测试精度和准确性。</w:t>
      </w:r>
    </w:p>
    <w:p w14:paraId="062A19B9" w14:textId="7E267064" w:rsidR="005333DF" w:rsidRDefault="005333DF" w:rsidP="005333DF">
      <w:pPr>
        <w:pStyle w:val="af6"/>
        <w:numPr>
          <w:ilvl w:val="0"/>
          <w:numId w:val="6"/>
        </w:numPr>
        <w:ind w:left="312" w:firstLineChars="100" w:firstLine="200"/>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测试方法</w:t>
      </w:r>
    </w:p>
    <w:p w14:paraId="5B2E0A58" w14:textId="6B7BE3F1" w:rsidR="00D07889" w:rsidRPr="00683B7D" w:rsidRDefault="00D07889" w:rsidP="003B3835">
      <w:pPr>
        <w:ind w:left="312" w:firstLineChars="200" w:firstLine="420"/>
        <w:rPr>
          <w:rFonts w:ascii="仿宋_GB2312" w:eastAsia="仿宋_GB2312" w:hAnsi="仿宋" w:cs="宋体"/>
          <w:kern w:val="0"/>
          <w:szCs w:val="21"/>
        </w:rPr>
      </w:pPr>
      <w:r>
        <w:rPr>
          <w:rFonts w:ascii="仿宋_GB2312" w:eastAsia="仿宋_GB2312" w:hAnsi="仿宋" w:cs="宋体" w:hint="eastAsia"/>
          <w:kern w:val="0"/>
          <w:szCs w:val="21"/>
        </w:rPr>
        <w:t>本</w:t>
      </w:r>
      <w:r w:rsidR="00F36ECD">
        <w:rPr>
          <w:rFonts w:ascii="仿宋_GB2312" w:eastAsia="仿宋_GB2312" w:hAnsi="仿宋" w:cs="宋体" w:hint="eastAsia"/>
          <w:kern w:val="0"/>
          <w:szCs w:val="21"/>
        </w:rPr>
        <w:t>文件</w:t>
      </w:r>
      <w:r>
        <w:rPr>
          <w:rFonts w:ascii="仿宋_GB2312" w:eastAsia="仿宋_GB2312" w:hAnsi="仿宋" w:cs="宋体" w:hint="eastAsia"/>
          <w:kern w:val="0"/>
          <w:szCs w:val="21"/>
        </w:rPr>
        <w:t>规定了切入场景的测试场景和测试方法</w:t>
      </w:r>
      <w:r w:rsidRPr="00683B7D">
        <w:rPr>
          <w:rFonts w:ascii="仿宋_GB2312" w:eastAsia="仿宋_GB2312" w:hAnsi="仿宋" w:cs="宋体" w:hint="eastAsia"/>
          <w:kern w:val="0"/>
          <w:szCs w:val="21"/>
        </w:rPr>
        <w:t>，以及多项评价指标参数，</w:t>
      </w:r>
      <w:r w:rsidR="00683B7D" w:rsidRPr="00683B7D">
        <w:rPr>
          <w:rFonts w:ascii="仿宋_GB2312" w:eastAsia="仿宋_GB2312" w:hAnsi="仿宋" w:cs="宋体" w:hint="eastAsia"/>
          <w:kern w:val="0"/>
          <w:szCs w:val="21"/>
        </w:rPr>
        <w:t>包括最小跟车距离</w:t>
      </w:r>
      <w:r w:rsidRPr="00683B7D">
        <w:rPr>
          <w:rFonts w:ascii="仿宋_GB2312" w:eastAsia="仿宋_GB2312" w:hAnsi="仿宋" w:cs="宋体" w:hint="eastAsia"/>
          <w:kern w:val="0"/>
          <w:szCs w:val="21"/>
        </w:rPr>
        <w:t>、违规路径规划频率、横向偏移</w:t>
      </w:r>
      <w:r w:rsidR="00683B7D" w:rsidRPr="00683B7D">
        <w:rPr>
          <w:rFonts w:ascii="仿宋_GB2312" w:eastAsia="仿宋_GB2312" w:hAnsi="仿宋" w:cs="宋体" w:hint="eastAsia"/>
          <w:kern w:val="0"/>
          <w:szCs w:val="21"/>
        </w:rPr>
        <w:t>时间占比</w:t>
      </w:r>
      <w:r w:rsidRPr="00683B7D">
        <w:rPr>
          <w:rFonts w:ascii="仿宋_GB2312" w:eastAsia="仿宋_GB2312" w:hAnsi="仿宋" w:cs="宋体" w:hint="eastAsia"/>
          <w:kern w:val="0"/>
          <w:szCs w:val="21"/>
        </w:rPr>
        <w:t>、紧急</w:t>
      </w:r>
      <w:r w:rsidR="00683B7D" w:rsidRPr="00683B7D">
        <w:rPr>
          <w:rFonts w:ascii="仿宋_GB2312" w:eastAsia="仿宋_GB2312" w:hAnsi="仿宋" w:cs="宋体" w:hint="eastAsia"/>
          <w:kern w:val="0"/>
          <w:szCs w:val="21"/>
        </w:rPr>
        <w:t>制动时间占比</w:t>
      </w:r>
      <w:r w:rsidRPr="00683B7D">
        <w:rPr>
          <w:rFonts w:ascii="仿宋_GB2312" w:eastAsia="仿宋_GB2312" w:hAnsi="仿宋" w:cs="宋体" w:hint="eastAsia"/>
          <w:kern w:val="0"/>
          <w:szCs w:val="21"/>
        </w:rPr>
        <w:t>、</w:t>
      </w:r>
      <w:r w:rsidR="00683B7D" w:rsidRPr="00683B7D">
        <w:rPr>
          <w:rFonts w:ascii="仿宋_GB2312" w:eastAsia="仿宋_GB2312" w:hAnsi="仿宋" w:cs="宋体" w:hint="eastAsia"/>
          <w:kern w:val="0"/>
          <w:szCs w:val="21"/>
        </w:rPr>
        <w:t>减速时机、减速度大小、减速度变化率、</w:t>
      </w:r>
      <w:r w:rsidRPr="00683B7D">
        <w:rPr>
          <w:rFonts w:ascii="仿宋_GB2312" w:eastAsia="仿宋_GB2312" w:hAnsi="仿宋" w:cs="宋体" w:hint="eastAsia"/>
          <w:kern w:val="0"/>
          <w:szCs w:val="21"/>
        </w:rPr>
        <w:t>任务完成总时间、</w:t>
      </w:r>
      <w:r w:rsidR="00683B7D" w:rsidRPr="00683B7D">
        <w:rPr>
          <w:rFonts w:ascii="仿宋_GB2312" w:eastAsia="仿宋_GB2312" w:hAnsi="仿宋" w:cs="宋体" w:hint="eastAsia"/>
          <w:kern w:val="0"/>
          <w:szCs w:val="21"/>
        </w:rPr>
        <w:t>用户操作错误频率、系统响应失败频率、系统交互中断频率、无效报警频率、多信息并发冲突频率</w:t>
      </w:r>
      <w:r w:rsidRPr="00683B7D">
        <w:rPr>
          <w:rFonts w:ascii="仿宋_GB2312" w:eastAsia="仿宋_GB2312" w:hAnsi="仿宋" w:cs="宋体" w:hint="eastAsia"/>
          <w:kern w:val="0"/>
          <w:szCs w:val="21"/>
        </w:rPr>
        <w:t>等评价指标的计算公式，以及包括了主观评价指标。</w:t>
      </w:r>
    </w:p>
    <w:p w14:paraId="1624E875" w14:textId="457996CF" w:rsidR="005333DF" w:rsidRDefault="005333DF" w:rsidP="005333DF">
      <w:pPr>
        <w:pStyle w:val="af6"/>
        <w:numPr>
          <w:ilvl w:val="0"/>
          <w:numId w:val="6"/>
        </w:numPr>
        <w:ind w:left="312" w:firstLineChars="100" w:firstLine="200"/>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评分规则</w:t>
      </w:r>
    </w:p>
    <w:p w14:paraId="3F2C7E1C" w14:textId="7EB29BDA" w:rsidR="00D07889" w:rsidRPr="00D07889" w:rsidRDefault="00D07889" w:rsidP="003B3835">
      <w:pPr>
        <w:ind w:left="312" w:firstLineChars="200" w:firstLine="420"/>
        <w:rPr>
          <w:rFonts w:ascii="仿宋" w:eastAsia="仿宋" w:hAnsi="仿宋" w:cs="仿宋"/>
          <w:color w:val="000000" w:themeColor="text1"/>
          <w:szCs w:val="21"/>
        </w:rPr>
      </w:pPr>
      <w:r>
        <w:rPr>
          <w:rFonts w:ascii="仿宋_GB2312" w:eastAsia="仿宋_GB2312" w:hAnsi="仿宋" w:cs="宋体" w:hint="eastAsia"/>
          <w:kern w:val="0"/>
          <w:szCs w:val="21"/>
        </w:rPr>
        <w:t>本</w:t>
      </w:r>
      <w:r w:rsidR="00F36ECD">
        <w:rPr>
          <w:rFonts w:ascii="仿宋_GB2312" w:eastAsia="仿宋_GB2312" w:hAnsi="仿宋" w:cs="宋体" w:hint="eastAsia"/>
          <w:kern w:val="0"/>
          <w:szCs w:val="21"/>
        </w:rPr>
        <w:t>文件</w:t>
      </w:r>
      <w:r>
        <w:rPr>
          <w:rFonts w:ascii="仿宋_GB2312" w:eastAsia="仿宋_GB2312" w:hAnsi="仿宋" w:cs="宋体" w:hint="eastAsia"/>
          <w:kern w:val="0"/>
          <w:szCs w:val="21"/>
        </w:rPr>
        <w:t>对前面提到的几类指标，及其二级、三级指标，每一项都规定了可以量化的评价方法，并对各项指标进行了权重分配，更加合理的对组合驾驶辅助过程人机交互效能的测试结果进行评价。</w:t>
      </w:r>
    </w:p>
    <w:p w14:paraId="4AD0A0DA" w14:textId="441AF0BF" w:rsidR="005333DF" w:rsidRPr="0008656D" w:rsidRDefault="005333DF" w:rsidP="005333DF">
      <w:pPr>
        <w:pStyle w:val="af6"/>
        <w:numPr>
          <w:ilvl w:val="0"/>
          <w:numId w:val="6"/>
        </w:numPr>
        <w:ind w:left="312" w:firstLineChars="100" w:firstLine="200"/>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综合得分率计算</w:t>
      </w:r>
    </w:p>
    <w:p w14:paraId="0D043A71" w14:textId="6C4EB67A" w:rsidR="008E27DB" w:rsidRPr="005333DF" w:rsidRDefault="005333DF" w:rsidP="003B3835">
      <w:pPr>
        <w:ind w:left="312" w:firstLineChars="200" w:firstLine="420"/>
        <w:rPr>
          <w:rFonts w:ascii="仿宋" w:eastAsia="仿宋" w:hAnsi="仿宋" w:cs="仿宋"/>
          <w:color w:val="000000" w:themeColor="text1"/>
          <w:szCs w:val="21"/>
        </w:rPr>
      </w:pPr>
      <w:r>
        <w:rPr>
          <w:rFonts w:ascii="仿宋" w:eastAsia="仿宋" w:hAnsi="仿宋" w:cs="仿宋" w:hint="eastAsia"/>
          <w:color w:val="000000" w:themeColor="text1"/>
          <w:szCs w:val="21"/>
        </w:rPr>
        <w:t>包括权重分配和综合得分率的计算方法。</w:t>
      </w:r>
    </w:p>
    <w:p w14:paraId="7992BF83" w14:textId="77777777" w:rsidR="008E27DB" w:rsidRDefault="009C5A31">
      <w:pPr>
        <w:ind w:firstLineChars="200" w:firstLine="480"/>
        <w:rPr>
          <w:rFonts w:ascii="黑体" w:eastAsia="黑体" w:hAnsi="黑体" w:cs="黑体"/>
          <w:color w:val="000000" w:themeColor="text1"/>
          <w:sz w:val="30"/>
          <w:szCs w:val="30"/>
        </w:rPr>
      </w:pPr>
      <w:r>
        <w:rPr>
          <w:rFonts w:ascii="黑体" w:eastAsia="黑体" w:hAnsi="黑体" w:cs="黑体" w:hint="eastAsia"/>
          <w:color w:val="000000" w:themeColor="text1"/>
          <w:sz w:val="24"/>
        </w:rPr>
        <w:t xml:space="preserve">三、采用国际标准和国外先进标准情况  </w:t>
      </w:r>
      <w:r>
        <w:rPr>
          <w:rFonts w:ascii="黑体" w:eastAsia="黑体" w:hAnsi="黑体" w:cs="黑体" w:hint="eastAsia"/>
          <w:color w:val="000000" w:themeColor="text1"/>
          <w:sz w:val="30"/>
          <w:szCs w:val="30"/>
        </w:rPr>
        <w:t xml:space="preserve"> </w:t>
      </w:r>
    </w:p>
    <w:p w14:paraId="59F541B1" w14:textId="056EBA40" w:rsidR="000A0188" w:rsidRDefault="005333DF" w:rsidP="00530652">
      <w:pPr>
        <w:ind w:left="312" w:firstLineChars="100" w:firstLine="210"/>
        <w:rPr>
          <w:rFonts w:ascii="仿宋" w:eastAsia="仿宋" w:hAnsi="仿宋" w:cs="仿宋"/>
          <w:color w:val="000000" w:themeColor="text1"/>
          <w:szCs w:val="21"/>
        </w:rPr>
      </w:pPr>
      <w:r w:rsidRPr="00530652">
        <w:rPr>
          <w:rFonts w:ascii="仿宋" w:eastAsia="仿宋" w:hAnsi="仿宋" w:cs="仿宋"/>
          <w:color w:val="000000" w:themeColor="text1"/>
          <w:szCs w:val="21"/>
        </w:rPr>
        <w:t>本标准</w:t>
      </w:r>
      <w:r w:rsidRPr="00530652">
        <w:rPr>
          <w:rFonts w:ascii="仿宋" w:eastAsia="仿宋" w:hAnsi="仿宋" w:cs="仿宋" w:hint="eastAsia"/>
          <w:color w:val="000000" w:themeColor="text1"/>
          <w:szCs w:val="21"/>
        </w:rPr>
        <w:t>参考</w:t>
      </w:r>
      <w:r w:rsidRPr="00530652">
        <w:rPr>
          <w:rFonts w:ascii="仿宋" w:eastAsia="仿宋" w:hAnsi="仿宋" w:cs="仿宋"/>
          <w:color w:val="000000" w:themeColor="text1"/>
          <w:szCs w:val="21"/>
        </w:rPr>
        <w:t>了</w:t>
      </w:r>
      <w:r w:rsidR="000A0188">
        <w:rPr>
          <w:rFonts w:ascii="仿宋" w:eastAsia="仿宋" w:hAnsi="仿宋" w:cs="仿宋" w:hint="eastAsia"/>
          <w:color w:val="000000" w:themeColor="text1"/>
          <w:szCs w:val="21"/>
        </w:rPr>
        <w:t>：</w:t>
      </w:r>
    </w:p>
    <w:p w14:paraId="3B097BDA" w14:textId="70A02763" w:rsidR="000A0188" w:rsidRPr="00FF73ED" w:rsidRDefault="005333DF" w:rsidP="00E012B4">
      <w:pPr>
        <w:pStyle w:val="af6"/>
        <w:numPr>
          <w:ilvl w:val="0"/>
          <w:numId w:val="15"/>
        </w:numPr>
        <w:ind w:firstLineChars="0"/>
        <w:rPr>
          <w:rFonts w:ascii="仿宋" w:eastAsia="仿宋" w:hAnsi="仿宋" w:cs="仿宋"/>
          <w:color w:val="000000" w:themeColor="text1"/>
          <w:szCs w:val="21"/>
        </w:rPr>
      </w:pPr>
      <w:r w:rsidRPr="00FF73ED">
        <w:rPr>
          <w:rFonts w:ascii="仿宋" w:eastAsia="仿宋" w:hAnsi="仿宋" w:cs="仿宋"/>
          <w:color w:val="000000" w:themeColor="text1"/>
          <w:szCs w:val="21"/>
        </w:rPr>
        <w:t>GB/T 44373—2024</w:t>
      </w:r>
      <w:r w:rsidR="000A0188" w:rsidRPr="00FF73ED">
        <w:rPr>
          <w:rFonts w:ascii="仿宋" w:eastAsia="仿宋" w:hAnsi="仿宋" w:cs="仿宋" w:hint="eastAsia"/>
          <w:color w:val="000000" w:themeColor="text1"/>
          <w:szCs w:val="21"/>
        </w:rPr>
        <w:t xml:space="preserve"> </w:t>
      </w:r>
      <w:r w:rsidR="000A0188" w:rsidRPr="00FF73ED">
        <w:rPr>
          <w:rFonts w:ascii="仿宋" w:eastAsia="仿宋" w:hAnsi="仿宋" w:cs="仿宋"/>
          <w:color w:val="000000" w:themeColor="text1"/>
          <w:szCs w:val="21"/>
        </w:rPr>
        <w:t xml:space="preserve"> </w:t>
      </w:r>
      <w:r w:rsidRPr="00FF73ED">
        <w:rPr>
          <w:rFonts w:ascii="仿宋" w:eastAsia="仿宋" w:hAnsi="仿宋" w:cs="仿宋"/>
          <w:color w:val="000000" w:themeColor="text1"/>
          <w:szCs w:val="21"/>
        </w:rPr>
        <w:t>智能网联汽车术语和定义</w:t>
      </w:r>
    </w:p>
    <w:p w14:paraId="2DA56E19" w14:textId="58CE4855" w:rsidR="000A0188" w:rsidRPr="00FF73ED" w:rsidRDefault="005333DF" w:rsidP="00E012B4">
      <w:pPr>
        <w:pStyle w:val="af6"/>
        <w:numPr>
          <w:ilvl w:val="0"/>
          <w:numId w:val="15"/>
        </w:numPr>
        <w:ind w:firstLineChars="0"/>
        <w:rPr>
          <w:rFonts w:ascii="仿宋" w:eastAsia="仿宋" w:hAnsi="仿宋" w:cs="仿宋"/>
          <w:color w:val="000000" w:themeColor="text1"/>
          <w:szCs w:val="21"/>
        </w:rPr>
      </w:pPr>
      <w:r w:rsidRPr="00FF73ED">
        <w:rPr>
          <w:rFonts w:ascii="仿宋" w:eastAsia="仿宋" w:hAnsi="仿宋" w:cs="仿宋"/>
          <w:color w:val="000000" w:themeColor="text1"/>
          <w:szCs w:val="21"/>
        </w:rPr>
        <w:t>GB/T 44461-2024</w:t>
      </w:r>
      <w:r w:rsidR="000A0188" w:rsidRPr="00FF73ED">
        <w:rPr>
          <w:rFonts w:ascii="仿宋" w:eastAsia="仿宋" w:hAnsi="仿宋" w:cs="仿宋" w:hint="eastAsia"/>
          <w:color w:val="000000" w:themeColor="text1"/>
          <w:szCs w:val="21"/>
        </w:rPr>
        <w:t xml:space="preserve"> </w:t>
      </w:r>
      <w:r w:rsidR="000A0188" w:rsidRPr="00FF73ED">
        <w:rPr>
          <w:rFonts w:ascii="仿宋" w:eastAsia="仿宋" w:hAnsi="仿宋" w:cs="仿宋"/>
          <w:color w:val="000000" w:themeColor="text1"/>
          <w:szCs w:val="21"/>
        </w:rPr>
        <w:t xml:space="preserve"> </w:t>
      </w:r>
      <w:r w:rsidRPr="00FF73ED">
        <w:rPr>
          <w:rFonts w:ascii="仿宋" w:eastAsia="仿宋" w:hAnsi="仿宋" w:cs="仿宋"/>
          <w:color w:val="000000" w:themeColor="text1"/>
          <w:szCs w:val="21"/>
        </w:rPr>
        <w:t>智能网联汽车组合驾驶辅助系统技术要求及试验方法</w:t>
      </w:r>
    </w:p>
    <w:p w14:paraId="2D46DEC7" w14:textId="77777777" w:rsidR="000A0188" w:rsidRPr="00FF73ED" w:rsidRDefault="00530652" w:rsidP="00E012B4">
      <w:pPr>
        <w:pStyle w:val="af6"/>
        <w:numPr>
          <w:ilvl w:val="0"/>
          <w:numId w:val="15"/>
        </w:numPr>
        <w:ind w:firstLineChars="0"/>
        <w:rPr>
          <w:rFonts w:ascii="仿宋" w:eastAsia="仿宋" w:hAnsi="仿宋" w:cs="仿宋"/>
          <w:color w:val="000000" w:themeColor="text1"/>
          <w:szCs w:val="21"/>
        </w:rPr>
      </w:pPr>
      <w:r w:rsidRPr="00FF73ED">
        <w:rPr>
          <w:rFonts w:ascii="仿宋" w:eastAsia="仿宋" w:hAnsi="仿宋" w:cs="仿宋"/>
          <w:color w:val="000000" w:themeColor="text1"/>
          <w:szCs w:val="21"/>
        </w:rPr>
        <w:t xml:space="preserve">ISO 34501:2022  </w:t>
      </w:r>
      <w:r w:rsidR="00BE38A8" w:rsidRPr="00FF73ED">
        <w:rPr>
          <w:rFonts w:ascii="仿宋" w:eastAsia="仿宋" w:hAnsi="仿宋" w:cs="仿宋" w:hint="eastAsia"/>
          <w:color w:val="000000" w:themeColor="text1"/>
          <w:szCs w:val="21"/>
        </w:rPr>
        <w:t>道路车辆</w:t>
      </w:r>
      <w:r w:rsidR="00D37094" w:rsidRPr="00FF73ED">
        <w:rPr>
          <w:rFonts w:ascii="仿宋" w:eastAsia="仿宋" w:hAnsi="仿宋" w:cs="仿宋" w:hint="eastAsia"/>
          <w:color w:val="000000" w:themeColor="text1"/>
          <w:szCs w:val="21"/>
        </w:rPr>
        <w:t xml:space="preserve"> </w:t>
      </w:r>
      <w:r w:rsidR="00BE38A8" w:rsidRPr="00FF73ED">
        <w:rPr>
          <w:rFonts w:ascii="仿宋" w:eastAsia="仿宋" w:hAnsi="仿宋" w:cs="仿宋" w:hint="eastAsia"/>
          <w:color w:val="000000" w:themeColor="text1"/>
          <w:szCs w:val="21"/>
        </w:rPr>
        <w:t>自动驾驶系统的测试场景</w:t>
      </w:r>
      <w:r w:rsidR="00D37094" w:rsidRPr="00FF73ED">
        <w:rPr>
          <w:rFonts w:ascii="仿宋" w:eastAsia="仿宋" w:hAnsi="仿宋" w:cs="仿宋" w:hint="eastAsia"/>
          <w:color w:val="000000" w:themeColor="text1"/>
          <w:szCs w:val="21"/>
        </w:rPr>
        <w:t xml:space="preserve"> </w:t>
      </w:r>
      <w:r w:rsidR="00BE38A8" w:rsidRPr="00FF73ED">
        <w:rPr>
          <w:rFonts w:ascii="仿宋" w:eastAsia="仿宋" w:hAnsi="仿宋" w:cs="仿宋" w:hint="eastAsia"/>
          <w:color w:val="000000" w:themeColor="text1"/>
          <w:szCs w:val="21"/>
        </w:rPr>
        <w:t>术语表（</w:t>
      </w:r>
      <w:r w:rsidRPr="00FF73ED">
        <w:rPr>
          <w:rFonts w:ascii="仿宋" w:eastAsia="仿宋" w:hAnsi="仿宋" w:cs="仿宋"/>
          <w:color w:val="000000" w:themeColor="text1"/>
          <w:szCs w:val="21"/>
        </w:rPr>
        <w:t>Road vehicles-Test scenarios for automated driving systems-Vocabulary</w:t>
      </w:r>
      <w:bookmarkStart w:id="0" w:name="_GoBack"/>
      <w:bookmarkEnd w:id="0"/>
      <w:r w:rsidR="00BE38A8" w:rsidRPr="00FF73ED">
        <w:rPr>
          <w:rFonts w:ascii="仿宋" w:eastAsia="仿宋" w:hAnsi="仿宋" w:cs="仿宋" w:hint="eastAsia"/>
          <w:color w:val="000000" w:themeColor="text1"/>
          <w:szCs w:val="21"/>
        </w:rPr>
        <w:t>）</w:t>
      </w:r>
    </w:p>
    <w:p w14:paraId="75788837" w14:textId="77777777" w:rsidR="000A0188" w:rsidRPr="00FF73ED" w:rsidRDefault="00530652" w:rsidP="00E012B4">
      <w:pPr>
        <w:pStyle w:val="af6"/>
        <w:numPr>
          <w:ilvl w:val="0"/>
          <w:numId w:val="15"/>
        </w:numPr>
        <w:ind w:firstLineChars="0"/>
        <w:rPr>
          <w:rFonts w:ascii="仿宋" w:eastAsia="仿宋" w:hAnsi="仿宋" w:cs="仿宋"/>
          <w:color w:val="000000" w:themeColor="text1"/>
          <w:szCs w:val="21"/>
        </w:rPr>
      </w:pPr>
      <w:r w:rsidRPr="00FF73ED">
        <w:rPr>
          <w:rFonts w:ascii="仿宋" w:eastAsia="仿宋" w:hAnsi="仿宋" w:cs="仿宋" w:hint="eastAsia"/>
          <w:color w:val="000000" w:themeColor="text1"/>
          <w:szCs w:val="21"/>
        </w:rPr>
        <w:lastRenderedPageBreak/>
        <w:t xml:space="preserve">ISO 34505:2025 </w:t>
      </w:r>
      <w:r w:rsidR="000A0188" w:rsidRPr="00FF73ED">
        <w:rPr>
          <w:rFonts w:ascii="仿宋" w:eastAsia="仿宋" w:hAnsi="仿宋" w:cs="仿宋"/>
          <w:color w:val="000000" w:themeColor="text1"/>
          <w:szCs w:val="21"/>
        </w:rPr>
        <w:t xml:space="preserve"> </w:t>
      </w:r>
      <w:r w:rsidR="00BE38A8" w:rsidRPr="00FF73ED">
        <w:rPr>
          <w:rFonts w:ascii="仿宋" w:eastAsia="仿宋" w:hAnsi="仿宋" w:cs="仿宋" w:hint="eastAsia"/>
          <w:color w:val="000000" w:themeColor="text1"/>
          <w:szCs w:val="21"/>
        </w:rPr>
        <w:t>道路车辆</w:t>
      </w:r>
      <w:r w:rsidR="00D37094" w:rsidRPr="00FF73ED">
        <w:rPr>
          <w:rFonts w:ascii="仿宋" w:eastAsia="仿宋" w:hAnsi="仿宋" w:cs="仿宋" w:hint="eastAsia"/>
          <w:color w:val="000000" w:themeColor="text1"/>
          <w:szCs w:val="21"/>
        </w:rPr>
        <w:t xml:space="preserve"> </w:t>
      </w:r>
      <w:r w:rsidR="00BE38A8" w:rsidRPr="00FF73ED">
        <w:rPr>
          <w:rFonts w:ascii="仿宋" w:eastAsia="仿宋" w:hAnsi="仿宋" w:cs="仿宋" w:hint="eastAsia"/>
          <w:color w:val="000000" w:themeColor="text1"/>
          <w:szCs w:val="21"/>
        </w:rPr>
        <w:t>自动驾驶系统的测试场景</w:t>
      </w:r>
      <w:r w:rsidR="00D37094" w:rsidRPr="00FF73ED">
        <w:rPr>
          <w:rFonts w:ascii="仿宋" w:eastAsia="仿宋" w:hAnsi="仿宋" w:cs="仿宋" w:hint="eastAsia"/>
          <w:color w:val="000000" w:themeColor="text1"/>
          <w:szCs w:val="21"/>
        </w:rPr>
        <w:t xml:space="preserve"> </w:t>
      </w:r>
      <w:r w:rsidR="00BE38A8" w:rsidRPr="00FF73ED">
        <w:rPr>
          <w:rFonts w:ascii="仿宋" w:eastAsia="仿宋" w:hAnsi="仿宋" w:cs="仿宋" w:hint="eastAsia"/>
          <w:color w:val="000000" w:themeColor="text1"/>
          <w:szCs w:val="21"/>
        </w:rPr>
        <w:t>场景评估与测试用例生成（</w:t>
      </w:r>
      <w:r w:rsidRPr="00FF73ED">
        <w:rPr>
          <w:rFonts w:ascii="仿宋" w:eastAsia="仿宋" w:hAnsi="仿宋" w:cs="仿宋"/>
          <w:color w:val="000000" w:themeColor="text1"/>
          <w:szCs w:val="21"/>
        </w:rPr>
        <w:t>Road vehicles</w:t>
      </w:r>
      <w:r w:rsidRPr="00FF73ED">
        <w:rPr>
          <w:rFonts w:ascii="仿宋" w:eastAsia="仿宋" w:hAnsi="仿宋" w:cs="仿宋" w:hint="eastAsia"/>
          <w:color w:val="000000" w:themeColor="text1"/>
          <w:szCs w:val="21"/>
        </w:rPr>
        <w:t>-</w:t>
      </w:r>
      <w:r w:rsidRPr="00FF73ED">
        <w:rPr>
          <w:rFonts w:ascii="仿宋" w:eastAsia="仿宋" w:hAnsi="仿宋" w:cs="仿宋"/>
          <w:color w:val="000000" w:themeColor="text1"/>
          <w:szCs w:val="21"/>
        </w:rPr>
        <w:t>Test scenarios for automated driving systems</w:t>
      </w:r>
      <w:r w:rsidRPr="00FF73ED">
        <w:rPr>
          <w:rFonts w:ascii="仿宋" w:eastAsia="仿宋" w:hAnsi="仿宋" w:cs="仿宋" w:hint="eastAsia"/>
          <w:color w:val="000000" w:themeColor="text1"/>
          <w:szCs w:val="21"/>
        </w:rPr>
        <w:t>-</w:t>
      </w:r>
      <w:r w:rsidRPr="00FF73ED">
        <w:rPr>
          <w:rFonts w:ascii="仿宋" w:eastAsia="仿宋" w:hAnsi="仿宋" w:cs="仿宋"/>
          <w:color w:val="000000" w:themeColor="text1"/>
          <w:szCs w:val="21"/>
        </w:rPr>
        <w:t>Scenario evaluation and test case generation</w:t>
      </w:r>
      <w:r w:rsidR="00BE38A8" w:rsidRPr="00FF73ED">
        <w:rPr>
          <w:rFonts w:ascii="仿宋" w:eastAsia="仿宋" w:hAnsi="仿宋" w:cs="仿宋" w:hint="eastAsia"/>
          <w:color w:val="000000" w:themeColor="text1"/>
          <w:szCs w:val="21"/>
        </w:rPr>
        <w:t>）</w:t>
      </w:r>
    </w:p>
    <w:p w14:paraId="0D8026F5" w14:textId="74BE7265" w:rsidR="00530652" w:rsidRPr="00FF73ED" w:rsidRDefault="00530652" w:rsidP="00E012B4">
      <w:pPr>
        <w:pStyle w:val="af6"/>
        <w:numPr>
          <w:ilvl w:val="0"/>
          <w:numId w:val="15"/>
        </w:numPr>
        <w:ind w:firstLineChars="0"/>
        <w:rPr>
          <w:rFonts w:ascii="仿宋" w:eastAsia="仿宋" w:hAnsi="仿宋" w:cs="仿宋"/>
          <w:color w:val="000000" w:themeColor="text1"/>
          <w:szCs w:val="21"/>
        </w:rPr>
      </w:pPr>
      <w:r w:rsidRPr="00FF73ED">
        <w:rPr>
          <w:rFonts w:ascii="仿宋" w:eastAsia="仿宋" w:hAnsi="仿宋" w:cs="仿宋"/>
          <w:color w:val="000000" w:themeColor="text1"/>
          <w:szCs w:val="21"/>
        </w:rPr>
        <w:t>ISO 19206-3:2021</w:t>
      </w:r>
      <w:r w:rsidR="000A0188" w:rsidRPr="00FF73ED">
        <w:rPr>
          <w:rFonts w:ascii="仿宋" w:eastAsia="仿宋" w:hAnsi="仿宋" w:cs="仿宋"/>
          <w:color w:val="000000" w:themeColor="text1"/>
          <w:szCs w:val="21"/>
        </w:rPr>
        <w:t xml:space="preserve">  </w:t>
      </w:r>
      <w:r w:rsidR="00BE38A8" w:rsidRPr="00FF73ED">
        <w:rPr>
          <w:rFonts w:ascii="仿宋" w:eastAsia="仿宋" w:hAnsi="仿宋" w:cs="仿宋" w:hint="eastAsia"/>
          <w:color w:val="000000" w:themeColor="text1"/>
          <w:szCs w:val="21"/>
        </w:rPr>
        <w:t>道路车辆</w:t>
      </w:r>
      <w:r w:rsidR="00D37094" w:rsidRPr="00FF73ED">
        <w:rPr>
          <w:rFonts w:ascii="仿宋" w:eastAsia="仿宋" w:hAnsi="仿宋" w:cs="仿宋" w:hint="eastAsia"/>
          <w:color w:val="000000" w:themeColor="text1"/>
          <w:szCs w:val="21"/>
        </w:rPr>
        <w:t xml:space="preserve"> </w:t>
      </w:r>
      <w:r w:rsidR="00F16A04" w:rsidRPr="00FF73ED">
        <w:rPr>
          <w:rFonts w:ascii="仿宋" w:eastAsia="仿宋" w:hAnsi="仿宋" w:cs="仿宋" w:hint="eastAsia"/>
          <w:color w:val="000000" w:themeColor="text1"/>
          <w:szCs w:val="21"/>
        </w:rPr>
        <w:t>用于评估主动安全功能的测试设备</w:t>
      </w:r>
      <w:r w:rsidR="000A0188" w:rsidRPr="00FF73ED">
        <w:rPr>
          <w:rFonts w:ascii="仿宋" w:eastAsia="仿宋" w:hAnsi="仿宋" w:cs="仿宋" w:hint="eastAsia"/>
          <w:color w:val="000000" w:themeColor="text1"/>
          <w:szCs w:val="21"/>
        </w:rPr>
        <w:t xml:space="preserve"> </w:t>
      </w:r>
      <w:r w:rsidR="00F16A04" w:rsidRPr="00FF73ED">
        <w:rPr>
          <w:rFonts w:ascii="仿宋" w:eastAsia="仿宋" w:hAnsi="仿宋" w:cs="仿宋" w:hint="eastAsia"/>
          <w:color w:val="000000" w:themeColor="text1"/>
          <w:szCs w:val="21"/>
        </w:rPr>
        <w:t>适用于目标车辆、弱势道路使用者及其他物体</w:t>
      </w:r>
      <w:r w:rsidR="00BE38A8" w:rsidRPr="00FF73ED">
        <w:rPr>
          <w:rFonts w:ascii="仿宋" w:eastAsia="仿宋" w:hAnsi="仿宋" w:cs="仿宋" w:hint="eastAsia"/>
          <w:color w:val="000000" w:themeColor="text1"/>
          <w:szCs w:val="21"/>
        </w:rPr>
        <w:t>（</w:t>
      </w:r>
      <w:r w:rsidRPr="00FF73ED">
        <w:rPr>
          <w:rFonts w:ascii="仿宋" w:eastAsia="仿宋" w:hAnsi="仿宋" w:cs="仿宋"/>
          <w:color w:val="000000" w:themeColor="text1"/>
          <w:szCs w:val="21"/>
        </w:rPr>
        <w:t>Road vehicles-Test devices for target vehicles, vulnerable road users and other objects, for assessment of active safety functions</w:t>
      </w:r>
      <w:r w:rsidR="00BE38A8" w:rsidRPr="00FF73ED">
        <w:rPr>
          <w:rFonts w:ascii="仿宋" w:eastAsia="仿宋" w:hAnsi="仿宋" w:cs="仿宋" w:hint="eastAsia"/>
          <w:color w:val="000000" w:themeColor="text1"/>
          <w:szCs w:val="21"/>
        </w:rPr>
        <w:t>）</w:t>
      </w:r>
    </w:p>
    <w:p w14:paraId="5F25B6A2" w14:textId="77777777" w:rsidR="008E27DB" w:rsidRDefault="009C5A31">
      <w:pPr>
        <w:ind w:firstLineChars="200" w:firstLine="480"/>
        <w:rPr>
          <w:rFonts w:ascii="黑体" w:eastAsia="黑体" w:hAnsi="黑体" w:cs="黑体"/>
          <w:color w:val="000000" w:themeColor="text1"/>
          <w:sz w:val="24"/>
        </w:rPr>
      </w:pPr>
      <w:r>
        <w:rPr>
          <w:rFonts w:ascii="黑体" w:eastAsia="黑体" w:hAnsi="黑体" w:cs="黑体" w:hint="eastAsia"/>
          <w:color w:val="000000" w:themeColor="text1"/>
          <w:sz w:val="24"/>
        </w:rPr>
        <w:t>四、主要关键指标及试验验证情况</w:t>
      </w:r>
    </w:p>
    <w:p w14:paraId="5CB16CA5" w14:textId="7B22CFDE" w:rsidR="00530652" w:rsidRDefault="00530652" w:rsidP="00530652">
      <w:pPr>
        <w:pStyle w:val="af6"/>
        <w:numPr>
          <w:ilvl w:val="0"/>
          <w:numId w:val="9"/>
        </w:numPr>
        <w:ind w:firstLineChars="0"/>
        <w:rPr>
          <w:rFonts w:ascii="仿宋" w:eastAsia="仿宋" w:hAnsi="仿宋" w:cs="仿宋"/>
          <w:color w:val="000000" w:themeColor="text1"/>
          <w:szCs w:val="21"/>
        </w:rPr>
      </w:pPr>
      <w:r>
        <w:rPr>
          <w:rFonts w:ascii="仿宋" w:eastAsia="仿宋" w:hAnsi="仿宋" w:cs="仿宋" w:hint="eastAsia"/>
          <w:color w:val="000000" w:themeColor="text1"/>
          <w:szCs w:val="21"/>
        </w:rPr>
        <w:t>试验方法</w:t>
      </w:r>
      <w:r>
        <w:rPr>
          <w:rFonts w:ascii="仿宋" w:eastAsia="仿宋" w:hAnsi="仿宋" w:cs="仿宋"/>
          <w:color w:val="000000" w:themeColor="text1"/>
          <w:szCs w:val="21"/>
        </w:rPr>
        <w:t xml:space="preserve"> </w:t>
      </w:r>
    </w:p>
    <w:p w14:paraId="4920684D" w14:textId="5AE36E75" w:rsidR="00530652" w:rsidRPr="00530652" w:rsidRDefault="00530652" w:rsidP="00181E29">
      <w:pPr>
        <w:ind w:left="312" w:firstLineChars="200" w:firstLine="420"/>
        <w:rPr>
          <w:rFonts w:ascii="仿宋" w:eastAsia="仿宋" w:hAnsi="仿宋" w:cs="仿宋"/>
          <w:color w:val="000000" w:themeColor="text1"/>
          <w:szCs w:val="21"/>
        </w:rPr>
      </w:pPr>
      <w:r w:rsidRPr="00530652">
        <w:rPr>
          <w:rFonts w:ascii="仿宋" w:eastAsia="仿宋" w:hAnsi="仿宋" w:cs="仿宋"/>
          <w:color w:val="000000" w:themeColor="text1"/>
          <w:szCs w:val="21"/>
        </w:rPr>
        <w:t>测试道路为至少包含两条车道的长直道，</w:t>
      </w:r>
      <w:r w:rsidRPr="00530652">
        <w:rPr>
          <w:rFonts w:ascii="仿宋" w:eastAsia="仿宋" w:hAnsi="仿宋" w:cs="仿宋" w:hint="eastAsia"/>
          <w:color w:val="000000" w:themeColor="text1"/>
          <w:szCs w:val="21"/>
        </w:rPr>
        <w:t>被试</w:t>
      </w:r>
      <w:r w:rsidRPr="00530652">
        <w:rPr>
          <w:rFonts w:ascii="仿宋" w:eastAsia="仿宋" w:hAnsi="仿宋" w:cs="仿宋"/>
          <w:color w:val="000000" w:themeColor="text1"/>
          <w:szCs w:val="21"/>
        </w:rPr>
        <w:t>车辆和目标车辆在各自车道内行驶，在试验</w:t>
      </w:r>
      <w:r w:rsidRPr="00530652">
        <w:rPr>
          <w:rFonts w:ascii="仿宋" w:eastAsia="仿宋" w:hAnsi="仿宋" w:cs="仿宋" w:hint="eastAsia"/>
          <w:color w:val="000000" w:themeColor="text1"/>
          <w:szCs w:val="21"/>
        </w:rPr>
        <w:t>被试</w:t>
      </w:r>
      <w:r w:rsidRPr="00530652">
        <w:rPr>
          <w:rFonts w:ascii="仿宋" w:eastAsia="仿宋" w:hAnsi="仿宋" w:cs="仿宋"/>
          <w:color w:val="000000" w:themeColor="text1"/>
          <w:szCs w:val="21"/>
        </w:rPr>
        <w:t>车辆接近目标车辆过程中，目标车辆切入</w:t>
      </w:r>
      <w:r w:rsidRPr="00530652">
        <w:rPr>
          <w:rFonts w:ascii="仿宋" w:eastAsia="仿宋" w:hAnsi="仿宋" w:cs="仿宋" w:hint="eastAsia"/>
          <w:color w:val="000000" w:themeColor="text1"/>
          <w:szCs w:val="21"/>
        </w:rPr>
        <w:t>被试</w:t>
      </w:r>
      <w:r w:rsidRPr="00530652">
        <w:rPr>
          <w:rFonts w:ascii="仿宋" w:eastAsia="仿宋" w:hAnsi="仿宋" w:cs="仿宋"/>
          <w:color w:val="000000" w:themeColor="text1"/>
          <w:szCs w:val="21"/>
        </w:rPr>
        <w:t>车辆所在车道</w:t>
      </w:r>
      <w:r>
        <w:rPr>
          <w:rFonts w:ascii="仿宋" w:eastAsia="仿宋" w:hAnsi="仿宋" w:cs="仿宋" w:hint="eastAsia"/>
          <w:color w:val="000000" w:themeColor="text1"/>
          <w:szCs w:val="21"/>
        </w:rPr>
        <w:t>。</w:t>
      </w:r>
    </w:p>
    <w:p w14:paraId="064CA43A" w14:textId="296C0B20" w:rsidR="00530652" w:rsidRPr="00530652" w:rsidRDefault="00530652" w:rsidP="00181E29">
      <w:pPr>
        <w:ind w:left="312" w:firstLineChars="200" w:firstLine="420"/>
        <w:rPr>
          <w:rFonts w:ascii="仿宋" w:eastAsia="仿宋" w:hAnsi="仿宋" w:cs="仿宋"/>
          <w:color w:val="000000" w:themeColor="text1"/>
          <w:szCs w:val="21"/>
        </w:rPr>
      </w:pPr>
      <w:r w:rsidRPr="00530652">
        <w:rPr>
          <w:rFonts w:ascii="仿宋" w:eastAsia="仿宋" w:hAnsi="仿宋" w:cs="仿宋"/>
          <w:color w:val="000000" w:themeColor="text1"/>
          <w:szCs w:val="21"/>
        </w:rPr>
        <w:t>车辆领航系统激活后，按照设定速度进行试验。被试车辆在距离目标车辆200m前达到预期车速，并在车道内稳定行驶，目标车辆以某一速度在相邻车道中间匀速同向行驶并快速切入</w:t>
      </w:r>
      <w:r w:rsidRPr="00530652">
        <w:rPr>
          <w:rFonts w:ascii="仿宋" w:eastAsia="仿宋" w:hAnsi="仿宋" w:cs="仿宋" w:hint="eastAsia"/>
          <w:color w:val="000000" w:themeColor="text1"/>
          <w:szCs w:val="21"/>
        </w:rPr>
        <w:t>被试</w:t>
      </w:r>
      <w:r w:rsidRPr="00530652">
        <w:rPr>
          <w:rFonts w:ascii="仿宋" w:eastAsia="仿宋" w:hAnsi="仿宋" w:cs="仿宋"/>
          <w:color w:val="000000" w:themeColor="text1"/>
          <w:szCs w:val="21"/>
        </w:rPr>
        <w:t>车辆所在车道，并沿车道中间行驶。</w:t>
      </w:r>
    </w:p>
    <w:p w14:paraId="12B784DB" w14:textId="7D92FC16" w:rsidR="00530652" w:rsidRDefault="00530652" w:rsidP="00181E29">
      <w:pPr>
        <w:ind w:left="312" w:firstLineChars="200" w:firstLine="420"/>
        <w:rPr>
          <w:rFonts w:ascii="仿宋" w:eastAsia="仿宋" w:hAnsi="仿宋" w:cs="仿宋"/>
          <w:color w:val="000000" w:themeColor="text1"/>
          <w:szCs w:val="21"/>
        </w:rPr>
      </w:pPr>
      <w:r w:rsidRPr="00530652">
        <w:rPr>
          <w:rFonts w:ascii="仿宋" w:eastAsia="仿宋" w:hAnsi="仿宋" w:cs="仿宋" w:hint="eastAsia"/>
          <w:color w:val="000000" w:themeColor="text1"/>
          <w:szCs w:val="21"/>
        </w:rPr>
        <w:t>在进行切入场景测试任务时，被试人员也同时执行交互任务，交互任务按照序号执行，每项任务完成以后，先恢复至原始界面，再进行下一项任务</w:t>
      </w:r>
      <w:r>
        <w:rPr>
          <w:rFonts w:ascii="仿宋" w:eastAsia="仿宋" w:hAnsi="仿宋" w:cs="仿宋" w:hint="eastAsia"/>
          <w:color w:val="000000" w:themeColor="text1"/>
          <w:szCs w:val="21"/>
        </w:rPr>
        <w:t>。</w:t>
      </w:r>
    </w:p>
    <w:p w14:paraId="73D44879" w14:textId="7314F723" w:rsidR="00E404DF" w:rsidRPr="002B6A81" w:rsidRDefault="00530652" w:rsidP="00E404DF">
      <w:pPr>
        <w:pStyle w:val="af6"/>
        <w:numPr>
          <w:ilvl w:val="0"/>
          <w:numId w:val="9"/>
        </w:numPr>
        <w:ind w:firstLineChars="0"/>
        <w:rPr>
          <w:rFonts w:ascii="仿宋" w:eastAsia="仿宋" w:hAnsi="仿宋" w:cs="仿宋"/>
          <w:color w:val="000000" w:themeColor="text1"/>
          <w:szCs w:val="21"/>
        </w:rPr>
      </w:pPr>
      <w:r w:rsidRPr="00530652">
        <w:rPr>
          <w:rFonts w:ascii="仿宋" w:eastAsia="仿宋" w:hAnsi="仿宋" w:cs="仿宋" w:hint="eastAsia"/>
          <w:color w:val="000000" w:themeColor="text1"/>
          <w:szCs w:val="21"/>
        </w:rPr>
        <w:t>权重计算</w:t>
      </w:r>
    </w:p>
    <w:p w14:paraId="484A8A41" w14:textId="520F7D31" w:rsidR="00530652" w:rsidRPr="002B6A81" w:rsidRDefault="00B30189" w:rsidP="002B6A81">
      <w:pPr>
        <w:ind w:left="312" w:firstLineChars="100" w:firstLine="210"/>
        <w:rPr>
          <w:rFonts w:ascii="仿宋" w:eastAsia="仿宋" w:hAnsi="仿宋" w:cs="仿宋"/>
          <w:color w:val="000000" w:themeColor="text1"/>
          <w:szCs w:val="21"/>
        </w:rPr>
      </w:pPr>
      <w:r>
        <w:rPr>
          <w:rFonts w:ascii="仿宋" w:eastAsia="仿宋" w:hAnsi="仿宋" w:cs="仿宋" w:hint="eastAsia"/>
          <w:color w:val="000000" w:themeColor="text1"/>
          <w:szCs w:val="21"/>
        </w:rPr>
        <w:t>1</w:t>
      </w:r>
      <w:r>
        <w:rPr>
          <w:rFonts w:ascii="仿宋" w:eastAsia="仿宋" w:hAnsi="仿宋" w:cs="仿宋"/>
          <w:color w:val="000000" w:themeColor="text1"/>
          <w:szCs w:val="21"/>
        </w:rPr>
        <w:t>.</w:t>
      </w:r>
      <w:r w:rsidR="00530652" w:rsidRPr="002B6A81">
        <w:rPr>
          <w:rFonts w:ascii="仿宋" w:eastAsia="仿宋" w:hAnsi="仿宋" w:cs="仿宋"/>
          <w:color w:val="000000" w:themeColor="text1"/>
          <w:szCs w:val="21"/>
        </w:rPr>
        <w:t>通过群策三角模糊层次分析法确定各维度的权重值设定。</w:t>
      </w:r>
    </w:p>
    <w:p w14:paraId="77A4A28F" w14:textId="5A27F393" w:rsidR="00530652" w:rsidRPr="00130AF1" w:rsidRDefault="00B30189" w:rsidP="002B6A81">
      <w:pPr>
        <w:ind w:left="312" w:firstLineChars="100" w:firstLine="210"/>
        <w:rPr>
          <w:rFonts w:ascii="仿宋" w:eastAsia="仿宋" w:hAnsi="仿宋" w:cs="仿宋"/>
          <w:color w:val="000000" w:themeColor="text1"/>
          <w:szCs w:val="21"/>
        </w:rPr>
      </w:pPr>
      <w:r>
        <w:rPr>
          <w:rFonts w:ascii="仿宋" w:eastAsia="仿宋" w:hAnsi="仿宋" w:cs="仿宋" w:hint="eastAsia"/>
          <w:color w:val="000000" w:themeColor="text1"/>
          <w:szCs w:val="21"/>
        </w:rPr>
        <w:t>2</w:t>
      </w:r>
      <w:r>
        <w:rPr>
          <w:rFonts w:ascii="仿宋" w:eastAsia="仿宋" w:hAnsi="仿宋" w:cs="仿宋"/>
          <w:color w:val="000000" w:themeColor="text1"/>
          <w:szCs w:val="21"/>
        </w:rPr>
        <w:t>.</w:t>
      </w:r>
      <w:r w:rsidR="00530652" w:rsidRPr="002B6A81">
        <w:rPr>
          <w:rFonts w:ascii="仿宋" w:eastAsia="仿宋" w:hAnsi="仿宋" w:cs="仿宋"/>
          <w:color w:val="000000" w:themeColor="text1"/>
          <w:szCs w:val="21"/>
        </w:rPr>
        <w:t>按照评价体系的结构，设计评分表获取专家比较判断两维度重要性的结果，以及对自身打分的自信度；利用三角模糊</w:t>
      </w:r>
      <w:r w:rsidR="00530652" w:rsidRPr="00130AF1">
        <w:rPr>
          <w:rFonts w:ascii="仿宋" w:eastAsia="仿宋" w:hAnsi="仿宋" w:cs="仿宋"/>
          <w:color w:val="000000" w:themeColor="text1"/>
          <w:szCs w:val="21"/>
        </w:rPr>
        <w:t>数</w:t>
      </w:r>
      <w:r w:rsidR="00530652" w:rsidRPr="00130AF1">
        <w:rPr>
          <w:rFonts w:ascii="仿宋" w:eastAsia="仿宋" w:hAnsi="仿宋" w:cs="仿宋"/>
          <w:color w:val="000000" w:themeColor="text1"/>
          <w:szCs w:val="21"/>
        </w:rPr>
        <w:fldChar w:fldCharType="begin"/>
      </w:r>
      <w:r w:rsidR="00530652" w:rsidRPr="00130AF1">
        <w:rPr>
          <w:rFonts w:ascii="仿宋" w:eastAsia="仿宋" w:hAnsi="仿宋" w:cs="仿宋"/>
          <w:color w:val="000000" w:themeColor="text1"/>
          <w:szCs w:val="21"/>
        </w:rPr>
        <w:instrText xml:space="preserve"> QUOTE </w:instrText>
      </w:r>
      <m:oMath>
        <m:d>
          <m:dPr>
            <m:ctrlPr>
              <w:rPr>
                <w:rFonts w:ascii="Cambria Math" w:eastAsia="仿宋" w:hAnsi="Cambria Math" w:cs="仿宋"/>
                <w:color w:val="000000" w:themeColor="text1"/>
                <w:szCs w:val="21"/>
              </w:rPr>
            </m:ctrlPr>
          </m:dPr>
          <m:e>
            <m:r>
              <m:rPr>
                <m:sty m:val="p"/>
              </m:rPr>
              <w:rPr>
                <w:rFonts w:ascii="Cambria Math" w:eastAsia="仿宋" w:hAnsi="Cambria Math" w:cs="仿宋"/>
                <w:color w:val="000000" w:themeColor="text1"/>
                <w:szCs w:val="21"/>
              </w:rPr>
              <m:t>l,m,u</m:t>
            </m:r>
          </m:e>
        </m:d>
      </m:oMath>
      <w:r w:rsidR="00530652" w:rsidRPr="00130AF1">
        <w:rPr>
          <w:rFonts w:ascii="仿宋" w:eastAsia="仿宋" w:hAnsi="仿宋" w:cs="仿宋"/>
          <w:color w:val="000000" w:themeColor="text1"/>
          <w:szCs w:val="21"/>
        </w:rPr>
        <w:instrText xml:space="preserve"> </w:instrText>
      </w:r>
      <w:r w:rsidR="00530652" w:rsidRPr="00130AF1">
        <w:rPr>
          <w:rFonts w:ascii="仿宋" w:eastAsia="仿宋" w:hAnsi="仿宋" w:cs="仿宋"/>
          <w:color w:val="000000" w:themeColor="text1"/>
          <w:szCs w:val="21"/>
        </w:rPr>
        <w:fldChar w:fldCharType="end"/>
      </w:r>
      <m:oMath>
        <m:r>
          <m:rPr>
            <m:sty m:val="p"/>
          </m:rPr>
          <w:rPr>
            <w:rFonts w:ascii="Cambria Math" w:eastAsia="仿宋" w:hAnsi="Cambria Math" w:cs="仿宋" w:hint="eastAsia"/>
            <w:color w:val="000000" w:themeColor="text1"/>
            <w:szCs w:val="21"/>
          </w:rPr>
          <m:t>（</m:t>
        </m:r>
        <m:r>
          <w:rPr>
            <w:rFonts w:ascii="Cambria Math" w:eastAsia="仿宋" w:hAnsi="Cambria Math" w:cs="仿宋" w:hint="eastAsia"/>
            <w:color w:val="000000" w:themeColor="text1"/>
            <w:szCs w:val="21"/>
          </w:rPr>
          <m:t>l</m:t>
        </m:r>
        <m:r>
          <m:rPr>
            <m:sty m:val="p"/>
          </m:rPr>
          <w:rPr>
            <w:rFonts w:ascii="Cambria Math" w:eastAsia="仿宋" w:hAnsi="Cambria Math" w:cs="仿宋"/>
            <w:color w:val="000000" w:themeColor="text1"/>
            <w:szCs w:val="21"/>
          </w:rPr>
          <m:t>,</m:t>
        </m:r>
        <m:r>
          <w:rPr>
            <w:rFonts w:ascii="Cambria Math" w:eastAsia="仿宋" w:hAnsi="Cambria Math" w:cs="仿宋" w:hint="eastAsia"/>
            <w:color w:val="000000" w:themeColor="text1"/>
            <w:szCs w:val="21"/>
          </w:rPr>
          <m:t>m</m:t>
        </m:r>
        <m:r>
          <m:rPr>
            <m:sty m:val="p"/>
          </m:rPr>
          <w:rPr>
            <w:rFonts w:ascii="Cambria Math" w:eastAsia="仿宋" w:hAnsi="Cambria Math" w:cs="仿宋"/>
            <w:color w:val="000000" w:themeColor="text1"/>
            <w:szCs w:val="21"/>
          </w:rPr>
          <m:t>,</m:t>
        </m:r>
        <m:r>
          <w:rPr>
            <w:rFonts w:ascii="Cambria Math" w:eastAsia="仿宋" w:hAnsi="Cambria Math" w:cs="仿宋" w:hint="eastAsia"/>
            <w:color w:val="000000" w:themeColor="text1"/>
            <w:szCs w:val="21"/>
          </w:rPr>
          <m:t>u</m:t>
        </m:r>
        <m:r>
          <m:rPr>
            <m:sty m:val="p"/>
          </m:rPr>
          <w:rPr>
            <w:rFonts w:ascii="Cambria Math" w:eastAsia="仿宋" w:hAnsi="Cambria Math" w:cs="仿宋" w:hint="eastAsia"/>
            <w:color w:val="000000" w:themeColor="text1"/>
            <w:szCs w:val="21"/>
          </w:rPr>
          <m:t>）</m:t>
        </m:r>
      </m:oMath>
      <w:r w:rsidR="00530652" w:rsidRPr="00130AF1">
        <w:rPr>
          <w:rFonts w:ascii="仿宋" w:eastAsia="仿宋" w:hAnsi="仿宋" w:cs="仿宋"/>
          <w:color w:val="000000" w:themeColor="text1"/>
          <w:szCs w:val="21"/>
        </w:rPr>
        <w:t>定量表示专家比较判断时两维度重要性的结果，中值</w:t>
      </w:r>
      <w:r w:rsidR="00530652" w:rsidRPr="00130AF1">
        <w:rPr>
          <w:rFonts w:ascii="仿宋" w:eastAsia="仿宋" w:hAnsi="仿宋" w:cs="仿宋"/>
          <w:color w:val="000000" w:themeColor="text1"/>
          <w:szCs w:val="21"/>
        </w:rPr>
        <w:fldChar w:fldCharType="begin"/>
      </w:r>
      <w:r w:rsidR="00530652" w:rsidRPr="00130AF1">
        <w:rPr>
          <w:rFonts w:ascii="仿宋" w:eastAsia="仿宋" w:hAnsi="仿宋" w:cs="仿宋"/>
          <w:color w:val="000000" w:themeColor="text1"/>
          <w:szCs w:val="21"/>
        </w:rPr>
        <w:instrText xml:space="preserve"> QUOTE </w:instrText>
      </w:r>
      <m:oMath>
        <m:r>
          <m:rPr>
            <m:sty m:val="p"/>
          </m:rPr>
          <w:rPr>
            <w:rFonts w:ascii="Cambria Math" w:eastAsia="仿宋" w:hAnsi="Cambria Math" w:cs="仿宋"/>
            <w:color w:val="000000" w:themeColor="text1"/>
            <w:szCs w:val="21"/>
          </w:rPr>
          <m:t>m</m:t>
        </m:r>
      </m:oMath>
      <w:r w:rsidR="00530652" w:rsidRPr="00130AF1">
        <w:rPr>
          <w:rFonts w:ascii="仿宋" w:eastAsia="仿宋" w:hAnsi="仿宋" w:cs="仿宋"/>
          <w:color w:val="000000" w:themeColor="text1"/>
          <w:szCs w:val="21"/>
        </w:rPr>
        <w:instrText xml:space="preserve"> </w:instrText>
      </w:r>
      <w:r w:rsidR="00530652" w:rsidRPr="00130AF1">
        <w:rPr>
          <w:rFonts w:ascii="仿宋" w:eastAsia="仿宋" w:hAnsi="仿宋" w:cs="仿宋"/>
          <w:color w:val="000000" w:themeColor="text1"/>
          <w:szCs w:val="21"/>
        </w:rPr>
        <w:fldChar w:fldCharType="end"/>
      </w:r>
      <m:oMath>
        <m:r>
          <m:rPr>
            <m:sty m:val="p"/>
          </m:rPr>
          <w:rPr>
            <w:rFonts w:ascii="Cambria Math" w:eastAsia="仿宋" w:hAnsi="Cambria Math" w:cs="仿宋" w:hint="eastAsia"/>
            <w:color w:val="000000" w:themeColor="text1"/>
            <w:szCs w:val="21"/>
          </w:rPr>
          <m:t xml:space="preserve"> </m:t>
        </m:r>
        <m:r>
          <w:rPr>
            <w:rFonts w:ascii="Cambria Math" w:eastAsia="仿宋" w:hAnsi="Cambria Math" w:cs="仿宋" w:hint="eastAsia"/>
            <w:color w:val="000000" w:themeColor="text1"/>
            <w:szCs w:val="21"/>
          </w:rPr>
          <m:t>m</m:t>
        </m:r>
      </m:oMath>
      <w:r w:rsidR="00530652" w:rsidRPr="00130AF1">
        <w:rPr>
          <w:rFonts w:ascii="仿宋" w:eastAsia="仿宋" w:hAnsi="仿宋" w:cs="仿宋"/>
          <w:color w:val="000000" w:themeColor="text1"/>
          <w:szCs w:val="21"/>
        </w:rPr>
        <w:t>的取值依据层次分析法的1～9标度法确定，如表</w:t>
      </w:r>
      <w:r w:rsidR="00F16A04" w:rsidRPr="00130AF1">
        <w:rPr>
          <w:rFonts w:ascii="仿宋" w:eastAsia="仿宋" w:hAnsi="仿宋" w:cs="仿宋"/>
          <w:color w:val="000000" w:themeColor="text1"/>
          <w:szCs w:val="21"/>
        </w:rPr>
        <w:t>2</w:t>
      </w:r>
      <w:r w:rsidR="00530652" w:rsidRPr="00130AF1">
        <w:rPr>
          <w:rFonts w:ascii="仿宋" w:eastAsia="仿宋" w:hAnsi="仿宋" w:cs="仿宋"/>
          <w:color w:val="000000" w:themeColor="text1"/>
          <w:szCs w:val="21"/>
        </w:rPr>
        <w:t>所示；三角模糊数的下界</w:t>
      </w:r>
      <w:r w:rsidR="00530652" w:rsidRPr="00130AF1">
        <w:rPr>
          <w:rFonts w:ascii="仿宋" w:eastAsia="仿宋" w:hAnsi="仿宋" w:cs="仿宋" w:hint="eastAsia"/>
          <w:color w:val="000000" w:themeColor="text1"/>
          <w:szCs w:val="21"/>
        </w:rPr>
        <w:t xml:space="preserve"> </w:t>
      </w:r>
      <m:oMath>
        <m:r>
          <w:rPr>
            <w:rFonts w:ascii="Cambria Math" w:eastAsia="仿宋" w:hAnsi="Cambria Math" w:cs="仿宋" w:hint="eastAsia"/>
            <w:color w:val="000000" w:themeColor="text1"/>
            <w:szCs w:val="21"/>
          </w:rPr>
          <m:t>l</m:t>
        </m:r>
      </m:oMath>
      <w:r w:rsidR="00530652" w:rsidRPr="00130AF1">
        <w:rPr>
          <w:rFonts w:ascii="仿宋" w:eastAsia="仿宋" w:hAnsi="仿宋" w:cs="仿宋" w:hint="eastAsia"/>
          <w:color w:val="000000" w:themeColor="text1"/>
          <w:szCs w:val="21"/>
        </w:rPr>
        <w:t xml:space="preserve"> </w:t>
      </w:r>
      <w:r w:rsidR="00530652" w:rsidRPr="00130AF1">
        <w:rPr>
          <w:rFonts w:ascii="仿宋" w:eastAsia="仿宋" w:hAnsi="仿宋" w:cs="仿宋"/>
          <w:color w:val="000000" w:themeColor="text1"/>
          <w:szCs w:val="21"/>
        </w:rPr>
        <w:t xml:space="preserve">和上界 </w:t>
      </w:r>
      <m:oMath>
        <m:r>
          <w:rPr>
            <w:rFonts w:ascii="Cambria Math" w:eastAsia="仿宋" w:hAnsi="Cambria Math" w:cs="仿宋" w:hint="eastAsia"/>
            <w:color w:val="000000" w:themeColor="text1"/>
            <w:szCs w:val="21"/>
          </w:rPr>
          <m:t>u</m:t>
        </m:r>
      </m:oMath>
      <w:r w:rsidR="00530652" w:rsidRPr="00130AF1">
        <w:rPr>
          <w:rFonts w:ascii="仿宋" w:eastAsia="仿宋" w:hAnsi="仿宋" w:cs="仿宋" w:hint="eastAsia"/>
          <w:color w:val="000000" w:themeColor="text1"/>
          <w:szCs w:val="21"/>
        </w:rPr>
        <w:t xml:space="preserve"> </w:t>
      </w:r>
      <w:r w:rsidR="00530652" w:rsidRPr="00130AF1">
        <w:rPr>
          <w:rFonts w:ascii="仿宋" w:eastAsia="仿宋" w:hAnsi="仿宋" w:cs="仿宋"/>
          <w:color w:val="000000" w:themeColor="text1"/>
          <w:szCs w:val="21"/>
        </w:rPr>
        <w:t>可根据打分自信度加以确定，如表</w:t>
      </w:r>
      <w:r w:rsidR="00F16A04" w:rsidRPr="00130AF1">
        <w:rPr>
          <w:rFonts w:ascii="仿宋" w:eastAsia="仿宋" w:hAnsi="仿宋" w:cs="仿宋"/>
          <w:color w:val="000000" w:themeColor="text1"/>
          <w:szCs w:val="21"/>
        </w:rPr>
        <w:t>3</w:t>
      </w:r>
      <w:r w:rsidR="00530652" w:rsidRPr="00130AF1">
        <w:rPr>
          <w:rFonts w:ascii="仿宋" w:eastAsia="仿宋" w:hAnsi="仿宋" w:cs="仿宋"/>
          <w:color w:val="000000" w:themeColor="text1"/>
          <w:szCs w:val="21"/>
        </w:rPr>
        <w:t>所示，打分自信度越低，</w:t>
      </w:r>
      <w:r w:rsidR="00530652" w:rsidRPr="00130AF1">
        <w:rPr>
          <w:rFonts w:ascii="仿宋" w:eastAsia="仿宋" w:hAnsi="仿宋" w:cs="仿宋"/>
          <w:color w:val="000000" w:themeColor="text1"/>
          <w:szCs w:val="21"/>
        </w:rPr>
        <w:fldChar w:fldCharType="begin"/>
      </w:r>
      <w:r w:rsidR="00530652" w:rsidRPr="00130AF1">
        <w:rPr>
          <w:rFonts w:ascii="仿宋" w:eastAsia="仿宋" w:hAnsi="仿宋" w:cs="仿宋"/>
          <w:color w:val="000000" w:themeColor="text1"/>
          <w:szCs w:val="21"/>
        </w:rPr>
        <w:instrText xml:space="preserve"> QUOTE </w:instrText>
      </w:r>
      <m:oMath>
        <m:r>
          <m:rPr>
            <m:sty m:val="p"/>
          </m:rPr>
          <w:rPr>
            <w:rFonts w:ascii="Cambria Math" w:eastAsia="仿宋" w:hAnsi="Cambria Math" w:cs="仿宋" w:hint="eastAsia"/>
            <w:color w:val="000000" w:themeColor="text1"/>
            <w:szCs w:val="21"/>
          </w:rPr>
          <m:t>u</m:t>
        </m:r>
        <m:r>
          <m:rPr>
            <m:sty m:val="p"/>
          </m:rPr>
          <w:rPr>
            <w:rFonts w:ascii="Cambria Math" w:eastAsia="仿宋" w:hAnsi="Cambria Math" w:cs="仿宋"/>
            <w:color w:val="000000" w:themeColor="text1"/>
            <w:szCs w:val="21"/>
          </w:rPr>
          <m:t>-l</m:t>
        </m:r>
      </m:oMath>
      <w:r w:rsidR="00530652" w:rsidRPr="00130AF1">
        <w:rPr>
          <w:rFonts w:ascii="仿宋" w:eastAsia="仿宋" w:hAnsi="仿宋" w:cs="仿宋"/>
          <w:color w:val="000000" w:themeColor="text1"/>
          <w:szCs w:val="21"/>
        </w:rPr>
        <w:instrText xml:space="preserve"> </w:instrText>
      </w:r>
      <w:r w:rsidR="00530652" w:rsidRPr="00130AF1">
        <w:rPr>
          <w:rFonts w:ascii="仿宋" w:eastAsia="仿宋" w:hAnsi="仿宋" w:cs="仿宋"/>
          <w:color w:val="000000" w:themeColor="text1"/>
          <w:szCs w:val="21"/>
        </w:rPr>
        <w:fldChar w:fldCharType="end"/>
      </w:r>
      <m:oMath>
        <m:r>
          <m:rPr>
            <m:sty m:val="p"/>
          </m:rPr>
          <w:rPr>
            <w:rFonts w:ascii="Cambria Math" w:eastAsia="仿宋" w:hAnsi="Cambria Math" w:cs="仿宋" w:hint="eastAsia"/>
            <w:color w:val="000000" w:themeColor="text1"/>
            <w:szCs w:val="21"/>
          </w:rPr>
          <m:t xml:space="preserve"> </m:t>
        </m:r>
        <m:r>
          <w:rPr>
            <w:rFonts w:ascii="Cambria Math" w:eastAsia="仿宋" w:hAnsi="Cambria Math" w:cs="仿宋" w:hint="eastAsia"/>
            <w:color w:val="000000" w:themeColor="text1"/>
            <w:szCs w:val="21"/>
          </w:rPr>
          <m:t>u</m:t>
        </m:r>
        <m:r>
          <m:rPr>
            <m:sty m:val="p"/>
          </m:rPr>
          <w:rPr>
            <w:rFonts w:ascii="Cambria Math" w:eastAsia="仿宋" w:hAnsi="Cambria Math" w:cs="仿宋"/>
            <w:color w:val="000000" w:themeColor="text1"/>
            <w:szCs w:val="21"/>
          </w:rPr>
          <m:t>-</m:t>
        </m:r>
        <m:r>
          <w:rPr>
            <w:rFonts w:ascii="Cambria Math" w:eastAsia="仿宋" w:hAnsi="Cambria Math" w:cs="仿宋" w:hint="eastAsia"/>
            <w:color w:val="000000" w:themeColor="text1"/>
            <w:szCs w:val="21"/>
          </w:rPr>
          <m:t>l</m:t>
        </m:r>
        <m:r>
          <m:rPr>
            <m:sty m:val="p"/>
          </m:rPr>
          <w:rPr>
            <w:rFonts w:ascii="Cambria Math" w:eastAsia="仿宋" w:hAnsi="Cambria Math" w:cs="仿宋"/>
            <w:color w:val="000000" w:themeColor="text1"/>
            <w:szCs w:val="21"/>
          </w:rPr>
          <m:t xml:space="preserve"> </m:t>
        </m:r>
      </m:oMath>
      <w:r w:rsidR="00530652" w:rsidRPr="00130AF1">
        <w:rPr>
          <w:rFonts w:ascii="仿宋" w:eastAsia="仿宋" w:hAnsi="仿宋" w:cs="仿宋"/>
          <w:color w:val="000000" w:themeColor="text1"/>
          <w:szCs w:val="21"/>
        </w:rPr>
        <w:t>越大，表示判断越模糊；打分自信度越高，</w:t>
      </w:r>
      <m:oMath>
        <m:r>
          <w:rPr>
            <w:rFonts w:ascii="Cambria Math" w:eastAsia="仿宋" w:hAnsi="Cambria Math" w:cs="仿宋" w:hint="eastAsia"/>
            <w:color w:val="000000" w:themeColor="text1"/>
            <w:szCs w:val="21"/>
          </w:rPr>
          <m:t>u</m:t>
        </m:r>
        <m:r>
          <m:rPr>
            <m:sty m:val="p"/>
          </m:rPr>
          <w:rPr>
            <w:rFonts w:ascii="Cambria Math" w:eastAsia="仿宋" w:hAnsi="Cambria Math" w:cs="仿宋"/>
            <w:color w:val="000000" w:themeColor="text1"/>
            <w:szCs w:val="21"/>
          </w:rPr>
          <m:t>-</m:t>
        </m:r>
        <m:r>
          <w:rPr>
            <w:rFonts w:ascii="Cambria Math" w:eastAsia="仿宋" w:hAnsi="Cambria Math" w:cs="仿宋" w:hint="eastAsia"/>
            <w:color w:val="000000" w:themeColor="text1"/>
            <w:szCs w:val="21"/>
          </w:rPr>
          <m:t>l</m:t>
        </m:r>
      </m:oMath>
      <w:r w:rsidR="00530652" w:rsidRPr="00130AF1">
        <w:rPr>
          <w:rFonts w:ascii="仿宋" w:eastAsia="仿宋" w:hAnsi="仿宋" w:cs="仿宋"/>
          <w:color w:val="000000" w:themeColor="text1"/>
          <w:szCs w:val="21"/>
        </w:rPr>
        <w:t>越小，表示判断越清楚。</w:t>
      </w:r>
    </w:p>
    <w:p w14:paraId="680345A4" w14:textId="7439A16A" w:rsidR="00530652" w:rsidRPr="00130AF1" w:rsidRDefault="002B6A81" w:rsidP="002B6A81">
      <w:pPr>
        <w:pStyle w:val="a2"/>
        <w:numPr>
          <w:ilvl w:val="0"/>
          <w:numId w:val="0"/>
        </w:numPr>
        <w:spacing w:before="156" w:after="156"/>
        <w:jc w:val="center"/>
      </w:pPr>
      <w:r w:rsidRPr="00130AF1">
        <w:rPr>
          <w:rFonts w:hint="eastAsia"/>
        </w:rPr>
        <w:t>表</w:t>
      </w:r>
      <w:r w:rsidR="00F16A04" w:rsidRPr="00130AF1">
        <w:t>2</w:t>
      </w:r>
      <w:r w:rsidRPr="00130AF1">
        <w:t xml:space="preserve"> </w:t>
      </w:r>
      <w:r w:rsidR="00530652" w:rsidRPr="00130AF1">
        <w:t>角模糊数中值1～9的含义</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620"/>
        <w:gridCol w:w="5902"/>
      </w:tblGrid>
      <w:tr w:rsidR="00530652" w:rsidRPr="00130AF1" w14:paraId="4E73D394" w14:textId="77777777" w:rsidTr="00EC188D">
        <w:trPr>
          <w:trHeight w:val="340"/>
          <w:tblHeader/>
          <w:jc w:val="center"/>
        </w:trPr>
        <w:tc>
          <w:tcPr>
            <w:tcW w:w="1537" w:type="pct"/>
            <w:tcBorders>
              <w:top w:val="single" w:sz="8" w:space="0" w:color="auto"/>
              <w:bottom w:val="single" w:sz="8" w:space="0" w:color="auto"/>
            </w:tcBorders>
            <w:vAlign w:val="center"/>
          </w:tcPr>
          <w:p w14:paraId="6093A501" w14:textId="77777777" w:rsidR="00530652" w:rsidRPr="00130AF1" w:rsidRDefault="00530652" w:rsidP="00EC188D">
            <w:pPr>
              <w:pStyle w:val="aff"/>
              <w:ind w:firstLineChars="200" w:firstLine="360"/>
              <w:textAlignment w:val="center"/>
              <w:rPr>
                <w:rFonts w:ascii="仿宋" w:eastAsia="仿宋" w:hAnsi="仿宋"/>
                <w:szCs w:val="18"/>
              </w:rPr>
            </w:pPr>
            <w:r w:rsidRPr="00130AF1">
              <w:rPr>
                <w:rFonts w:ascii="仿宋" w:eastAsia="仿宋" w:hAnsi="仿宋"/>
                <w:szCs w:val="18"/>
              </w:rPr>
              <w:t>三角模糊数中值</w:t>
            </w:r>
          </w:p>
        </w:tc>
        <w:tc>
          <w:tcPr>
            <w:tcW w:w="3463" w:type="pct"/>
            <w:tcBorders>
              <w:top w:val="single" w:sz="8" w:space="0" w:color="auto"/>
              <w:bottom w:val="single" w:sz="8" w:space="0" w:color="auto"/>
            </w:tcBorders>
            <w:vAlign w:val="center"/>
          </w:tcPr>
          <w:p w14:paraId="1B2DFDF1" w14:textId="77777777" w:rsidR="00530652" w:rsidRPr="00130AF1" w:rsidRDefault="00530652" w:rsidP="00EC188D">
            <w:pPr>
              <w:pStyle w:val="aff"/>
              <w:ind w:firstLineChars="200" w:firstLine="360"/>
              <w:textAlignment w:val="center"/>
              <w:rPr>
                <w:rFonts w:ascii="仿宋" w:eastAsia="仿宋" w:hAnsi="仿宋"/>
                <w:szCs w:val="18"/>
              </w:rPr>
            </w:pPr>
            <w:r w:rsidRPr="00130AF1">
              <w:rPr>
                <w:rFonts w:ascii="仿宋" w:eastAsia="仿宋" w:hAnsi="仿宋"/>
                <w:szCs w:val="18"/>
              </w:rPr>
              <w:t>含义</w:t>
            </w:r>
          </w:p>
        </w:tc>
      </w:tr>
      <w:tr w:rsidR="00530652" w:rsidRPr="00130AF1" w14:paraId="54312AE1" w14:textId="77777777" w:rsidTr="00EC188D">
        <w:trPr>
          <w:trHeight w:val="340"/>
          <w:jc w:val="center"/>
        </w:trPr>
        <w:tc>
          <w:tcPr>
            <w:tcW w:w="1537" w:type="pct"/>
            <w:tcBorders>
              <w:top w:val="single" w:sz="8" w:space="0" w:color="auto"/>
            </w:tcBorders>
            <w:vAlign w:val="center"/>
          </w:tcPr>
          <w:p w14:paraId="4C88A41D" w14:textId="77777777" w:rsidR="00530652" w:rsidRPr="00130AF1" w:rsidRDefault="00530652" w:rsidP="00EC188D">
            <w:pPr>
              <w:pStyle w:val="aff"/>
              <w:textAlignment w:val="center"/>
              <w:rPr>
                <w:rFonts w:ascii="仿宋" w:eastAsia="仿宋" w:hAnsi="仿宋"/>
                <w:szCs w:val="18"/>
              </w:rPr>
            </w:pPr>
            <w:r w:rsidRPr="00130AF1">
              <w:rPr>
                <w:rFonts w:ascii="仿宋" w:eastAsia="仿宋" w:hAnsi="仿宋"/>
                <w:szCs w:val="18"/>
              </w:rPr>
              <w:t>1</w:t>
            </w:r>
          </w:p>
        </w:tc>
        <w:tc>
          <w:tcPr>
            <w:tcW w:w="3463" w:type="pct"/>
            <w:tcBorders>
              <w:top w:val="single" w:sz="8" w:space="0" w:color="auto"/>
            </w:tcBorders>
            <w:vAlign w:val="center"/>
          </w:tcPr>
          <w:p w14:paraId="310CD416" w14:textId="77777777" w:rsidR="00530652" w:rsidRPr="00130AF1" w:rsidRDefault="00530652" w:rsidP="00EC188D">
            <w:pPr>
              <w:pStyle w:val="aff"/>
              <w:ind w:firstLineChars="200" w:firstLine="360"/>
              <w:textAlignment w:val="center"/>
              <w:rPr>
                <w:rFonts w:ascii="仿宋" w:eastAsia="仿宋" w:hAnsi="仿宋"/>
                <w:szCs w:val="18"/>
              </w:rPr>
            </w:pPr>
            <w:r w:rsidRPr="00130AF1">
              <w:rPr>
                <w:rFonts w:ascii="仿宋" w:eastAsia="仿宋" w:hAnsi="仿宋"/>
                <w:szCs w:val="18"/>
              </w:rPr>
              <w:t>表示两指标相比同样重要</w:t>
            </w:r>
          </w:p>
        </w:tc>
      </w:tr>
      <w:tr w:rsidR="00530652" w:rsidRPr="00130AF1" w14:paraId="088CD7AD" w14:textId="77777777" w:rsidTr="00EC188D">
        <w:trPr>
          <w:trHeight w:val="340"/>
          <w:jc w:val="center"/>
        </w:trPr>
        <w:tc>
          <w:tcPr>
            <w:tcW w:w="1537" w:type="pct"/>
            <w:vAlign w:val="center"/>
          </w:tcPr>
          <w:p w14:paraId="7D46E03D" w14:textId="77777777" w:rsidR="00530652" w:rsidRPr="00130AF1" w:rsidRDefault="00530652" w:rsidP="00EC188D">
            <w:pPr>
              <w:pStyle w:val="aff"/>
              <w:textAlignment w:val="center"/>
              <w:rPr>
                <w:rFonts w:ascii="仿宋" w:eastAsia="仿宋" w:hAnsi="仿宋"/>
                <w:szCs w:val="18"/>
              </w:rPr>
            </w:pPr>
            <w:r w:rsidRPr="00130AF1">
              <w:rPr>
                <w:rFonts w:ascii="仿宋" w:eastAsia="仿宋" w:hAnsi="仿宋"/>
                <w:szCs w:val="18"/>
              </w:rPr>
              <w:t>3</w:t>
            </w:r>
          </w:p>
        </w:tc>
        <w:tc>
          <w:tcPr>
            <w:tcW w:w="3463" w:type="pct"/>
            <w:vAlign w:val="center"/>
          </w:tcPr>
          <w:p w14:paraId="23157095" w14:textId="77777777" w:rsidR="00530652" w:rsidRPr="00130AF1" w:rsidRDefault="00530652" w:rsidP="00EC188D">
            <w:pPr>
              <w:pStyle w:val="aff"/>
              <w:ind w:firstLineChars="200" w:firstLine="360"/>
              <w:textAlignment w:val="center"/>
              <w:rPr>
                <w:rFonts w:ascii="仿宋" w:eastAsia="仿宋" w:hAnsi="仿宋"/>
                <w:szCs w:val="18"/>
              </w:rPr>
            </w:pPr>
            <w:r w:rsidRPr="00130AF1">
              <w:rPr>
                <w:rFonts w:ascii="仿宋" w:eastAsia="仿宋" w:hAnsi="仿宋"/>
                <w:szCs w:val="18"/>
              </w:rPr>
              <w:t>表示两指标相比，前者比后者稍微重要</w:t>
            </w:r>
          </w:p>
        </w:tc>
      </w:tr>
      <w:tr w:rsidR="00530652" w:rsidRPr="00130AF1" w14:paraId="0CB5006A" w14:textId="77777777" w:rsidTr="00EC188D">
        <w:trPr>
          <w:trHeight w:val="340"/>
          <w:jc w:val="center"/>
        </w:trPr>
        <w:tc>
          <w:tcPr>
            <w:tcW w:w="1537" w:type="pct"/>
            <w:vAlign w:val="center"/>
          </w:tcPr>
          <w:p w14:paraId="1E3ACFA2" w14:textId="77777777" w:rsidR="00530652" w:rsidRPr="00130AF1" w:rsidRDefault="00530652" w:rsidP="00EC188D">
            <w:pPr>
              <w:pStyle w:val="aff"/>
              <w:textAlignment w:val="center"/>
              <w:rPr>
                <w:rFonts w:ascii="仿宋" w:eastAsia="仿宋" w:hAnsi="仿宋"/>
                <w:szCs w:val="18"/>
              </w:rPr>
            </w:pPr>
            <w:r w:rsidRPr="00130AF1">
              <w:rPr>
                <w:rFonts w:ascii="仿宋" w:eastAsia="仿宋" w:hAnsi="仿宋"/>
                <w:szCs w:val="18"/>
              </w:rPr>
              <w:t>5</w:t>
            </w:r>
          </w:p>
        </w:tc>
        <w:tc>
          <w:tcPr>
            <w:tcW w:w="3463" w:type="pct"/>
            <w:vAlign w:val="center"/>
          </w:tcPr>
          <w:p w14:paraId="513C2DC7" w14:textId="77777777" w:rsidR="00530652" w:rsidRPr="00130AF1" w:rsidRDefault="00530652" w:rsidP="00EC188D">
            <w:pPr>
              <w:pStyle w:val="aff"/>
              <w:ind w:firstLineChars="200" w:firstLine="360"/>
              <w:textAlignment w:val="center"/>
              <w:rPr>
                <w:rFonts w:ascii="仿宋" w:eastAsia="仿宋" w:hAnsi="仿宋"/>
                <w:szCs w:val="18"/>
              </w:rPr>
            </w:pPr>
            <w:r w:rsidRPr="00130AF1">
              <w:rPr>
                <w:rFonts w:ascii="仿宋" w:eastAsia="仿宋" w:hAnsi="仿宋"/>
                <w:szCs w:val="18"/>
              </w:rPr>
              <w:t>表示两指标相比，前者比后者明显重要</w:t>
            </w:r>
          </w:p>
        </w:tc>
      </w:tr>
      <w:tr w:rsidR="00530652" w:rsidRPr="00130AF1" w14:paraId="04F7287E" w14:textId="77777777" w:rsidTr="00EC188D">
        <w:trPr>
          <w:trHeight w:val="340"/>
          <w:jc w:val="center"/>
        </w:trPr>
        <w:tc>
          <w:tcPr>
            <w:tcW w:w="1537" w:type="pct"/>
            <w:vAlign w:val="center"/>
          </w:tcPr>
          <w:p w14:paraId="16DDA32C" w14:textId="77777777" w:rsidR="00530652" w:rsidRPr="00130AF1" w:rsidRDefault="00530652" w:rsidP="00EC188D">
            <w:pPr>
              <w:pStyle w:val="aff"/>
              <w:textAlignment w:val="center"/>
              <w:rPr>
                <w:rFonts w:ascii="仿宋" w:eastAsia="仿宋" w:hAnsi="仿宋"/>
                <w:szCs w:val="18"/>
              </w:rPr>
            </w:pPr>
            <w:r w:rsidRPr="00130AF1">
              <w:rPr>
                <w:rFonts w:ascii="仿宋" w:eastAsia="仿宋" w:hAnsi="仿宋"/>
                <w:szCs w:val="18"/>
              </w:rPr>
              <w:t>7</w:t>
            </w:r>
          </w:p>
        </w:tc>
        <w:tc>
          <w:tcPr>
            <w:tcW w:w="3463" w:type="pct"/>
            <w:vAlign w:val="center"/>
          </w:tcPr>
          <w:p w14:paraId="4FC99F75" w14:textId="77777777" w:rsidR="00530652" w:rsidRPr="00130AF1" w:rsidRDefault="00530652" w:rsidP="00EC188D">
            <w:pPr>
              <w:pStyle w:val="aff"/>
              <w:ind w:firstLineChars="200" w:firstLine="360"/>
              <w:textAlignment w:val="center"/>
              <w:rPr>
                <w:rFonts w:ascii="仿宋" w:eastAsia="仿宋" w:hAnsi="仿宋"/>
                <w:szCs w:val="18"/>
              </w:rPr>
            </w:pPr>
            <w:r w:rsidRPr="00130AF1">
              <w:rPr>
                <w:rFonts w:ascii="仿宋" w:eastAsia="仿宋" w:hAnsi="仿宋"/>
                <w:szCs w:val="18"/>
              </w:rPr>
              <w:t>表示两指标相比，前者比后者强烈重要</w:t>
            </w:r>
          </w:p>
        </w:tc>
      </w:tr>
      <w:tr w:rsidR="00530652" w:rsidRPr="00130AF1" w14:paraId="763ADED5" w14:textId="77777777" w:rsidTr="00EC188D">
        <w:trPr>
          <w:trHeight w:val="340"/>
          <w:jc w:val="center"/>
        </w:trPr>
        <w:tc>
          <w:tcPr>
            <w:tcW w:w="1537" w:type="pct"/>
            <w:vAlign w:val="center"/>
          </w:tcPr>
          <w:p w14:paraId="18D92D36" w14:textId="77777777" w:rsidR="00530652" w:rsidRPr="00130AF1" w:rsidRDefault="00530652" w:rsidP="00EC188D">
            <w:pPr>
              <w:pStyle w:val="aff"/>
              <w:textAlignment w:val="center"/>
              <w:rPr>
                <w:rFonts w:ascii="仿宋" w:eastAsia="仿宋" w:hAnsi="仿宋"/>
                <w:szCs w:val="18"/>
              </w:rPr>
            </w:pPr>
            <w:r w:rsidRPr="00130AF1">
              <w:rPr>
                <w:rFonts w:ascii="仿宋" w:eastAsia="仿宋" w:hAnsi="仿宋"/>
                <w:szCs w:val="18"/>
              </w:rPr>
              <w:t>9</w:t>
            </w:r>
          </w:p>
        </w:tc>
        <w:tc>
          <w:tcPr>
            <w:tcW w:w="3463" w:type="pct"/>
            <w:vAlign w:val="center"/>
          </w:tcPr>
          <w:p w14:paraId="5EA83660" w14:textId="77777777" w:rsidR="00530652" w:rsidRPr="00130AF1" w:rsidRDefault="00530652" w:rsidP="00EC188D">
            <w:pPr>
              <w:pStyle w:val="aff"/>
              <w:ind w:firstLineChars="200" w:firstLine="360"/>
              <w:textAlignment w:val="center"/>
              <w:rPr>
                <w:rFonts w:ascii="仿宋" w:eastAsia="仿宋" w:hAnsi="仿宋"/>
                <w:szCs w:val="18"/>
              </w:rPr>
            </w:pPr>
            <w:r w:rsidRPr="00130AF1">
              <w:rPr>
                <w:rFonts w:ascii="仿宋" w:eastAsia="仿宋" w:hAnsi="仿宋"/>
                <w:szCs w:val="18"/>
              </w:rPr>
              <w:t>表示两指标相比，前者比后者极端重要</w:t>
            </w:r>
          </w:p>
        </w:tc>
      </w:tr>
      <w:tr w:rsidR="00530652" w:rsidRPr="00130AF1" w14:paraId="2E6F9433" w14:textId="77777777" w:rsidTr="00EC188D">
        <w:trPr>
          <w:trHeight w:val="340"/>
          <w:jc w:val="center"/>
        </w:trPr>
        <w:tc>
          <w:tcPr>
            <w:tcW w:w="1537" w:type="pct"/>
            <w:vAlign w:val="center"/>
          </w:tcPr>
          <w:p w14:paraId="4B83890A" w14:textId="77777777" w:rsidR="00530652" w:rsidRPr="00130AF1" w:rsidRDefault="00530652" w:rsidP="00EC188D">
            <w:pPr>
              <w:pStyle w:val="aff"/>
              <w:textAlignment w:val="center"/>
              <w:rPr>
                <w:rFonts w:ascii="仿宋" w:eastAsia="仿宋" w:hAnsi="仿宋"/>
                <w:szCs w:val="18"/>
              </w:rPr>
            </w:pPr>
            <w:r w:rsidRPr="00130AF1">
              <w:rPr>
                <w:rFonts w:ascii="仿宋" w:eastAsia="仿宋" w:hAnsi="仿宋"/>
                <w:szCs w:val="18"/>
              </w:rPr>
              <w:t>2，4，6，8</w:t>
            </w:r>
          </w:p>
        </w:tc>
        <w:tc>
          <w:tcPr>
            <w:tcW w:w="3463" w:type="pct"/>
            <w:vAlign w:val="center"/>
          </w:tcPr>
          <w:p w14:paraId="102D219F" w14:textId="77777777" w:rsidR="00530652" w:rsidRPr="00130AF1" w:rsidRDefault="00530652" w:rsidP="00EC188D">
            <w:pPr>
              <w:pStyle w:val="aff"/>
              <w:ind w:firstLineChars="200" w:firstLine="360"/>
              <w:textAlignment w:val="center"/>
              <w:rPr>
                <w:rFonts w:ascii="仿宋" w:eastAsia="仿宋" w:hAnsi="仿宋"/>
                <w:szCs w:val="18"/>
              </w:rPr>
            </w:pPr>
            <w:r w:rsidRPr="00130AF1">
              <w:rPr>
                <w:rFonts w:ascii="仿宋" w:eastAsia="仿宋" w:hAnsi="仿宋"/>
                <w:szCs w:val="18"/>
              </w:rPr>
              <w:t>表示上述相邻判断的中间值</w:t>
            </w:r>
          </w:p>
        </w:tc>
      </w:tr>
    </w:tbl>
    <w:p w14:paraId="09952E4A" w14:textId="25F62CD7" w:rsidR="00530652" w:rsidRPr="00130AF1" w:rsidRDefault="002B6A81" w:rsidP="002B6A81">
      <w:pPr>
        <w:pStyle w:val="a2"/>
        <w:numPr>
          <w:ilvl w:val="0"/>
          <w:numId w:val="0"/>
        </w:numPr>
        <w:spacing w:before="156" w:after="156"/>
        <w:jc w:val="center"/>
      </w:pPr>
      <w:r w:rsidRPr="00130AF1">
        <w:rPr>
          <w:rFonts w:hint="eastAsia"/>
        </w:rPr>
        <w:t>表</w:t>
      </w:r>
      <w:r w:rsidR="00F16A04" w:rsidRPr="00130AF1">
        <w:t>3</w:t>
      </w:r>
      <w:r w:rsidRPr="00130AF1">
        <w:t xml:space="preserve"> </w:t>
      </w:r>
      <w:r w:rsidR="00530652" w:rsidRPr="00130AF1">
        <w:t>三角模糊数上下界取值依据</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430"/>
        <w:gridCol w:w="1225"/>
        <w:gridCol w:w="3479"/>
        <w:gridCol w:w="2388"/>
      </w:tblGrid>
      <w:tr w:rsidR="00530652" w:rsidRPr="00130AF1" w14:paraId="081D631B" w14:textId="77777777" w:rsidTr="00EC188D">
        <w:trPr>
          <w:trHeight w:val="340"/>
          <w:tblHeader/>
          <w:jc w:val="center"/>
        </w:trPr>
        <w:tc>
          <w:tcPr>
            <w:tcW w:w="839" w:type="pct"/>
            <w:tcBorders>
              <w:top w:val="single" w:sz="8" w:space="0" w:color="auto"/>
              <w:bottom w:val="single" w:sz="8" w:space="0" w:color="auto"/>
            </w:tcBorders>
            <w:vAlign w:val="center"/>
          </w:tcPr>
          <w:p w14:paraId="3B1D847B" w14:textId="77777777" w:rsidR="00530652" w:rsidRPr="00130AF1" w:rsidRDefault="00530652" w:rsidP="00EC188D">
            <w:pPr>
              <w:pStyle w:val="aff"/>
              <w:textAlignment w:val="center"/>
              <w:rPr>
                <w:rFonts w:ascii="仿宋" w:eastAsia="仿宋" w:hAnsi="仿宋"/>
              </w:rPr>
            </w:pPr>
            <w:r w:rsidRPr="00130AF1">
              <w:rPr>
                <w:rFonts w:ascii="仿宋" w:eastAsia="仿宋" w:hAnsi="仿宋"/>
              </w:rPr>
              <w:t>分值自信度</w:t>
            </w:r>
          </w:p>
        </w:tc>
        <w:tc>
          <w:tcPr>
            <w:tcW w:w="719" w:type="pct"/>
            <w:tcBorders>
              <w:top w:val="single" w:sz="8" w:space="0" w:color="auto"/>
              <w:bottom w:val="single" w:sz="8" w:space="0" w:color="auto"/>
            </w:tcBorders>
            <w:vAlign w:val="center"/>
          </w:tcPr>
          <w:p w14:paraId="767033FA" w14:textId="77777777" w:rsidR="00530652" w:rsidRPr="00130AF1" w:rsidRDefault="00530652" w:rsidP="00EC188D">
            <w:pPr>
              <w:pStyle w:val="aff"/>
              <w:textAlignment w:val="center"/>
              <w:rPr>
                <w:rFonts w:ascii="仿宋" w:eastAsia="仿宋" w:hAnsi="仿宋"/>
              </w:rPr>
            </w:pPr>
            <m:oMath>
              <m:r>
                <w:rPr>
                  <w:rFonts w:ascii="Cambria Math" w:eastAsia="仿宋" w:hAnsi="Cambria Math" w:hint="eastAsia"/>
                </w:rPr>
                <m:t>u</m:t>
              </m:r>
              <m:r>
                <w:rPr>
                  <w:rFonts w:ascii="Cambria Math" w:eastAsia="仿宋" w:hAnsi="Cambria Math"/>
                </w:rPr>
                <m:t>-</m:t>
              </m:r>
              <m:r>
                <w:rPr>
                  <w:rFonts w:ascii="Cambria Math" w:eastAsia="仿宋" w:hAnsi="Cambria Math" w:hint="eastAsia"/>
                </w:rPr>
                <m:t>l</m:t>
              </m:r>
            </m:oMath>
            <w:r w:rsidRPr="00130AF1">
              <w:rPr>
                <w:rFonts w:ascii="仿宋" w:eastAsia="仿宋" w:hAnsi="仿宋" w:hint="eastAsia"/>
              </w:rPr>
              <w:t xml:space="preserve"> </w:t>
            </w:r>
            <w:r w:rsidRPr="00130AF1">
              <w:rPr>
                <w:rFonts w:ascii="仿宋" w:eastAsia="仿宋" w:hAnsi="仿宋"/>
              </w:rPr>
              <w:t>取值</w:t>
            </w:r>
          </w:p>
        </w:tc>
        <w:tc>
          <w:tcPr>
            <w:tcW w:w="2041" w:type="pct"/>
            <w:tcBorders>
              <w:top w:val="single" w:sz="8" w:space="0" w:color="auto"/>
              <w:bottom w:val="single" w:sz="8" w:space="0" w:color="auto"/>
            </w:tcBorders>
            <w:vAlign w:val="center"/>
          </w:tcPr>
          <w:p w14:paraId="49870118" w14:textId="77777777" w:rsidR="00530652" w:rsidRPr="00130AF1" w:rsidRDefault="00530652" w:rsidP="00EC188D">
            <w:pPr>
              <w:pStyle w:val="aff"/>
              <w:ind w:firstLineChars="200" w:firstLine="360"/>
              <w:textAlignment w:val="center"/>
              <w:rPr>
                <w:rFonts w:ascii="仿宋" w:eastAsia="仿宋" w:hAnsi="仿宋"/>
                <w:i/>
              </w:rPr>
            </w:pPr>
            <m:oMath>
              <m:r>
                <m:rPr>
                  <m:sty m:val="p"/>
                </m:rPr>
                <w:rPr>
                  <w:rFonts w:ascii="Cambria Math" w:eastAsia="仿宋" w:hAnsi="Cambria Math" w:hint="eastAsia"/>
                </w:rPr>
                <m:t>（</m:t>
              </m:r>
              <m:r>
                <w:rPr>
                  <w:rFonts w:ascii="Cambria Math" w:eastAsia="仿宋" w:hAnsi="Cambria Math" w:hint="eastAsia"/>
                </w:rPr>
                <m:t>l</m:t>
              </m:r>
              <m:r>
                <w:rPr>
                  <w:rFonts w:ascii="Cambria Math" w:eastAsia="仿宋" w:hAnsi="Cambria Math"/>
                </w:rPr>
                <m:t>,</m:t>
              </m:r>
              <m:r>
                <w:rPr>
                  <w:rFonts w:ascii="Cambria Math" w:eastAsia="仿宋" w:hAnsi="Cambria Math" w:hint="eastAsia"/>
                </w:rPr>
                <m:t>m</m:t>
              </m:r>
              <m:r>
                <w:rPr>
                  <w:rFonts w:ascii="Cambria Math" w:eastAsia="仿宋" w:hAnsi="Cambria Math"/>
                </w:rPr>
                <m:t>,</m:t>
              </m:r>
              <m:r>
                <w:rPr>
                  <w:rFonts w:ascii="Cambria Math" w:eastAsia="仿宋" w:hAnsi="Cambria Math" w:hint="eastAsia"/>
                </w:rPr>
                <m:t>u</m:t>
              </m:r>
              <m:r>
                <m:rPr>
                  <m:sty m:val="p"/>
                </m:rPr>
                <w:rPr>
                  <w:rFonts w:ascii="Cambria Math" w:eastAsia="仿宋" w:hAnsi="Cambria Math" w:hint="eastAsia"/>
                </w:rPr>
                <m:t>）</m:t>
              </m:r>
            </m:oMath>
            <w:r w:rsidRPr="00130AF1">
              <w:rPr>
                <w:rFonts w:ascii="仿宋" w:eastAsia="仿宋" w:hAnsi="仿宋"/>
              </w:rPr>
              <w:fldChar w:fldCharType="begin"/>
            </w:r>
            <w:r w:rsidRPr="00130AF1">
              <w:rPr>
                <w:rFonts w:ascii="仿宋" w:eastAsia="仿宋" w:hAnsi="仿宋"/>
              </w:rPr>
              <w:instrText xml:space="preserve"> QUOTE </w:instrText>
            </w:r>
            <m:oMath>
              <m:d>
                <m:dPr>
                  <m:ctrlPr>
                    <w:rPr>
                      <w:rFonts w:ascii="Cambria Math" w:eastAsia="仿宋" w:hAnsi="Cambria Math"/>
                      <w:sz w:val="22"/>
                      <w:szCs w:val="22"/>
                    </w:rPr>
                  </m:ctrlPr>
                </m:dPr>
                <m:e>
                  <m:r>
                    <m:rPr>
                      <m:sty m:val="p"/>
                    </m:rPr>
                    <w:rPr>
                      <w:rFonts w:ascii="Cambria Math" w:eastAsia="仿宋" w:hAnsi="Cambria Math"/>
                      <w:sz w:val="22"/>
                      <w:szCs w:val="22"/>
                    </w:rPr>
                    <m:t>l,m,u</m:t>
                  </m:r>
                </m:e>
              </m:d>
            </m:oMath>
            <w:r w:rsidRPr="00130AF1">
              <w:rPr>
                <w:rFonts w:ascii="仿宋" w:eastAsia="仿宋" w:hAnsi="仿宋"/>
              </w:rPr>
              <w:instrText xml:space="preserve"> </w:instrText>
            </w:r>
            <w:r w:rsidRPr="00130AF1">
              <w:rPr>
                <w:rFonts w:ascii="仿宋" w:eastAsia="仿宋" w:hAnsi="仿宋"/>
              </w:rPr>
              <w:fldChar w:fldCharType="end"/>
            </w:r>
            <w:r w:rsidRPr="00130AF1">
              <w:rPr>
                <w:rFonts w:ascii="仿宋" w:eastAsia="仿宋" w:hAnsi="仿宋"/>
              </w:rPr>
              <w:t>取值</w:t>
            </w:r>
          </w:p>
        </w:tc>
        <w:tc>
          <w:tcPr>
            <w:tcW w:w="1401" w:type="pct"/>
            <w:tcBorders>
              <w:top w:val="single" w:sz="8" w:space="0" w:color="auto"/>
              <w:bottom w:val="single" w:sz="8" w:space="0" w:color="auto"/>
            </w:tcBorders>
            <w:vAlign w:val="center"/>
          </w:tcPr>
          <w:p w14:paraId="5B41D88C" w14:textId="77777777" w:rsidR="00530652" w:rsidRPr="00130AF1" w:rsidRDefault="00530652" w:rsidP="00EC188D">
            <w:pPr>
              <w:pStyle w:val="aff"/>
              <w:ind w:firstLineChars="200" w:firstLine="360"/>
              <w:textAlignment w:val="center"/>
              <w:rPr>
                <w:rFonts w:ascii="仿宋" w:eastAsia="仿宋" w:hAnsi="仿宋"/>
              </w:rPr>
            </w:pPr>
            <w:r w:rsidRPr="00130AF1">
              <w:rPr>
                <w:rFonts w:ascii="仿宋" w:eastAsia="仿宋" w:hAnsi="仿宋"/>
              </w:rPr>
              <w:t>分值含义</w:t>
            </w:r>
          </w:p>
        </w:tc>
      </w:tr>
      <w:tr w:rsidR="00530652" w:rsidRPr="00130AF1" w14:paraId="08E98FC0" w14:textId="77777777" w:rsidTr="00EC188D">
        <w:trPr>
          <w:trHeight w:val="340"/>
          <w:jc w:val="center"/>
        </w:trPr>
        <w:tc>
          <w:tcPr>
            <w:tcW w:w="839" w:type="pct"/>
            <w:tcBorders>
              <w:top w:val="single" w:sz="8" w:space="0" w:color="auto"/>
            </w:tcBorders>
            <w:vAlign w:val="center"/>
          </w:tcPr>
          <w:p w14:paraId="6A6FBA07" w14:textId="77777777" w:rsidR="00530652" w:rsidRPr="00130AF1" w:rsidRDefault="00530652" w:rsidP="00EC188D">
            <w:pPr>
              <w:pStyle w:val="aff"/>
              <w:textAlignment w:val="center"/>
              <w:rPr>
                <w:rFonts w:ascii="仿宋" w:eastAsia="仿宋" w:hAnsi="仿宋"/>
              </w:rPr>
            </w:pPr>
            <w:r w:rsidRPr="00130AF1">
              <w:rPr>
                <w:rFonts w:ascii="仿宋" w:eastAsia="仿宋" w:hAnsi="仿宋"/>
              </w:rPr>
              <w:t>高</w:t>
            </w:r>
          </w:p>
        </w:tc>
        <w:tc>
          <w:tcPr>
            <w:tcW w:w="719" w:type="pct"/>
            <w:tcBorders>
              <w:top w:val="single" w:sz="8" w:space="0" w:color="auto"/>
            </w:tcBorders>
            <w:vAlign w:val="center"/>
          </w:tcPr>
          <w:p w14:paraId="5B4099B9" w14:textId="77777777" w:rsidR="00530652" w:rsidRPr="00130AF1" w:rsidRDefault="00530652" w:rsidP="00EC188D">
            <w:pPr>
              <w:pStyle w:val="aff"/>
              <w:textAlignment w:val="center"/>
              <w:rPr>
                <w:rFonts w:ascii="仿宋" w:eastAsia="仿宋" w:hAnsi="仿宋"/>
              </w:rPr>
            </w:pPr>
            <w:r w:rsidRPr="00130AF1">
              <w:rPr>
                <w:rFonts w:ascii="仿宋" w:eastAsia="仿宋" w:hAnsi="仿宋"/>
              </w:rPr>
              <w:t>1</w:t>
            </w:r>
          </w:p>
        </w:tc>
        <w:tc>
          <w:tcPr>
            <w:tcW w:w="2041" w:type="pct"/>
            <w:tcBorders>
              <w:top w:val="single" w:sz="8" w:space="0" w:color="auto"/>
            </w:tcBorders>
            <w:vAlign w:val="center"/>
          </w:tcPr>
          <w:p w14:paraId="58563FB9" w14:textId="77777777" w:rsidR="00530652" w:rsidRPr="00130AF1" w:rsidRDefault="00530652" w:rsidP="00EC188D">
            <w:pPr>
              <w:pStyle w:val="aff"/>
              <w:ind w:firstLineChars="200" w:firstLine="360"/>
              <w:textAlignment w:val="center"/>
              <w:rPr>
                <w:rFonts w:ascii="仿宋" w:eastAsia="仿宋" w:hAnsi="仿宋"/>
              </w:rPr>
            </w:pPr>
            <w:r w:rsidRPr="00130AF1">
              <w:rPr>
                <w:rFonts w:ascii="仿宋" w:eastAsia="仿宋" w:hAnsi="仿宋"/>
              </w:rPr>
              <w:t>(max(m-1/2,1), m, min(m+1/2,9))</w:t>
            </w:r>
          </w:p>
        </w:tc>
        <w:tc>
          <w:tcPr>
            <w:tcW w:w="1401" w:type="pct"/>
            <w:tcBorders>
              <w:top w:val="single" w:sz="8" w:space="0" w:color="auto"/>
            </w:tcBorders>
            <w:vAlign w:val="center"/>
          </w:tcPr>
          <w:p w14:paraId="7FD77D29" w14:textId="77777777" w:rsidR="00530652" w:rsidRPr="00130AF1" w:rsidRDefault="00530652" w:rsidP="00EC188D">
            <w:pPr>
              <w:pStyle w:val="aff"/>
              <w:ind w:firstLineChars="200" w:firstLine="360"/>
              <w:textAlignment w:val="center"/>
              <w:rPr>
                <w:rFonts w:ascii="仿宋" w:eastAsia="仿宋" w:hAnsi="仿宋"/>
              </w:rPr>
            </w:pPr>
            <w:r w:rsidRPr="00130AF1">
              <w:rPr>
                <w:rFonts w:ascii="仿宋" w:eastAsia="仿宋" w:hAnsi="仿宋"/>
              </w:rPr>
              <w:t>专家打分分值不模糊</w:t>
            </w:r>
          </w:p>
        </w:tc>
      </w:tr>
      <w:tr w:rsidR="00530652" w14:paraId="52C9EDD5" w14:textId="77777777" w:rsidTr="00EC188D">
        <w:trPr>
          <w:trHeight w:val="340"/>
          <w:jc w:val="center"/>
        </w:trPr>
        <w:tc>
          <w:tcPr>
            <w:tcW w:w="839" w:type="pct"/>
            <w:vAlign w:val="center"/>
          </w:tcPr>
          <w:p w14:paraId="033C63FD" w14:textId="77777777" w:rsidR="00530652" w:rsidRPr="00130AF1" w:rsidRDefault="00530652" w:rsidP="00EC188D">
            <w:pPr>
              <w:pStyle w:val="aff"/>
              <w:textAlignment w:val="center"/>
              <w:rPr>
                <w:rFonts w:ascii="仿宋" w:eastAsia="仿宋" w:hAnsi="仿宋"/>
              </w:rPr>
            </w:pPr>
            <w:r w:rsidRPr="00130AF1">
              <w:rPr>
                <w:rFonts w:ascii="仿宋" w:eastAsia="仿宋" w:hAnsi="仿宋"/>
              </w:rPr>
              <w:t>一般</w:t>
            </w:r>
          </w:p>
        </w:tc>
        <w:tc>
          <w:tcPr>
            <w:tcW w:w="719" w:type="pct"/>
            <w:vAlign w:val="center"/>
          </w:tcPr>
          <w:p w14:paraId="3ED48CF8" w14:textId="77777777" w:rsidR="00530652" w:rsidRPr="00130AF1" w:rsidRDefault="00530652" w:rsidP="00EC188D">
            <w:pPr>
              <w:pStyle w:val="aff"/>
              <w:textAlignment w:val="center"/>
              <w:rPr>
                <w:rFonts w:ascii="仿宋" w:eastAsia="仿宋" w:hAnsi="仿宋"/>
              </w:rPr>
            </w:pPr>
            <w:r w:rsidRPr="00130AF1">
              <w:rPr>
                <w:rFonts w:ascii="仿宋" w:eastAsia="仿宋" w:hAnsi="仿宋"/>
              </w:rPr>
              <w:t>2</w:t>
            </w:r>
          </w:p>
        </w:tc>
        <w:tc>
          <w:tcPr>
            <w:tcW w:w="2041" w:type="pct"/>
            <w:vAlign w:val="center"/>
          </w:tcPr>
          <w:p w14:paraId="7B30D870" w14:textId="77777777" w:rsidR="00530652" w:rsidRPr="00130AF1" w:rsidRDefault="00530652" w:rsidP="00EC188D">
            <w:pPr>
              <w:pStyle w:val="aff"/>
              <w:ind w:firstLineChars="200" w:firstLine="360"/>
              <w:textAlignment w:val="center"/>
              <w:rPr>
                <w:rFonts w:ascii="仿宋" w:eastAsia="仿宋" w:hAnsi="仿宋"/>
              </w:rPr>
            </w:pPr>
            <w:r w:rsidRPr="00130AF1">
              <w:rPr>
                <w:rFonts w:ascii="仿宋" w:eastAsia="仿宋" w:hAnsi="仿宋"/>
              </w:rPr>
              <w:t>(max(m-1,1), m, min(m+1,9))</w:t>
            </w:r>
          </w:p>
        </w:tc>
        <w:tc>
          <w:tcPr>
            <w:tcW w:w="1401" w:type="pct"/>
            <w:vAlign w:val="center"/>
          </w:tcPr>
          <w:p w14:paraId="1BEC496F" w14:textId="77777777" w:rsidR="00530652" w:rsidRPr="005B0F82" w:rsidRDefault="00530652" w:rsidP="00EC188D">
            <w:pPr>
              <w:pStyle w:val="aff"/>
              <w:ind w:firstLineChars="200" w:firstLine="360"/>
              <w:textAlignment w:val="center"/>
              <w:rPr>
                <w:rFonts w:ascii="仿宋" w:eastAsia="仿宋" w:hAnsi="仿宋"/>
              </w:rPr>
            </w:pPr>
            <w:r w:rsidRPr="00130AF1">
              <w:rPr>
                <w:rFonts w:ascii="仿宋" w:eastAsia="仿宋" w:hAnsi="仿宋"/>
              </w:rPr>
              <w:t>专家打分分值较模糊</w:t>
            </w:r>
          </w:p>
        </w:tc>
      </w:tr>
      <w:tr w:rsidR="00530652" w14:paraId="58B67306" w14:textId="77777777" w:rsidTr="00EC188D">
        <w:trPr>
          <w:trHeight w:val="340"/>
          <w:jc w:val="center"/>
        </w:trPr>
        <w:tc>
          <w:tcPr>
            <w:tcW w:w="839" w:type="pct"/>
            <w:vAlign w:val="center"/>
          </w:tcPr>
          <w:p w14:paraId="27B5DB4C" w14:textId="77777777" w:rsidR="00530652" w:rsidRPr="005B0F82" w:rsidRDefault="00530652" w:rsidP="00EC188D">
            <w:pPr>
              <w:pStyle w:val="aff"/>
              <w:textAlignment w:val="center"/>
              <w:rPr>
                <w:rFonts w:ascii="仿宋" w:eastAsia="仿宋" w:hAnsi="仿宋"/>
              </w:rPr>
            </w:pPr>
            <w:r w:rsidRPr="005B0F82">
              <w:rPr>
                <w:rFonts w:ascii="仿宋" w:eastAsia="仿宋" w:hAnsi="仿宋"/>
              </w:rPr>
              <w:t>低</w:t>
            </w:r>
          </w:p>
        </w:tc>
        <w:tc>
          <w:tcPr>
            <w:tcW w:w="719" w:type="pct"/>
            <w:vAlign w:val="center"/>
          </w:tcPr>
          <w:p w14:paraId="06AAC110" w14:textId="77777777" w:rsidR="00530652" w:rsidRPr="005B0F82" w:rsidRDefault="00530652" w:rsidP="00EC188D">
            <w:pPr>
              <w:pStyle w:val="aff"/>
              <w:textAlignment w:val="center"/>
              <w:rPr>
                <w:rFonts w:ascii="仿宋" w:eastAsia="仿宋" w:hAnsi="仿宋"/>
              </w:rPr>
            </w:pPr>
            <w:r w:rsidRPr="005B0F82">
              <w:rPr>
                <w:rFonts w:ascii="仿宋" w:eastAsia="仿宋" w:hAnsi="仿宋"/>
              </w:rPr>
              <w:t>3</w:t>
            </w:r>
          </w:p>
        </w:tc>
        <w:tc>
          <w:tcPr>
            <w:tcW w:w="2041" w:type="pct"/>
            <w:vAlign w:val="center"/>
          </w:tcPr>
          <w:p w14:paraId="5FBD3D1B" w14:textId="77777777" w:rsidR="00530652" w:rsidRPr="005B0F82" w:rsidRDefault="00530652" w:rsidP="00EC188D">
            <w:pPr>
              <w:pStyle w:val="aff"/>
              <w:ind w:firstLineChars="200" w:firstLine="360"/>
              <w:textAlignment w:val="center"/>
              <w:rPr>
                <w:rFonts w:ascii="仿宋" w:eastAsia="仿宋" w:hAnsi="仿宋"/>
              </w:rPr>
            </w:pPr>
            <w:r w:rsidRPr="005B0F82">
              <w:rPr>
                <w:rFonts w:ascii="仿宋" w:eastAsia="仿宋" w:hAnsi="仿宋"/>
              </w:rPr>
              <w:t>(max(m-3/2,1), m, min(m+3/2,9))</w:t>
            </w:r>
          </w:p>
        </w:tc>
        <w:tc>
          <w:tcPr>
            <w:tcW w:w="1401" w:type="pct"/>
            <w:vAlign w:val="center"/>
          </w:tcPr>
          <w:p w14:paraId="79DE1AC8" w14:textId="77777777" w:rsidR="00530652" w:rsidRPr="005B0F82" w:rsidRDefault="00530652" w:rsidP="00EC188D">
            <w:pPr>
              <w:pStyle w:val="aff"/>
              <w:ind w:firstLineChars="200" w:firstLine="360"/>
              <w:textAlignment w:val="center"/>
              <w:rPr>
                <w:rFonts w:ascii="仿宋" w:eastAsia="仿宋" w:hAnsi="仿宋"/>
              </w:rPr>
            </w:pPr>
            <w:r w:rsidRPr="005B0F82">
              <w:rPr>
                <w:rFonts w:ascii="仿宋" w:eastAsia="仿宋" w:hAnsi="仿宋"/>
              </w:rPr>
              <w:t>专家打分分值很模糊</w:t>
            </w:r>
          </w:p>
        </w:tc>
      </w:tr>
    </w:tbl>
    <w:p w14:paraId="526ED6DF" w14:textId="145B6B96" w:rsidR="00530652" w:rsidRPr="002B6A81" w:rsidRDefault="00B30189" w:rsidP="002B6A81">
      <w:pPr>
        <w:ind w:left="312" w:firstLineChars="100" w:firstLine="210"/>
        <w:rPr>
          <w:rFonts w:ascii="仿宋" w:eastAsia="仿宋" w:hAnsi="仿宋" w:cs="仿宋"/>
          <w:color w:val="000000" w:themeColor="text1"/>
          <w:szCs w:val="21"/>
        </w:rPr>
      </w:pPr>
      <w:r>
        <w:rPr>
          <w:rFonts w:ascii="仿宋" w:eastAsia="仿宋" w:hAnsi="仿宋" w:cs="仿宋" w:hint="eastAsia"/>
          <w:color w:val="000000" w:themeColor="text1"/>
          <w:szCs w:val="21"/>
        </w:rPr>
        <w:t>3</w:t>
      </w:r>
      <w:r>
        <w:rPr>
          <w:rFonts w:ascii="仿宋" w:eastAsia="仿宋" w:hAnsi="仿宋" w:cs="仿宋"/>
          <w:color w:val="000000" w:themeColor="text1"/>
          <w:szCs w:val="21"/>
        </w:rPr>
        <w:t>.</w:t>
      </w:r>
      <w:r w:rsidR="00530652" w:rsidRPr="002B6A81">
        <w:rPr>
          <w:rFonts w:ascii="仿宋" w:eastAsia="仿宋" w:hAnsi="仿宋" w:cs="仿宋"/>
          <w:color w:val="000000" w:themeColor="text1"/>
          <w:szCs w:val="21"/>
        </w:rPr>
        <w:t>根据步骤</w:t>
      </w:r>
      <w:r w:rsidR="002B6A81" w:rsidRPr="002B6A81">
        <w:rPr>
          <w:rFonts w:ascii="仿宋" w:eastAsia="仿宋" w:hAnsi="仿宋" w:cs="仿宋" w:hint="eastAsia"/>
          <w:color w:val="000000" w:themeColor="text1"/>
          <w:szCs w:val="21"/>
        </w:rPr>
        <w:t>表</w:t>
      </w:r>
      <w:r w:rsidR="00530652" w:rsidRPr="002B6A81">
        <w:rPr>
          <w:rFonts w:ascii="仿宋" w:eastAsia="仿宋" w:hAnsi="仿宋" w:cs="仿宋" w:hint="eastAsia"/>
          <w:color w:val="000000" w:themeColor="text1"/>
          <w:szCs w:val="21"/>
        </w:rPr>
        <w:t>2</w:t>
      </w:r>
      <w:r w:rsidR="00530652" w:rsidRPr="002B6A81">
        <w:rPr>
          <w:rFonts w:ascii="仿宋" w:eastAsia="仿宋" w:hAnsi="仿宋" w:cs="仿宋"/>
          <w:color w:val="000000" w:themeColor="text1"/>
          <w:szCs w:val="21"/>
        </w:rPr>
        <w:t xml:space="preserve">所得评分，针对每一个专家构造三角模糊判断矩阵 </w:t>
      </w:r>
      <w:r w:rsidR="00530652" w:rsidRPr="002B6A81">
        <w:rPr>
          <w:rFonts w:ascii="仿宋" w:eastAsia="仿宋" w:hAnsi="仿宋" w:cs="仿宋"/>
          <w:color w:val="000000" w:themeColor="text1"/>
          <w:szCs w:val="21"/>
        </w:rPr>
        <w:fldChar w:fldCharType="begin"/>
      </w:r>
      <w:r w:rsidR="00530652" w:rsidRPr="002B6A81">
        <w:rPr>
          <w:rFonts w:ascii="仿宋" w:eastAsia="仿宋" w:hAnsi="仿宋" w:cs="仿宋"/>
          <w:color w:val="000000" w:themeColor="text1"/>
          <w:szCs w:val="21"/>
        </w:rPr>
        <w:instrText xml:space="preserve"> QUOTE </w:instrText>
      </w:r>
      <m:oMath>
        <m:r>
          <m:rPr>
            <m:sty m:val="p"/>
          </m:rPr>
          <w:rPr>
            <w:rFonts w:ascii="Cambria Math" w:eastAsia="仿宋" w:hAnsi="Cambria Math" w:cs="仿宋"/>
            <w:color w:val="000000" w:themeColor="text1"/>
            <w:szCs w:val="21"/>
          </w:rPr>
          <m:t>A=</m:t>
        </m:r>
        <m:sSub>
          <m:sSubPr>
            <m:ctrlPr>
              <w:rPr>
                <w:rFonts w:ascii="Cambria Math" w:eastAsia="仿宋" w:hAnsi="Cambria Math" w:cs="仿宋"/>
                <w:color w:val="000000" w:themeColor="text1"/>
                <w:szCs w:val="21"/>
              </w:rPr>
            </m:ctrlPr>
          </m:sSubPr>
          <m:e>
            <m:d>
              <m:dPr>
                <m:ctrlPr>
                  <w:rPr>
                    <w:rFonts w:ascii="Cambria Math" w:eastAsia="仿宋" w:hAnsi="Cambria Math" w:cs="仿宋"/>
                    <w:color w:val="000000" w:themeColor="text1"/>
                    <w:szCs w:val="21"/>
                  </w:rPr>
                </m:ctrlPr>
              </m:dPr>
              <m:e>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a</m:t>
                    </m:r>
                  </m:e>
                  <m:sub>
                    <m:r>
                      <m:rPr>
                        <m:sty m:val="p"/>
                      </m:rPr>
                      <w:rPr>
                        <w:rFonts w:ascii="Cambria Math" w:eastAsia="仿宋" w:hAnsi="Cambria Math" w:cs="仿宋"/>
                        <w:color w:val="000000" w:themeColor="text1"/>
                        <w:szCs w:val="21"/>
                      </w:rPr>
                      <m:t>ij</m:t>
                    </m:r>
                  </m:sub>
                </m:sSub>
              </m:e>
            </m:d>
          </m:e>
          <m:sub>
            <m:r>
              <m:rPr>
                <m:sty m:val="p"/>
              </m:rPr>
              <w:rPr>
                <w:rFonts w:ascii="Cambria Math" w:eastAsia="仿宋" w:hAnsi="Cambria Math" w:cs="仿宋"/>
                <w:color w:val="000000" w:themeColor="text1"/>
                <w:szCs w:val="21"/>
              </w:rPr>
              <m:t>n×n</m:t>
            </m:r>
          </m:sub>
        </m:sSub>
      </m:oMath>
      <w:r w:rsidR="00530652" w:rsidRPr="002B6A81">
        <w:rPr>
          <w:rFonts w:ascii="仿宋" w:eastAsia="仿宋" w:hAnsi="仿宋" w:cs="仿宋"/>
          <w:color w:val="000000" w:themeColor="text1"/>
          <w:szCs w:val="21"/>
        </w:rPr>
        <w:instrText xml:space="preserve"> </w:instrText>
      </w:r>
      <w:r w:rsidR="00530652" w:rsidRPr="002B6A81">
        <w:rPr>
          <w:rFonts w:ascii="仿宋" w:eastAsia="仿宋" w:hAnsi="仿宋" w:cs="仿宋"/>
          <w:color w:val="000000" w:themeColor="text1"/>
          <w:szCs w:val="21"/>
        </w:rPr>
        <w:fldChar w:fldCharType="end"/>
      </w:r>
      <m:oMath>
        <m:r>
          <w:rPr>
            <w:rFonts w:ascii="Cambria Math" w:eastAsia="仿宋" w:hAnsi="Cambria Math" w:cs="仿宋" w:hint="eastAsia"/>
            <w:color w:val="000000" w:themeColor="text1"/>
            <w:szCs w:val="21"/>
          </w:rPr>
          <m:t>A</m:t>
        </m:r>
        <m:r>
          <m:rPr>
            <m:sty m:val="p"/>
          </m:rPr>
          <w:rPr>
            <w:rFonts w:ascii="Cambria Math" w:eastAsia="仿宋" w:hAnsi="Cambria Math" w:cs="仿宋"/>
            <w:color w:val="000000" w:themeColor="text1"/>
            <w:szCs w:val="21"/>
          </w:rPr>
          <m:t>=</m:t>
        </m:r>
        <m:sSub>
          <m:sSubPr>
            <m:ctrlPr>
              <w:rPr>
                <w:rFonts w:ascii="Cambria Math" w:eastAsia="仿宋" w:hAnsi="Cambria Math" w:cs="仿宋"/>
                <w:color w:val="000000" w:themeColor="text1"/>
                <w:szCs w:val="21"/>
              </w:rPr>
            </m:ctrlPr>
          </m:sSubPr>
          <m:e>
            <m:d>
              <m:dPr>
                <m:ctrlPr>
                  <w:rPr>
                    <w:rFonts w:ascii="Cambria Math" w:eastAsia="仿宋" w:hAnsi="Cambria Math" w:cs="仿宋"/>
                    <w:color w:val="000000" w:themeColor="text1"/>
                    <w:szCs w:val="21"/>
                  </w:rPr>
                </m:ctrlPr>
              </m:dPr>
              <m:e>
                <m:sSub>
                  <m:sSubPr>
                    <m:ctrlPr>
                      <w:rPr>
                        <w:rFonts w:ascii="Cambria Math" w:eastAsia="仿宋" w:hAnsi="Cambria Math" w:cs="仿宋"/>
                        <w:color w:val="000000" w:themeColor="text1"/>
                        <w:szCs w:val="21"/>
                      </w:rPr>
                    </m:ctrlPr>
                  </m:sSubPr>
                  <m:e>
                    <m:r>
                      <w:rPr>
                        <w:rFonts w:ascii="Cambria Math" w:eastAsia="仿宋" w:hAnsi="Cambria Math" w:cs="仿宋" w:hint="eastAsia"/>
                        <w:color w:val="000000" w:themeColor="text1"/>
                        <w:szCs w:val="21"/>
                      </w:rPr>
                      <m:t>a</m:t>
                    </m:r>
                  </m:e>
                  <m:sub>
                    <m:r>
                      <w:rPr>
                        <w:rFonts w:ascii="Cambria Math" w:eastAsia="仿宋" w:hAnsi="Cambria Math" w:cs="仿宋" w:hint="eastAsia"/>
                        <w:color w:val="000000" w:themeColor="text1"/>
                        <w:szCs w:val="21"/>
                      </w:rPr>
                      <m:t>ij</m:t>
                    </m:r>
                  </m:sub>
                </m:sSub>
              </m:e>
            </m:d>
          </m:e>
          <m:sub>
            <m:r>
              <w:rPr>
                <w:rFonts w:ascii="Cambria Math" w:eastAsia="仿宋" w:hAnsi="Cambria Math" w:cs="仿宋" w:hint="eastAsia"/>
                <w:color w:val="000000" w:themeColor="text1"/>
                <w:szCs w:val="21"/>
              </w:rPr>
              <m:t>n</m:t>
            </m:r>
            <m:r>
              <m:rPr>
                <m:sty m:val="p"/>
              </m:rPr>
              <w:rPr>
                <w:rFonts w:ascii="Cambria Math" w:eastAsia="仿宋" w:hAnsi="Cambria Math" w:cs="仿宋"/>
                <w:color w:val="000000" w:themeColor="text1"/>
                <w:szCs w:val="21"/>
              </w:rPr>
              <m:t>×</m:t>
            </m:r>
            <m:r>
              <w:rPr>
                <w:rFonts w:ascii="Cambria Math" w:eastAsia="仿宋" w:hAnsi="Cambria Math" w:cs="仿宋" w:hint="eastAsia"/>
                <w:color w:val="000000" w:themeColor="text1"/>
                <w:szCs w:val="21"/>
              </w:rPr>
              <m:t>n</m:t>
            </m:r>
          </m:sub>
        </m:sSub>
      </m:oMath>
      <w:r w:rsidR="00530652" w:rsidRPr="002B6A81">
        <w:rPr>
          <w:rFonts w:ascii="仿宋" w:eastAsia="仿宋" w:hAnsi="仿宋" w:cs="仿宋"/>
          <w:color w:val="000000" w:themeColor="text1"/>
          <w:szCs w:val="21"/>
        </w:rPr>
        <w:t>，其中</w:t>
      </w:r>
      <w:r w:rsidR="00530652" w:rsidRPr="002B6A81">
        <w:rPr>
          <w:rFonts w:ascii="仿宋" w:eastAsia="仿宋" w:hAnsi="仿宋" w:cs="仿宋"/>
          <w:color w:val="000000" w:themeColor="text1"/>
          <w:szCs w:val="21"/>
        </w:rPr>
        <w:fldChar w:fldCharType="begin"/>
      </w:r>
      <w:r w:rsidR="00530652" w:rsidRPr="002B6A81">
        <w:rPr>
          <w:rFonts w:ascii="仿宋" w:eastAsia="仿宋" w:hAnsi="仿宋" w:cs="仿宋"/>
          <w:color w:val="000000" w:themeColor="text1"/>
          <w:szCs w:val="21"/>
        </w:rPr>
        <w:instrText xml:space="preserve"> QUOTE </w:instrText>
      </w:r>
      <m:oMath>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a</m:t>
            </m:r>
          </m:e>
          <m:sub>
            <m:r>
              <m:rPr>
                <m:sty m:val="p"/>
              </m:rPr>
              <w:rPr>
                <w:rFonts w:ascii="Cambria Math" w:eastAsia="仿宋" w:hAnsi="Cambria Math" w:cs="仿宋"/>
                <w:color w:val="000000" w:themeColor="text1"/>
                <w:szCs w:val="21"/>
              </w:rPr>
              <m:t>ij</m:t>
            </m:r>
          </m:sub>
        </m:sSub>
        <m:r>
          <m:rPr>
            <m:sty m:val="p"/>
          </m:rPr>
          <w:rPr>
            <w:rFonts w:ascii="Cambria Math" w:eastAsia="仿宋" w:hAnsi="Cambria Math" w:cs="仿宋"/>
            <w:color w:val="000000" w:themeColor="text1"/>
            <w:szCs w:val="21"/>
          </w:rPr>
          <m:t>=</m:t>
        </m:r>
        <m:d>
          <m:dPr>
            <m:ctrlPr>
              <w:rPr>
                <w:rFonts w:ascii="Cambria Math" w:eastAsia="仿宋" w:hAnsi="Cambria Math" w:cs="仿宋"/>
                <w:color w:val="000000" w:themeColor="text1"/>
                <w:szCs w:val="21"/>
              </w:rPr>
            </m:ctrlPr>
          </m:dPr>
          <m:e>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l</m:t>
                </m:r>
              </m:e>
              <m:sub>
                <m:r>
                  <m:rPr>
                    <m:sty m:val="p"/>
                  </m:rPr>
                  <w:rPr>
                    <w:rFonts w:ascii="Cambria Math" w:eastAsia="仿宋" w:hAnsi="Cambria Math" w:cs="仿宋"/>
                    <w:color w:val="000000" w:themeColor="text1"/>
                    <w:szCs w:val="21"/>
                  </w:rPr>
                  <m:t>ij</m:t>
                </m:r>
              </m:sub>
            </m:sSub>
            <m:r>
              <m:rPr>
                <m:sty m:val="p"/>
              </m:rPr>
              <w:rPr>
                <w:rFonts w:ascii="Cambria Math" w:eastAsia="仿宋" w:hAnsi="Cambria Math" w:cs="仿宋"/>
                <w:color w:val="000000" w:themeColor="text1"/>
                <w:szCs w:val="21"/>
              </w:rPr>
              <m:t>,</m:t>
            </m:r>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m</m:t>
                </m:r>
              </m:e>
              <m:sub>
                <m:r>
                  <m:rPr>
                    <m:sty m:val="p"/>
                  </m:rPr>
                  <w:rPr>
                    <w:rFonts w:ascii="Cambria Math" w:eastAsia="仿宋" w:hAnsi="Cambria Math" w:cs="仿宋"/>
                    <w:color w:val="000000" w:themeColor="text1"/>
                    <w:szCs w:val="21"/>
                  </w:rPr>
                  <m:t>ij</m:t>
                </m:r>
              </m:sub>
            </m:sSub>
            <m:r>
              <m:rPr>
                <m:sty m:val="p"/>
              </m:rPr>
              <w:rPr>
                <w:rFonts w:ascii="Cambria Math" w:eastAsia="仿宋" w:hAnsi="Cambria Math" w:cs="仿宋"/>
                <w:color w:val="000000" w:themeColor="text1"/>
                <w:szCs w:val="21"/>
              </w:rPr>
              <m:t>,</m:t>
            </m:r>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u</m:t>
                </m:r>
              </m:e>
              <m:sub>
                <m:r>
                  <m:rPr>
                    <m:sty m:val="p"/>
                  </m:rPr>
                  <w:rPr>
                    <w:rFonts w:ascii="Cambria Math" w:eastAsia="仿宋" w:hAnsi="Cambria Math" w:cs="仿宋"/>
                    <w:color w:val="000000" w:themeColor="text1"/>
                    <w:szCs w:val="21"/>
                  </w:rPr>
                  <m:t>ij</m:t>
                </m:r>
              </m:sub>
            </m:sSub>
          </m:e>
        </m:d>
      </m:oMath>
      <w:r w:rsidR="00530652" w:rsidRPr="002B6A81">
        <w:rPr>
          <w:rFonts w:ascii="仿宋" w:eastAsia="仿宋" w:hAnsi="仿宋" w:cs="仿宋"/>
          <w:color w:val="000000" w:themeColor="text1"/>
          <w:szCs w:val="21"/>
        </w:rPr>
        <w:instrText xml:space="preserve"> </w:instrText>
      </w:r>
      <w:r w:rsidR="00530652" w:rsidRPr="002B6A81">
        <w:rPr>
          <w:rFonts w:ascii="仿宋" w:eastAsia="仿宋" w:hAnsi="仿宋" w:cs="仿宋"/>
          <w:color w:val="000000" w:themeColor="text1"/>
          <w:szCs w:val="21"/>
        </w:rPr>
        <w:fldChar w:fldCharType="separate"/>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ij</m:t>
            </m:r>
          </m:sub>
        </m:sSub>
        <m:r>
          <m:rPr>
            <m:sty m:val="p"/>
          </m:rPr>
          <w:rPr>
            <w:rFonts w:ascii="Cambria Math" w:eastAsia="Cambria Math" w:hAnsi="Cambria Math"/>
          </w:rPr>
          <m:t>=(</m:t>
        </m:r>
        <m:sSub>
          <m:sSubPr>
            <m:ctrlPr>
              <w:rPr>
                <w:rFonts w:ascii="Cambria Math" w:eastAsia="Cambria Math" w:hAnsi="Cambria Math"/>
              </w:rPr>
            </m:ctrlPr>
          </m:sSubPr>
          <m:e>
            <m:r>
              <m:rPr>
                <m:sty m:val="p"/>
              </m:rPr>
              <w:rPr>
                <w:rFonts w:ascii="Cambria Math" w:eastAsia="Cambria Math" w:hAnsi="Cambria Math"/>
              </w:rPr>
              <m:t>l</m:t>
            </m:r>
          </m:e>
          <m:sub>
            <m:r>
              <m:rPr>
                <m:sty m:val="p"/>
              </m:rPr>
              <w:rPr>
                <w:rFonts w:ascii="Cambria Math" w:eastAsia="Cambria Math" w:hAnsi="Cambria Math"/>
              </w:rPr>
              <m:t>ij</m:t>
            </m:r>
          </m:sub>
        </m:sSub>
        <m:r>
          <m:rPr>
            <m:sty m:val="p"/>
          </m:rPr>
          <w:rPr>
            <w:rFonts w:ascii="Cambria Math" w:eastAsia="Cambria Math" w:hAnsi="Cambria Math"/>
          </w:rPr>
          <m:t>,</m:t>
        </m:r>
        <m:sSub>
          <m:sSubPr>
            <m:ctrlPr>
              <w:rPr>
                <w:rFonts w:ascii="Cambria Math" w:eastAsia="Cambria Math" w:hAnsi="Cambria Math"/>
              </w:rPr>
            </m:ctrlPr>
          </m:sSubPr>
          <m:e>
            <m:r>
              <m:rPr>
                <m:sty m:val="p"/>
              </m:rPr>
              <w:rPr>
                <w:rFonts w:ascii="Cambria Math" w:eastAsia="Cambria Math" w:hAnsi="Cambria Math"/>
              </w:rPr>
              <m:t>m</m:t>
            </m:r>
          </m:e>
          <m:sub>
            <m:r>
              <m:rPr>
                <m:sty m:val="p"/>
              </m:rPr>
              <w:rPr>
                <w:rFonts w:ascii="Cambria Math" w:eastAsia="Cambria Math" w:hAnsi="Cambria Math"/>
              </w:rPr>
              <m:t>ij</m:t>
            </m:r>
          </m:sub>
        </m:sSub>
        <m:r>
          <m:rPr>
            <m:sty m:val="p"/>
          </m:rPr>
          <w:rPr>
            <w:rFonts w:ascii="Cambria Math" w:eastAsia="Cambria Math" w:hAnsi="Cambria Math"/>
          </w:rPr>
          <m:t>,</m:t>
        </m:r>
        <m:sSub>
          <m:sSubPr>
            <m:ctrlPr>
              <w:rPr>
                <w:rFonts w:ascii="Cambria Math" w:eastAsia="Cambria Math" w:hAnsi="Cambria Math"/>
              </w:rPr>
            </m:ctrlPr>
          </m:sSubPr>
          <m:e>
            <m:r>
              <m:rPr>
                <m:sty m:val="p"/>
              </m:rPr>
              <w:rPr>
                <w:rFonts w:ascii="Cambria Math" w:eastAsia="Cambria Math" w:hAnsi="Cambria Math"/>
              </w:rPr>
              <m:t>u</m:t>
            </m:r>
          </m:e>
          <m:sub>
            <m:r>
              <m:rPr>
                <m:sty m:val="p"/>
              </m:rPr>
              <w:rPr>
                <w:rFonts w:ascii="Cambria Math" w:eastAsia="Cambria Math" w:hAnsi="Cambria Math"/>
              </w:rPr>
              <m:t>ij</m:t>
            </m:r>
          </m:sub>
        </m:sSub>
        <m:r>
          <m:rPr>
            <m:sty m:val="p"/>
          </m:rPr>
          <w:rPr>
            <w:rFonts w:ascii="Cambria Math" w:eastAsia="Cambria Math" w:hAnsi="Cambria Math"/>
          </w:rPr>
          <m:t>)</m:t>
        </m:r>
      </m:oMath>
      <w:r w:rsidR="00530652" w:rsidRPr="002B6A81">
        <w:rPr>
          <w:rFonts w:ascii="仿宋" w:eastAsia="仿宋" w:hAnsi="仿宋" w:cs="仿宋"/>
          <w:color w:val="000000" w:themeColor="text1"/>
          <w:szCs w:val="21"/>
        </w:rPr>
        <w:fldChar w:fldCharType="end"/>
      </w:r>
      <w:r w:rsidR="00530652" w:rsidRPr="002B6A81">
        <w:rPr>
          <w:rFonts w:ascii="仿宋" w:eastAsia="仿宋" w:hAnsi="仿宋" w:cs="仿宋"/>
          <w:color w:val="000000" w:themeColor="text1"/>
          <w:szCs w:val="21"/>
        </w:rPr>
        <w:t>，这里</w:t>
      </w:r>
      <w:r w:rsidR="00530652" w:rsidRPr="002B6A81">
        <w:rPr>
          <w:rFonts w:ascii="仿宋" w:eastAsia="仿宋" w:hAnsi="仿宋" w:cs="仿宋"/>
          <w:color w:val="000000" w:themeColor="text1"/>
          <w:szCs w:val="21"/>
        </w:rPr>
        <w:fldChar w:fldCharType="begin"/>
      </w:r>
      <w:r w:rsidR="00530652" w:rsidRPr="002B6A81">
        <w:rPr>
          <w:rFonts w:ascii="仿宋" w:eastAsia="仿宋" w:hAnsi="仿宋" w:cs="仿宋"/>
          <w:color w:val="000000" w:themeColor="text1"/>
          <w:szCs w:val="21"/>
        </w:rPr>
        <w:instrText xml:space="preserve"> QUOTE </w:instrText>
      </w:r>
      <m:oMath>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a</m:t>
            </m:r>
          </m:e>
          <m:sub>
            <m:r>
              <m:rPr>
                <m:sty m:val="p"/>
              </m:rPr>
              <w:rPr>
                <w:rFonts w:ascii="Cambria Math" w:eastAsia="仿宋" w:hAnsi="Cambria Math" w:cs="仿宋"/>
                <w:color w:val="000000" w:themeColor="text1"/>
                <w:szCs w:val="21"/>
              </w:rPr>
              <m:t>ij</m:t>
            </m:r>
          </m:sub>
        </m:sSub>
      </m:oMath>
      <w:r w:rsidR="00530652" w:rsidRPr="002B6A81">
        <w:rPr>
          <w:rFonts w:ascii="仿宋" w:eastAsia="仿宋" w:hAnsi="仿宋" w:cs="仿宋"/>
          <w:color w:val="000000" w:themeColor="text1"/>
          <w:szCs w:val="21"/>
        </w:rPr>
        <w:instrText xml:space="preserve"> </w:instrText>
      </w:r>
      <w:r w:rsidR="00530652" w:rsidRPr="002B6A81">
        <w:rPr>
          <w:rFonts w:ascii="仿宋" w:eastAsia="仿宋" w:hAnsi="仿宋" w:cs="仿宋"/>
          <w:color w:val="000000" w:themeColor="text1"/>
          <w:szCs w:val="21"/>
        </w:rPr>
        <w:fldChar w:fldCharType="separate"/>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ij</m:t>
            </m:r>
          </m:sub>
        </m:sSub>
      </m:oMath>
      <w:r w:rsidR="00530652" w:rsidRPr="002B6A81">
        <w:rPr>
          <w:rFonts w:ascii="仿宋" w:eastAsia="仿宋" w:hAnsi="仿宋" w:cs="仿宋"/>
          <w:color w:val="000000" w:themeColor="text1"/>
          <w:szCs w:val="21"/>
        </w:rPr>
        <w:fldChar w:fldCharType="end"/>
      </w:r>
      <w:r w:rsidR="00530652" w:rsidRPr="002B6A81">
        <w:rPr>
          <w:rFonts w:ascii="仿宋" w:eastAsia="仿宋" w:hAnsi="仿宋" w:cs="仿宋"/>
          <w:color w:val="000000" w:themeColor="text1"/>
          <w:szCs w:val="21"/>
        </w:rPr>
        <w:t>是一个以</w:t>
      </w:r>
      <w:r w:rsidR="00530652" w:rsidRPr="002B6A81">
        <w:rPr>
          <w:rFonts w:ascii="仿宋" w:eastAsia="仿宋" w:hAnsi="仿宋" w:cs="仿宋"/>
          <w:color w:val="000000" w:themeColor="text1"/>
          <w:szCs w:val="21"/>
        </w:rPr>
        <w:fldChar w:fldCharType="begin"/>
      </w:r>
      <w:r w:rsidR="00530652" w:rsidRPr="002B6A81">
        <w:rPr>
          <w:rFonts w:ascii="仿宋" w:eastAsia="仿宋" w:hAnsi="仿宋" w:cs="仿宋"/>
          <w:color w:val="000000" w:themeColor="text1"/>
          <w:szCs w:val="21"/>
        </w:rPr>
        <w:instrText xml:space="preserve"> QUOTE </w:instrText>
      </w:r>
      <m:oMath>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m</m:t>
            </m:r>
          </m:e>
          <m:sub>
            <m:r>
              <m:rPr>
                <m:sty m:val="p"/>
              </m:rPr>
              <w:rPr>
                <w:rFonts w:ascii="Cambria Math" w:eastAsia="仿宋" w:hAnsi="Cambria Math" w:cs="仿宋"/>
                <w:color w:val="000000" w:themeColor="text1"/>
                <w:szCs w:val="21"/>
              </w:rPr>
              <m:t>ij</m:t>
            </m:r>
          </m:sub>
        </m:sSub>
      </m:oMath>
      <w:r w:rsidR="00530652" w:rsidRPr="002B6A81">
        <w:rPr>
          <w:rFonts w:ascii="仿宋" w:eastAsia="仿宋" w:hAnsi="仿宋" w:cs="仿宋"/>
          <w:color w:val="000000" w:themeColor="text1"/>
          <w:szCs w:val="21"/>
        </w:rPr>
        <w:instrText xml:space="preserve"> </w:instrText>
      </w:r>
      <w:r w:rsidR="00530652" w:rsidRPr="002B6A81">
        <w:rPr>
          <w:rFonts w:ascii="仿宋" w:eastAsia="仿宋" w:hAnsi="仿宋" w:cs="仿宋"/>
          <w:color w:val="000000" w:themeColor="text1"/>
          <w:szCs w:val="21"/>
        </w:rPr>
        <w:fldChar w:fldCharType="separate"/>
      </w:r>
      <m:oMath>
        <m:sSub>
          <m:sSubPr>
            <m:ctrlPr>
              <w:rPr>
                <w:rFonts w:ascii="Cambria Math" w:eastAsia="Cambria Math" w:hAnsi="Cambria Math"/>
              </w:rPr>
            </m:ctrlPr>
          </m:sSubPr>
          <m:e>
            <m:r>
              <m:rPr>
                <m:sty m:val="p"/>
              </m:rPr>
              <w:rPr>
                <w:rFonts w:ascii="Cambria Math" w:eastAsia="Cambria Math" w:hAnsi="Cambria Math"/>
              </w:rPr>
              <m:t>m</m:t>
            </m:r>
          </m:e>
          <m:sub>
            <m:r>
              <m:rPr>
                <m:sty m:val="p"/>
              </m:rPr>
              <w:rPr>
                <w:rFonts w:ascii="Cambria Math" w:eastAsia="Cambria Math" w:hAnsi="Cambria Math"/>
              </w:rPr>
              <m:t>ij</m:t>
            </m:r>
          </m:sub>
        </m:sSub>
      </m:oMath>
      <w:r w:rsidR="00530652" w:rsidRPr="002B6A81">
        <w:rPr>
          <w:rFonts w:ascii="仿宋" w:eastAsia="仿宋" w:hAnsi="仿宋" w:cs="仿宋"/>
          <w:color w:val="000000" w:themeColor="text1"/>
          <w:szCs w:val="21"/>
        </w:rPr>
        <w:fldChar w:fldCharType="end"/>
      </w:r>
      <w:r w:rsidR="00530652" w:rsidRPr="002B6A81">
        <w:rPr>
          <w:rFonts w:ascii="仿宋" w:eastAsia="仿宋" w:hAnsi="仿宋" w:cs="仿宋"/>
          <w:color w:val="000000" w:themeColor="text1"/>
          <w:szCs w:val="21"/>
        </w:rPr>
        <w:t>作为中值的闭区间。</w:t>
      </w:r>
    </w:p>
    <w:p w14:paraId="013615D0" w14:textId="01E58FCF" w:rsidR="00530652" w:rsidRPr="002B6A81" w:rsidRDefault="00B30189" w:rsidP="002B6A81">
      <w:pPr>
        <w:ind w:left="312" w:firstLineChars="100" w:firstLine="210"/>
        <w:rPr>
          <w:rFonts w:ascii="仿宋" w:eastAsia="仿宋" w:hAnsi="仿宋" w:cs="仿宋"/>
          <w:color w:val="000000" w:themeColor="text1"/>
          <w:szCs w:val="21"/>
        </w:rPr>
      </w:pPr>
      <w:r>
        <w:rPr>
          <w:rFonts w:ascii="仿宋" w:eastAsia="仿宋" w:hAnsi="仿宋" w:cs="仿宋" w:hint="eastAsia"/>
          <w:color w:val="000000" w:themeColor="text1"/>
          <w:szCs w:val="21"/>
        </w:rPr>
        <w:t>4</w:t>
      </w:r>
      <w:r>
        <w:rPr>
          <w:rFonts w:ascii="仿宋" w:eastAsia="仿宋" w:hAnsi="仿宋" w:cs="仿宋"/>
          <w:color w:val="000000" w:themeColor="text1"/>
          <w:szCs w:val="21"/>
        </w:rPr>
        <w:t>.</w:t>
      </w:r>
      <w:r w:rsidR="00530652" w:rsidRPr="002B6A81">
        <w:rPr>
          <w:rFonts w:ascii="仿宋" w:eastAsia="仿宋" w:hAnsi="仿宋" w:cs="仿宋"/>
          <w:color w:val="000000" w:themeColor="text1"/>
          <w:szCs w:val="21"/>
        </w:rPr>
        <w:t>对所有专家的三角模糊判断矩阵每个位置的数求几何平均，计算方法见公式（1）。</w:t>
      </w:r>
    </w:p>
    <w:p w14:paraId="216B3F97" w14:textId="27F39A03" w:rsidR="002B6A81" w:rsidRPr="002B6A81" w:rsidRDefault="00834E99" w:rsidP="002B6A81">
      <w:pPr>
        <w:pStyle w:val="afe"/>
        <w:numPr>
          <w:ilvl w:val="0"/>
          <w:numId w:val="0"/>
        </w:numPr>
        <w:jc w:val="right"/>
      </w:pPr>
      <m:oMath>
        <m:d>
          <m:dPr>
            <m:ctrlPr>
              <w:rPr>
                <w:rFonts w:ascii="Cambria Math" w:eastAsia="Cambria Math" w:hAnsi="Cambria Math"/>
              </w:rPr>
            </m:ctrlPr>
          </m:dPr>
          <m:e>
            <m:acc>
              <m:accPr>
                <m:chr m:val="̅"/>
                <m:ctrlPr>
                  <w:rPr>
                    <w:rFonts w:ascii="Cambria Math" w:eastAsia="Cambria Math" w:hAnsi="Cambria Math"/>
                    <w:i/>
                  </w:rPr>
                </m:ctrlPr>
              </m:accPr>
              <m:e>
                <m:sSub>
                  <m:sSubPr>
                    <m:ctrlPr>
                      <w:rPr>
                        <w:rFonts w:ascii="Cambria Math" w:eastAsia="Cambria Math" w:hAnsi="Cambria Math"/>
                        <w:i/>
                      </w:rPr>
                    </m:ctrlPr>
                  </m:sSubPr>
                  <m:e>
                    <m:r>
                      <w:rPr>
                        <w:rFonts w:ascii="Cambria Math" w:eastAsia="Cambria Math" w:hAnsi="Cambria Math"/>
                      </w:rPr>
                      <m:t>l</m:t>
                    </m:r>
                  </m:e>
                  <m:sub>
                    <m:r>
                      <w:rPr>
                        <w:rFonts w:ascii="Cambria Math" w:eastAsiaTheme="minorEastAsia" w:hAnsi="Cambria Math" w:hint="eastAsia"/>
                      </w:rPr>
                      <m:t>ij</m:t>
                    </m:r>
                  </m:sub>
                </m:sSub>
              </m:e>
            </m:acc>
            <m:r>
              <w:rPr>
                <w:rFonts w:ascii="Cambria Math" w:hAnsi="Cambria Math" w:cs="宋体"/>
              </w:rPr>
              <m:t>,</m:t>
            </m:r>
            <m:sSub>
              <m:sSubPr>
                <m:ctrlPr>
                  <w:rPr>
                    <w:rFonts w:ascii="Cambria Math" w:eastAsia="Cambria Math" w:hAnsi="Cambria Math"/>
                    <w:i/>
                  </w:rPr>
                </m:ctrlPr>
              </m:sSubPr>
              <m:e>
                <m:acc>
                  <m:accPr>
                    <m:chr m:val="̅"/>
                    <m:ctrlPr>
                      <w:rPr>
                        <w:rFonts w:ascii="Cambria Math" w:eastAsia="Cambria Math" w:hAnsi="Cambria Math"/>
                        <w:i/>
                      </w:rPr>
                    </m:ctrlPr>
                  </m:accPr>
                  <m:e>
                    <m:r>
                      <w:rPr>
                        <w:rFonts w:ascii="Cambria Math" w:eastAsia="Cambria Math" w:hAnsi="Cambria Math"/>
                      </w:rPr>
                      <m:t>m</m:t>
                    </m:r>
                  </m:e>
                </m:acc>
              </m:e>
              <m:sub>
                <m:r>
                  <w:rPr>
                    <w:rFonts w:ascii="Cambria Math" w:eastAsiaTheme="minorEastAsia" w:hAnsi="Cambria Math" w:hint="eastAsia"/>
                  </w:rPr>
                  <m:t>ij</m:t>
                </m:r>
              </m:sub>
            </m:sSub>
            <m:r>
              <w:rPr>
                <w:rFonts w:ascii="Cambria Math" w:eastAsia="Cambria Math" w:hAnsi="Cambria Math"/>
              </w:rPr>
              <m:t>,</m:t>
            </m:r>
            <m:sSub>
              <m:sSubPr>
                <m:ctrlPr>
                  <w:rPr>
                    <w:rFonts w:ascii="Cambria Math" w:eastAsia="Cambria Math" w:hAnsi="Cambria Math"/>
                    <w:i/>
                  </w:rPr>
                </m:ctrlPr>
              </m:sSubPr>
              <m:e>
                <m:acc>
                  <m:accPr>
                    <m:chr m:val="̅"/>
                    <m:ctrlPr>
                      <w:rPr>
                        <w:rFonts w:ascii="Cambria Math" w:eastAsia="Cambria Math" w:hAnsi="Cambria Math"/>
                        <w:i/>
                      </w:rPr>
                    </m:ctrlPr>
                  </m:accPr>
                  <m:e>
                    <m:r>
                      <w:rPr>
                        <w:rFonts w:ascii="Cambria Math" w:eastAsia="Cambria Math" w:hAnsi="Cambria Math"/>
                      </w:rPr>
                      <m:t>u</m:t>
                    </m:r>
                  </m:e>
                </m:acc>
              </m:e>
              <m:sub>
                <m:r>
                  <w:rPr>
                    <w:rFonts w:ascii="Cambria Math" w:eastAsiaTheme="minorEastAsia" w:hAnsi="Cambria Math" w:hint="eastAsia"/>
                  </w:rPr>
                  <m:t>ij</m:t>
                </m:r>
              </m:sub>
            </m:sSub>
          </m:e>
        </m:d>
        <m:r>
          <w:rPr>
            <w:rFonts w:ascii="Cambria Math" w:hAnsi="Cambria Math"/>
          </w:rPr>
          <m:t>=(</m:t>
        </m:r>
        <m:rad>
          <m:radPr>
            <m:ctrlPr>
              <w:rPr>
                <w:rFonts w:ascii="Cambria Math" w:hAnsi="Cambria Math"/>
                <w:i/>
              </w:rPr>
            </m:ctrlPr>
          </m:radPr>
          <m:deg>
            <m:r>
              <w:rPr>
                <w:rFonts w:ascii="Cambria Math" w:hAnsi="Cambria Math"/>
              </w:rPr>
              <m:t>n</m:t>
            </m:r>
          </m:deg>
          <m:e>
            <m:sSubSup>
              <m:sSubSupPr>
                <m:ctrlPr>
                  <w:rPr>
                    <w:rFonts w:ascii="Cambria Math" w:hAnsi="Cambria Math"/>
                    <w:i/>
                  </w:rPr>
                </m:ctrlPr>
              </m:sSubSupPr>
              <m:e>
                <m:r>
                  <w:rPr>
                    <w:rFonts w:ascii="Cambria Math" w:hAnsi="Cambria Math"/>
                  </w:rPr>
                  <m:t>l</m:t>
                </m:r>
              </m:e>
              <m:sub>
                <m:r>
                  <w:rPr>
                    <w:rFonts w:ascii="Cambria Math" w:hAnsi="Cambria Math"/>
                  </w:rPr>
                  <m:t>ij</m:t>
                </m:r>
              </m:sub>
              <m:sup>
                <m:r>
                  <w:rPr>
                    <w:rFonts w:ascii="Cambria Math" w:hAnsi="Cambria Math"/>
                  </w:rPr>
                  <m:t>1</m:t>
                </m:r>
              </m:sup>
            </m:sSubSup>
            <m:sSubSup>
              <m:sSubSupPr>
                <m:ctrlPr>
                  <w:rPr>
                    <w:rFonts w:ascii="Cambria Math" w:hAnsi="Cambria Math"/>
                    <w:i/>
                  </w:rPr>
                </m:ctrlPr>
              </m:sSubSupPr>
              <m:e>
                <m:r>
                  <w:rPr>
                    <w:rFonts w:ascii="Cambria Math" w:hAnsi="Cambria Math"/>
                  </w:rPr>
                  <m:t>l</m:t>
                </m:r>
              </m:e>
              <m:sub>
                <m:r>
                  <w:rPr>
                    <w:rFonts w:ascii="Cambria Math" w:hAnsi="Cambria Math"/>
                  </w:rPr>
                  <m:t>ij</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l</m:t>
                </m:r>
              </m:e>
              <m:sub>
                <m:r>
                  <w:rPr>
                    <w:rFonts w:ascii="Cambria Math" w:hAnsi="Cambria Math"/>
                  </w:rPr>
                  <m:t>ij</m:t>
                </m:r>
              </m:sub>
              <m:sup>
                <m:r>
                  <w:rPr>
                    <w:rFonts w:ascii="Cambria Math" w:hAnsi="Cambria Math"/>
                  </w:rPr>
                  <m:t>n</m:t>
                </m:r>
              </m:sup>
            </m:sSubSup>
          </m:e>
        </m:rad>
        <m:r>
          <w:rPr>
            <w:rFonts w:ascii="Cambria Math" w:hAnsi="Cambria Math"/>
          </w:rPr>
          <m:t>,</m:t>
        </m:r>
        <m:rad>
          <m:radPr>
            <m:ctrlPr>
              <w:rPr>
                <w:rFonts w:ascii="Cambria Math" w:hAnsi="Cambria Math"/>
                <w:i/>
              </w:rPr>
            </m:ctrlPr>
          </m:radPr>
          <m:deg>
            <m:r>
              <w:rPr>
                <w:rFonts w:ascii="Cambria Math" w:hAnsi="Cambria Math"/>
              </w:rPr>
              <m:t>n</m:t>
            </m:r>
          </m:deg>
          <m:e>
            <m:sSubSup>
              <m:sSubSupPr>
                <m:ctrlPr>
                  <w:rPr>
                    <w:rFonts w:ascii="Cambria Math" w:hAnsi="Cambria Math"/>
                    <w:i/>
                  </w:rPr>
                </m:ctrlPr>
              </m:sSubSupPr>
              <m:e>
                <m:r>
                  <w:rPr>
                    <w:rFonts w:ascii="Cambria Math" w:hAnsi="Cambria Math"/>
                  </w:rPr>
                  <m:t>m</m:t>
                </m:r>
              </m:e>
              <m:sub>
                <m:r>
                  <w:rPr>
                    <w:rFonts w:ascii="Cambria Math" w:hAnsi="Cambria Math"/>
                  </w:rPr>
                  <m:t>ij</m:t>
                </m:r>
              </m:sub>
              <m:sup>
                <m:r>
                  <w:rPr>
                    <w:rFonts w:ascii="Cambria Math" w:hAnsi="Cambria Math"/>
                  </w:rPr>
                  <m:t>1</m:t>
                </m:r>
              </m:sup>
            </m:sSubSup>
            <m:sSubSup>
              <m:sSubSupPr>
                <m:ctrlPr>
                  <w:rPr>
                    <w:rFonts w:ascii="Cambria Math" w:hAnsi="Cambria Math"/>
                    <w:i/>
                  </w:rPr>
                </m:ctrlPr>
              </m:sSubSupPr>
              <m:e>
                <m:r>
                  <w:rPr>
                    <w:rFonts w:ascii="Cambria Math" w:hAnsi="Cambria Math"/>
                  </w:rPr>
                  <m:t>m</m:t>
                </m:r>
              </m:e>
              <m:sub>
                <m:r>
                  <w:rPr>
                    <w:rFonts w:ascii="Cambria Math" w:hAnsi="Cambria Math"/>
                  </w:rPr>
                  <m:t>ij</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ij</m:t>
                </m:r>
              </m:sub>
              <m:sup>
                <m:r>
                  <w:rPr>
                    <w:rFonts w:ascii="Cambria Math" w:hAnsi="Cambria Math"/>
                  </w:rPr>
                  <m:t>n</m:t>
                </m:r>
              </m:sup>
            </m:sSubSup>
          </m:e>
        </m:rad>
        <m:r>
          <w:rPr>
            <w:rFonts w:ascii="Cambria Math" w:hAnsi="Cambria Math"/>
          </w:rPr>
          <m:t>,</m:t>
        </m:r>
        <m:rad>
          <m:radPr>
            <m:ctrlPr>
              <w:rPr>
                <w:rFonts w:ascii="Cambria Math" w:hAnsi="Cambria Math"/>
                <w:i/>
              </w:rPr>
            </m:ctrlPr>
          </m:radPr>
          <m:deg>
            <m:r>
              <w:rPr>
                <w:rFonts w:ascii="Cambria Math" w:hAnsi="Cambria Math"/>
              </w:rPr>
              <m:t>n</m:t>
            </m:r>
          </m:deg>
          <m:e>
            <m:sSubSup>
              <m:sSubSupPr>
                <m:ctrlPr>
                  <w:rPr>
                    <w:rFonts w:ascii="Cambria Math" w:hAnsi="Cambria Math"/>
                    <w:i/>
                  </w:rPr>
                </m:ctrlPr>
              </m:sSubSupPr>
              <m:e>
                <m:r>
                  <w:rPr>
                    <w:rFonts w:ascii="Cambria Math" w:hAnsi="Cambria Math"/>
                  </w:rPr>
                  <m:t>u</m:t>
                </m:r>
              </m:e>
              <m:sub>
                <m:r>
                  <w:rPr>
                    <w:rFonts w:ascii="Cambria Math" w:hAnsi="Cambria Math"/>
                  </w:rPr>
                  <m:t>ij</m:t>
                </m:r>
              </m:sub>
              <m:sup>
                <m:r>
                  <w:rPr>
                    <w:rFonts w:ascii="Cambria Math" w:hAnsi="Cambria Math"/>
                  </w:rPr>
                  <m:t>1</m:t>
                </m:r>
              </m:sup>
            </m:sSubSup>
            <m:sSubSup>
              <m:sSubSupPr>
                <m:ctrlPr>
                  <w:rPr>
                    <w:rFonts w:ascii="Cambria Math" w:hAnsi="Cambria Math"/>
                    <w:i/>
                  </w:rPr>
                </m:ctrlPr>
              </m:sSubSupPr>
              <m:e>
                <m:r>
                  <w:rPr>
                    <w:rFonts w:ascii="Cambria Math" w:hAnsi="Cambria Math"/>
                  </w:rPr>
                  <m:t>u</m:t>
                </m:r>
              </m:e>
              <m:sub>
                <m:r>
                  <w:rPr>
                    <w:rFonts w:ascii="Cambria Math" w:hAnsi="Cambria Math"/>
                  </w:rPr>
                  <m:t>ij</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ij</m:t>
                </m:r>
              </m:sub>
              <m:sup>
                <m:r>
                  <w:rPr>
                    <w:rFonts w:ascii="Cambria Math" w:hAnsi="Cambria Math"/>
                  </w:rPr>
                  <m:t>n</m:t>
                </m:r>
              </m:sup>
            </m:sSubSup>
          </m:e>
        </m:rad>
        <m:r>
          <w:rPr>
            <w:rFonts w:ascii="Cambria Math" w:hAnsi="Cambria Math"/>
          </w:rPr>
          <m:t>)</m:t>
        </m:r>
      </m:oMath>
      <w:r w:rsidR="002B6A81" w:rsidRPr="002B6A81">
        <w:t>…………</w:t>
      </w:r>
      <w:r w:rsidR="002B6A81" w:rsidRPr="002B6A81">
        <w:rPr>
          <w:rFonts w:ascii="Times New Roman"/>
        </w:rPr>
        <w:t>（</w:t>
      </w:r>
      <w:r w:rsidR="002B6A81" w:rsidRPr="002B6A81">
        <w:rPr>
          <w:rFonts w:ascii="Times New Roman"/>
        </w:rPr>
        <w:t>1</w:t>
      </w:r>
      <w:r w:rsidR="002B6A81" w:rsidRPr="002B6A81">
        <w:rPr>
          <w:rFonts w:ascii="Times New Roman"/>
        </w:rPr>
        <w:t>）</w:t>
      </w:r>
    </w:p>
    <w:p w14:paraId="1502C6BF" w14:textId="4C6EFB4F" w:rsidR="00530652" w:rsidRPr="002B6A81" w:rsidRDefault="00530652" w:rsidP="002B6A81">
      <w:pPr>
        <w:ind w:left="312" w:firstLineChars="100" w:firstLine="210"/>
        <w:rPr>
          <w:rFonts w:ascii="仿宋" w:eastAsia="仿宋" w:hAnsi="仿宋" w:cs="仿宋"/>
          <w:color w:val="000000" w:themeColor="text1"/>
          <w:szCs w:val="21"/>
        </w:rPr>
      </w:pPr>
      <w:r w:rsidRPr="002B6A81">
        <w:rPr>
          <w:rFonts w:ascii="仿宋" w:eastAsia="仿宋" w:hAnsi="仿宋" w:cs="仿宋"/>
          <w:color w:val="000000" w:themeColor="text1"/>
          <w:szCs w:val="21"/>
        </w:rPr>
        <w:t>其中，</w:t>
      </w:r>
      <w:r w:rsidRPr="002B6A81">
        <w:rPr>
          <w:rFonts w:ascii="仿宋" w:eastAsia="仿宋" w:hAnsi="仿宋" w:cs="仿宋"/>
          <w:color w:val="000000" w:themeColor="text1"/>
          <w:szCs w:val="21"/>
        </w:rPr>
        <w:fldChar w:fldCharType="begin"/>
      </w:r>
      <w:r w:rsidRPr="002B6A81">
        <w:rPr>
          <w:rFonts w:ascii="仿宋" w:eastAsia="仿宋" w:hAnsi="仿宋" w:cs="仿宋"/>
          <w:color w:val="000000" w:themeColor="text1"/>
          <w:szCs w:val="21"/>
        </w:rPr>
        <w:instrText xml:space="preserve"> QUOTE </w:instrText>
      </w:r>
      <m:oMath>
        <m:d>
          <m:dPr>
            <m:ctrlPr>
              <w:rPr>
                <w:rFonts w:ascii="Cambria Math" w:eastAsia="仿宋" w:hAnsi="Cambria Math" w:cs="仿宋"/>
                <w:color w:val="000000" w:themeColor="text1"/>
                <w:szCs w:val="21"/>
              </w:rPr>
            </m:ctrlPr>
          </m:dPr>
          <m:e>
            <m:sSubSup>
              <m:sSubSupPr>
                <m:ctrlPr>
                  <w:rPr>
                    <w:rFonts w:ascii="Cambria Math" w:eastAsia="仿宋" w:hAnsi="Cambria Math" w:cs="仿宋"/>
                    <w:color w:val="000000" w:themeColor="text1"/>
                    <w:szCs w:val="21"/>
                  </w:rPr>
                </m:ctrlPr>
              </m:sSubSupPr>
              <m:e>
                <m:r>
                  <m:rPr>
                    <m:sty m:val="p"/>
                  </m:rPr>
                  <w:rPr>
                    <w:rFonts w:ascii="Cambria Math" w:eastAsia="仿宋" w:hAnsi="Cambria Math" w:cs="仿宋"/>
                    <w:color w:val="000000" w:themeColor="text1"/>
                    <w:szCs w:val="21"/>
                  </w:rPr>
                  <m:t>l</m:t>
                </m:r>
              </m:e>
              <m:sub>
                <m:r>
                  <m:rPr>
                    <m:sty m:val="p"/>
                  </m:rPr>
                  <w:rPr>
                    <w:rFonts w:ascii="Cambria Math" w:eastAsia="仿宋" w:hAnsi="Cambria Math" w:cs="仿宋"/>
                    <w:color w:val="000000" w:themeColor="text1"/>
                    <w:szCs w:val="21"/>
                  </w:rPr>
                  <m:t>ij</m:t>
                </m:r>
              </m:sub>
              <m:sup>
                <m:r>
                  <m:rPr>
                    <m:sty m:val="p"/>
                  </m:rPr>
                  <w:rPr>
                    <w:rFonts w:ascii="Cambria Math" w:eastAsia="仿宋" w:hAnsi="Cambria Math" w:cs="仿宋"/>
                    <w:color w:val="000000" w:themeColor="text1"/>
                    <w:szCs w:val="21"/>
                  </w:rPr>
                  <m:t>k</m:t>
                </m:r>
              </m:sup>
            </m:sSubSup>
            <m:r>
              <m:rPr>
                <m:sty m:val="p"/>
              </m:rPr>
              <w:rPr>
                <w:rFonts w:ascii="Cambria Math" w:eastAsia="仿宋" w:hAnsi="Cambria Math" w:cs="仿宋"/>
                <w:color w:val="000000" w:themeColor="text1"/>
                <w:szCs w:val="21"/>
              </w:rPr>
              <m:t>,</m:t>
            </m:r>
            <m:sSubSup>
              <m:sSubSupPr>
                <m:ctrlPr>
                  <w:rPr>
                    <w:rFonts w:ascii="Cambria Math" w:eastAsia="仿宋" w:hAnsi="Cambria Math" w:cs="仿宋"/>
                    <w:color w:val="000000" w:themeColor="text1"/>
                    <w:szCs w:val="21"/>
                  </w:rPr>
                </m:ctrlPr>
              </m:sSubSupPr>
              <m:e>
                <m:r>
                  <m:rPr>
                    <m:sty m:val="p"/>
                  </m:rPr>
                  <w:rPr>
                    <w:rFonts w:ascii="Cambria Math" w:eastAsia="仿宋" w:hAnsi="Cambria Math" w:cs="仿宋"/>
                    <w:color w:val="000000" w:themeColor="text1"/>
                    <w:szCs w:val="21"/>
                  </w:rPr>
                  <m:t>m</m:t>
                </m:r>
              </m:e>
              <m:sub>
                <m:r>
                  <m:rPr>
                    <m:sty m:val="p"/>
                  </m:rPr>
                  <w:rPr>
                    <w:rFonts w:ascii="Cambria Math" w:eastAsia="仿宋" w:hAnsi="Cambria Math" w:cs="仿宋"/>
                    <w:color w:val="000000" w:themeColor="text1"/>
                    <w:szCs w:val="21"/>
                  </w:rPr>
                  <m:t>ij</m:t>
                </m:r>
              </m:sub>
              <m:sup>
                <m:r>
                  <m:rPr>
                    <m:sty m:val="p"/>
                  </m:rPr>
                  <w:rPr>
                    <w:rFonts w:ascii="Cambria Math" w:eastAsia="仿宋" w:hAnsi="Cambria Math" w:cs="仿宋"/>
                    <w:color w:val="000000" w:themeColor="text1"/>
                    <w:szCs w:val="21"/>
                  </w:rPr>
                  <m:t>k</m:t>
                </m:r>
              </m:sup>
            </m:sSubSup>
            <m:r>
              <m:rPr>
                <m:sty m:val="p"/>
              </m:rPr>
              <w:rPr>
                <w:rFonts w:ascii="Cambria Math" w:eastAsia="仿宋" w:hAnsi="Cambria Math" w:cs="仿宋"/>
                <w:color w:val="000000" w:themeColor="text1"/>
                <w:szCs w:val="21"/>
              </w:rPr>
              <m:t>,</m:t>
            </m:r>
            <m:sSubSup>
              <m:sSubSupPr>
                <m:ctrlPr>
                  <w:rPr>
                    <w:rFonts w:ascii="Cambria Math" w:eastAsia="仿宋" w:hAnsi="Cambria Math" w:cs="仿宋"/>
                    <w:color w:val="000000" w:themeColor="text1"/>
                    <w:szCs w:val="21"/>
                  </w:rPr>
                </m:ctrlPr>
              </m:sSubSupPr>
              <m:e>
                <m:r>
                  <m:rPr>
                    <m:sty m:val="p"/>
                  </m:rPr>
                  <w:rPr>
                    <w:rFonts w:ascii="Cambria Math" w:eastAsia="仿宋" w:hAnsi="Cambria Math" w:cs="仿宋"/>
                    <w:color w:val="000000" w:themeColor="text1"/>
                    <w:szCs w:val="21"/>
                  </w:rPr>
                  <m:t>u</m:t>
                </m:r>
              </m:e>
              <m:sub>
                <m:r>
                  <m:rPr>
                    <m:sty m:val="p"/>
                  </m:rPr>
                  <w:rPr>
                    <w:rFonts w:ascii="Cambria Math" w:eastAsia="仿宋" w:hAnsi="Cambria Math" w:cs="仿宋"/>
                    <w:color w:val="000000" w:themeColor="text1"/>
                    <w:szCs w:val="21"/>
                  </w:rPr>
                  <m:t>ij</m:t>
                </m:r>
              </m:sub>
              <m:sup>
                <m:r>
                  <m:rPr>
                    <m:sty m:val="p"/>
                  </m:rPr>
                  <w:rPr>
                    <w:rFonts w:ascii="Cambria Math" w:eastAsia="仿宋" w:hAnsi="Cambria Math" w:cs="仿宋"/>
                    <w:color w:val="000000" w:themeColor="text1"/>
                    <w:szCs w:val="21"/>
                  </w:rPr>
                  <m:t>k</m:t>
                </m:r>
              </m:sup>
            </m:sSubSup>
          </m:e>
        </m:d>
      </m:oMath>
      <w:r w:rsidRPr="002B6A81">
        <w:rPr>
          <w:rFonts w:ascii="仿宋" w:eastAsia="仿宋" w:hAnsi="仿宋" w:cs="仿宋"/>
          <w:color w:val="000000" w:themeColor="text1"/>
          <w:szCs w:val="21"/>
        </w:rPr>
        <w:instrText xml:space="preserve"> </w:instrText>
      </w:r>
      <w:r w:rsidRPr="002B6A81">
        <w:rPr>
          <w:rFonts w:ascii="仿宋" w:eastAsia="仿宋" w:hAnsi="仿宋" w:cs="仿宋"/>
          <w:color w:val="000000" w:themeColor="text1"/>
          <w:szCs w:val="21"/>
        </w:rPr>
        <w:fldChar w:fldCharType="separate"/>
      </w:r>
      <m:oMath>
        <m:sSubSup>
          <m:sSubSupPr>
            <m:ctrlPr>
              <w:rPr>
                <w:rFonts w:ascii="Cambria Math" w:hAnsi="Cambria Math"/>
                <w:i/>
              </w:rPr>
            </m:ctrlPr>
          </m:sSubSupPr>
          <m:e>
            <m:r>
              <m:rPr>
                <m:sty m:val="p"/>
              </m:rPr>
              <w:rPr>
                <w:rFonts w:ascii="Cambria Math" w:hAnsi="Cambria Math"/>
              </w:rPr>
              <m:t>(l</m:t>
            </m:r>
          </m:e>
          <m:sub>
            <m:r>
              <m:rPr>
                <m:sty m:val="p"/>
              </m:rPr>
              <w:rPr>
                <w:rFonts w:ascii="Cambria Math" w:hAnsi="Cambria Math"/>
              </w:rPr>
              <m:t>ij</m:t>
            </m:r>
          </m:sub>
          <m:sup>
            <m:r>
              <m:rPr>
                <m:sty m:val="p"/>
              </m:rPr>
              <w:rPr>
                <w:rFonts w:ascii="Cambria Math" w:hAnsi="Cambria Math"/>
              </w:rPr>
              <m:t>k</m:t>
            </m:r>
          </m:sup>
        </m:sSubSup>
        <m:sSubSup>
          <m:sSubSupPr>
            <m:ctrlPr>
              <w:rPr>
                <w:rFonts w:ascii="Cambria Math" w:hAnsi="Cambria Math"/>
                <w:i/>
              </w:rPr>
            </m:ctrlPr>
          </m:sSubSupPr>
          <m:e>
            <m:r>
              <m:rPr>
                <m:sty m:val="p"/>
              </m:rPr>
              <w:rPr>
                <w:rFonts w:ascii="Cambria Math" w:hAnsi="Cambria Math"/>
              </w:rPr>
              <m:t>,m</m:t>
            </m:r>
          </m:e>
          <m:sub>
            <m:r>
              <m:rPr>
                <m:sty m:val="p"/>
              </m:rPr>
              <w:rPr>
                <w:rFonts w:ascii="Cambria Math" w:hAnsi="Cambria Math"/>
              </w:rPr>
              <m:t>ij</m:t>
            </m:r>
          </m:sub>
          <m:sup>
            <m:r>
              <m:rPr>
                <m:sty m:val="p"/>
              </m:rPr>
              <w:rPr>
                <w:rFonts w:ascii="Cambria Math" w:hAnsi="Cambria Math"/>
              </w:rPr>
              <m:t>k</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u</m:t>
            </m:r>
          </m:e>
          <m:sub>
            <m:r>
              <m:rPr>
                <m:sty m:val="p"/>
              </m:rPr>
              <w:rPr>
                <w:rFonts w:ascii="Cambria Math" w:hAnsi="Cambria Math"/>
              </w:rPr>
              <m:t>ij</m:t>
            </m:r>
          </m:sub>
          <m:sup>
            <m:r>
              <m:rPr>
                <m:sty m:val="p"/>
              </m:rPr>
              <w:rPr>
                <w:rFonts w:ascii="Cambria Math" w:hAnsi="Cambria Math"/>
              </w:rPr>
              <m:t>k</m:t>
            </m:r>
          </m:sup>
        </m:sSubSup>
      </m:oMath>
      <w:r w:rsidR="002B6A81" w:rsidRPr="002B6A81">
        <w:rPr>
          <w:rFonts w:hint="eastAsia"/>
        </w:rPr>
        <w:t>)</w:t>
      </w:r>
      <w:r w:rsidRPr="002B6A81">
        <w:rPr>
          <w:rFonts w:ascii="仿宋" w:eastAsia="仿宋" w:hAnsi="仿宋" w:cs="仿宋"/>
          <w:color w:val="000000" w:themeColor="text1"/>
          <w:szCs w:val="21"/>
        </w:rPr>
        <w:fldChar w:fldCharType="end"/>
      </w:r>
      <w:r w:rsidRPr="002B6A81">
        <w:rPr>
          <w:rFonts w:ascii="仿宋" w:eastAsia="仿宋" w:hAnsi="仿宋" w:cs="仿宋"/>
          <w:color w:val="000000" w:themeColor="text1"/>
          <w:szCs w:val="21"/>
        </w:rPr>
        <w:t>为第</w:t>
      </w:r>
      <m:oMath>
        <m:r>
          <w:rPr>
            <w:rFonts w:ascii="Cambria Math" w:hAnsi="Cambria Math"/>
          </w:rPr>
          <m:t>k</m:t>
        </m:r>
      </m:oMath>
      <w:r w:rsidRPr="002B6A81">
        <w:rPr>
          <w:rFonts w:ascii="仿宋" w:eastAsia="仿宋" w:hAnsi="仿宋" w:cs="仿宋"/>
          <w:color w:val="000000" w:themeColor="text1"/>
          <w:szCs w:val="21"/>
        </w:rPr>
        <w:t>个专家对指标</w:t>
      </w:r>
      <m:oMath>
        <m:r>
          <w:rPr>
            <w:rFonts w:ascii="Cambria Math" w:eastAsiaTheme="minorEastAsia" w:hAnsi="Cambria Math" w:hint="eastAsia"/>
          </w:rPr>
          <m:t>i</m:t>
        </m:r>
      </m:oMath>
      <w:r w:rsidRPr="002B6A81">
        <w:rPr>
          <w:rFonts w:ascii="仿宋" w:eastAsia="仿宋" w:hAnsi="仿宋" w:cs="仿宋"/>
          <w:color w:val="000000" w:themeColor="text1"/>
          <w:szCs w:val="21"/>
        </w:rPr>
        <w:t>相对指标</w:t>
      </w:r>
      <m:oMath>
        <m:r>
          <w:rPr>
            <w:rFonts w:ascii="Cambria Math" w:eastAsiaTheme="minorEastAsia" w:hAnsi="Cambria Math" w:hint="eastAsia"/>
          </w:rPr>
          <m:t>j</m:t>
        </m:r>
      </m:oMath>
      <w:r w:rsidRPr="002B6A81">
        <w:rPr>
          <w:rFonts w:ascii="仿宋" w:eastAsia="仿宋" w:hAnsi="仿宋" w:cs="仿宋"/>
          <w:color w:val="000000" w:themeColor="text1"/>
          <w:szCs w:val="21"/>
        </w:rPr>
        <w:t>的重要程度评分的三角模糊数，</w:t>
      </w:r>
      <w:r w:rsidRPr="002B6A81">
        <w:rPr>
          <w:rFonts w:ascii="仿宋" w:eastAsia="仿宋" w:hAnsi="仿宋" w:cs="仿宋"/>
          <w:color w:val="000000" w:themeColor="text1"/>
          <w:szCs w:val="21"/>
        </w:rPr>
        <w:fldChar w:fldCharType="begin"/>
      </w:r>
      <w:r w:rsidRPr="002B6A81">
        <w:rPr>
          <w:rFonts w:ascii="仿宋" w:eastAsia="仿宋" w:hAnsi="仿宋" w:cs="仿宋"/>
          <w:color w:val="000000" w:themeColor="text1"/>
          <w:szCs w:val="21"/>
        </w:rPr>
        <w:instrText xml:space="preserve"> QUOTE </w:instrText>
      </w:r>
      <m:oMath>
        <m:r>
          <m:rPr>
            <m:sty m:val="p"/>
          </m:rPr>
          <w:rPr>
            <w:rFonts w:ascii="Cambria Math" w:eastAsia="仿宋" w:hAnsi="Cambria Math" w:cs="仿宋"/>
            <w:color w:val="000000" w:themeColor="text1"/>
            <w:szCs w:val="21"/>
          </w:rPr>
          <m:t>n</m:t>
        </m:r>
      </m:oMath>
      <w:r w:rsidRPr="002B6A81">
        <w:rPr>
          <w:rFonts w:ascii="仿宋" w:eastAsia="仿宋" w:hAnsi="仿宋" w:cs="仿宋"/>
          <w:color w:val="000000" w:themeColor="text1"/>
          <w:szCs w:val="21"/>
        </w:rPr>
        <w:instrText xml:space="preserve"> </w:instrText>
      </w:r>
      <w:r w:rsidRPr="002B6A81">
        <w:rPr>
          <w:rFonts w:ascii="仿宋" w:eastAsia="仿宋" w:hAnsi="仿宋" w:cs="仿宋"/>
          <w:color w:val="000000" w:themeColor="text1"/>
          <w:szCs w:val="21"/>
        </w:rPr>
        <w:fldChar w:fldCharType="separate"/>
      </w:r>
      <m:oMath>
        <m:r>
          <m:rPr>
            <m:sty m:val="p"/>
          </m:rPr>
          <w:rPr>
            <w:rFonts w:ascii="Cambria Math" w:eastAsiaTheme="minorEastAsia" w:hAnsi="Cambria Math" w:hint="eastAsia"/>
          </w:rPr>
          <m:t>n</m:t>
        </m:r>
      </m:oMath>
      <w:r w:rsidRPr="002B6A81">
        <w:rPr>
          <w:rFonts w:ascii="仿宋" w:eastAsia="仿宋" w:hAnsi="仿宋" w:cs="仿宋"/>
          <w:color w:val="000000" w:themeColor="text1"/>
          <w:szCs w:val="21"/>
        </w:rPr>
        <w:fldChar w:fldCharType="end"/>
      </w:r>
      <w:r w:rsidRPr="002B6A81">
        <w:rPr>
          <w:rFonts w:ascii="仿宋" w:eastAsia="仿宋" w:hAnsi="仿宋" w:cs="仿宋"/>
          <w:color w:val="000000" w:themeColor="text1"/>
          <w:szCs w:val="21"/>
        </w:rPr>
        <w:t>为专家个数。得到最终的几何平均三角模糊判断矩阵。</w:t>
      </w:r>
    </w:p>
    <w:p w14:paraId="2158AE7E" w14:textId="1EFB0B1A" w:rsidR="002B6A81" w:rsidRPr="002B6A81" w:rsidRDefault="00B30189" w:rsidP="002B6A81">
      <w:pPr>
        <w:ind w:left="312" w:firstLineChars="100" w:firstLine="210"/>
        <w:rPr>
          <w:rFonts w:ascii="仿宋" w:eastAsia="仿宋" w:hAnsi="仿宋" w:cs="仿宋"/>
          <w:color w:val="000000" w:themeColor="text1"/>
          <w:szCs w:val="21"/>
        </w:rPr>
      </w:pPr>
      <w:r>
        <w:rPr>
          <w:rFonts w:ascii="仿宋" w:eastAsia="仿宋" w:hAnsi="仿宋" w:cs="仿宋" w:hint="eastAsia"/>
          <w:color w:val="000000" w:themeColor="text1"/>
          <w:szCs w:val="21"/>
        </w:rPr>
        <w:t>5</w:t>
      </w:r>
      <w:r>
        <w:rPr>
          <w:rFonts w:ascii="仿宋" w:eastAsia="仿宋" w:hAnsi="仿宋" w:cs="仿宋"/>
          <w:color w:val="000000" w:themeColor="text1"/>
          <w:szCs w:val="21"/>
        </w:rPr>
        <w:t>.</w:t>
      </w:r>
      <w:r w:rsidR="002B6A81" w:rsidRPr="002B6A81">
        <w:rPr>
          <w:rFonts w:ascii="仿宋" w:eastAsia="仿宋" w:hAnsi="仿宋" w:cs="仿宋"/>
          <w:color w:val="000000" w:themeColor="text1"/>
          <w:szCs w:val="21"/>
        </w:rPr>
        <w:t>抽取几何平均三角模糊判断矩阵中的中值</w:t>
      </w:r>
      <w:r w:rsidR="002B6A81" w:rsidRPr="002B6A81">
        <w:rPr>
          <w:rFonts w:ascii="仿宋" w:eastAsia="仿宋" w:hAnsi="仿宋" w:cs="仿宋"/>
          <w:color w:val="000000" w:themeColor="text1"/>
          <w:szCs w:val="21"/>
        </w:rPr>
        <w:fldChar w:fldCharType="begin"/>
      </w:r>
      <w:r w:rsidR="002B6A81" w:rsidRPr="002B6A81">
        <w:rPr>
          <w:rFonts w:ascii="仿宋" w:eastAsia="仿宋" w:hAnsi="仿宋" w:cs="仿宋"/>
          <w:color w:val="000000" w:themeColor="text1"/>
          <w:szCs w:val="21"/>
        </w:rPr>
        <w:instrText xml:space="preserve"> QUOTE </w:instrText>
      </w:r>
      <m:oMath>
        <m:r>
          <m:rPr>
            <m:sty m:val="p"/>
          </m:rPr>
          <w:rPr>
            <w:rFonts w:ascii="Cambria Math" w:eastAsia="仿宋" w:hAnsi="Cambria Math" w:cs="仿宋" w:hint="eastAsia"/>
            <w:color w:val="000000" w:themeColor="text1"/>
            <w:szCs w:val="21"/>
          </w:rPr>
          <m:t>m</m:t>
        </m:r>
      </m:oMath>
      <w:r w:rsidR="002B6A81" w:rsidRPr="002B6A81">
        <w:rPr>
          <w:rFonts w:ascii="仿宋" w:eastAsia="仿宋" w:hAnsi="仿宋" w:cs="仿宋"/>
          <w:color w:val="000000" w:themeColor="text1"/>
          <w:szCs w:val="21"/>
        </w:rPr>
        <w:instrText xml:space="preserve"> </w:instrText>
      </w:r>
      <w:r w:rsidR="002B6A81" w:rsidRPr="002B6A81">
        <w:rPr>
          <w:rFonts w:ascii="仿宋" w:eastAsia="仿宋" w:hAnsi="仿宋" w:cs="仿宋"/>
          <w:color w:val="000000" w:themeColor="text1"/>
          <w:szCs w:val="21"/>
        </w:rPr>
        <w:fldChar w:fldCharType="separate"/>
      </w:r>
      <w:r w:rsidR="00834E99">
        <w:rPr>
          <w:rFonts w:ascii="仿宋" w:eastAsia="仿宋" w:hAnsi="仿宋" w:cs="仿宋"/>
          <w:color w:val="000000" w:themeColor="text1"/>
          <w:szCs w:val="21"/>
        </w:rPr>
        <w:pict w14:anchorId="6A60D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pt;height:16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mirrorMargin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586F&quot;/&gt;&lt;wsp:rsid wsp:val=&quot;00013D86&quot;/&gt;&lt;wsp:rsid wsp:val=&quot;00013E02&quot;/&gt;&lt;wsp:rsid wsp:val=&quot;0002143C&quot;/&gt;&lt;wsp:rsid wsp:val=&quot;00025A65&quot;/&gt;&lt;wsp:rsid wsp:val=&quot;00026C31&quot;/&gt;&lt;wsp:rsid wsp:val=&quot;00027280&quot;/&gt;&lt;wsp:rsid wsp:val=&quot;000320A7&quot;/&gt;&lt;wsp:rsid wsp:val=&quot;000325EA&quot;/&gt;&lt;wsp:rsid wsp:val=&quot;00035925&quot;/&gt;&lt;wsp:rsid wsp:val=&quot;00055371&quot;/&gt;&lt;wsp:rsid wsp:val=&quot;000607A3&quot;/&gt;&lt;wsp:rsid wsp:val=&quot;000657F7&quot;/&gt;&lt;wsp:rsid wsp:val=&quot;000676DF&quot;/&gt;&lt;wsp:rsid wsp:val=&quot;00067CDF&quot;/&gt;&lt;wsp:rsid wsp:val=&quot;00074FBE&quot;/&gt;&lt;wsp:rsid wsp:val=&quot;00077217&quot;/&gt;&lt;wsp:rsid wsp:val=&quot;00083A09&quot;/&gt;&lt;wsp:rsid wsp:val=&quot;0009005E&quot;/&gt;&lt;wsp:rsid wsp:val=&quot;00092001&quot;/&gt;&lt;wsp:rsid wsp:val=&quot;00092857&quot;/&gt;&lt;wsp:rsid wsp:val=&quot;000979D9&quot;/&gt;&lt;wsp:rsid wsp:val=&quot;000A20A9&quot;/&gt;&lt;wsp:rsid wsp:val=&quot;000A48B1&quot;/&gt;&lt;wsp:rsid wsp:val=&quot;000B3143&quot;/&gt;&lt;wsp:rsid wsp:val=&quot;000B405D&quot;/&gt;&lt;wsp:rsid wsp:val=&quot;000C6B05&quot;/&gt;&lt;wsp:rsid wsp:val=&quot;000C6DD6&quot;/&gt;&lt;wsp:rsid wsp:val=&quot;000C73D4&quot;/&gt;&lt;wsp:rsid wsp:val=&quot;000D3D4C&quot;/&gt;&lt;wsp:rsid wsp:val=&quot;000D4F51&quot;/&gt;&lt;wsp:rsid wsp:val=&quot;000D718B&quot;/&gt;&lt;wsp:rsid wsp:val=&quot;000E0AB9&quot;/&gt;&lt;wsp:rsid wsp:val=&quot;000E0C46&quot;/&gt;&lt;wsp:rsid wsp:val=&quot;000E15EE&quot;/&gt;&lt;wsp:rsid wsp:val=&quot;000F030C&quot;/&gt;&lt;wsp:rsid wsp:val=&quot;000F0994&quot;/&gt;&lt;wsp:rsid wsp:val=&quot;000F129C&quot;/&gt;&lt;wsp:rsid wsp:val=&quot;001056DE&quot;/&gt;&lt;wsp:rsid wsp:val=&quot;001124C0&quot;/&gt;&lt;wsp:rsid wsp:val=&quot;0013175F&quot;/&gt;&lt;wsp:rsid wsp:val=&quot;0013364D&quot;/&gt;&lt;wsp:rsid wsp:val=&quot;001343BB&quot;/&gt;&lt;wsp:rsid wsp:val=&quot;001429BD&quot;/&gt;&lt;wsp:rsid wsp:val=&quot;001512B4&quot;/&gt;&lt;wsp:rsid wsp:val=&quot;001620A5&quot;/&gt;&lt;wsp:rsid wsp:val=&quot;00164E53&quot;/&gt;&lt;wsp:rsid wsp:val=&quot;0016699D&quot;/&gt;&lt;wsp:rsid wsp:val=&quot;00175159&quot;/&gt;&lt;wsp:rsid wsp:val=&quot;00176208&quot;/&gt;&lt;wsp:rsid wsp:val=&quot;0017780C&quot;/&gt;&lt;wsp:rsid wsp:val=&quot;0018211B&quot;/&gt;&lt;wsp:rsid wsp:val=&quot;001840D3&quot;/&gt;&lt;wsp:rsid wsp:val=&quot;001900F8&quot;/&gt;&lt;wsp:rsid wsp:val=&quot;00191258&quot;/&gt;&lt;wsp:rsid wsp:val=&quot;00192680&quot;/&gt;&lt;wsp:rsid wsp:val=&quot;00193037&quot;/&gt;&lt;wsp:rsid wsp:val=&quot;00193A2C&quot;/&gt;&lt;wsp:rsid wsp:val=&quot;001A288E&quot;/&gt;&lt;wsp:rsid wsp:val=&quot;001B6DC2&quot;/&gt;&lt;wsp:rsid wsp:val=&quot;001C149C&quot;/&gt;&lt;wsp:rsid wsp:val=&quot;001C21AC&quot;/&gt;&lt;wsp:rsid wsp:val=&quot;001C3689&quot;/&gt;&lt;wsp:rsid wsp:val=&quot;001C47BA&quot;/&gt;&lt;wsp:rsid wsp:val=&quot;001C59EA&quot;/&gt;&lt;wsp:rsid wsp:val=&quot;001C6422&quot;/&gt;&lt;wsp:rsid wsp:val=&quot;001D406C&quot;/&gt;&lt;wsp:rsid wsp:val=&quot;001D41EE&quot;/&gt;&lt;wsp:rsid wsp:val=&quot;001D4BEB&quot;/&gt;&lt;wsp:rsid wsp:val=&quot;001E0380&quot;/&gt;&lt;wsp:rsid wsp:val=&quot;001E13B1&quot;/&gt;&lt;wsp:rsid wsp:val=&quot;001F3A19&quot;/&gt;&lt;wsp:rsid wsp:val=&quot;002009E4&quot;/&gt;&lt;wsp:rsid wsp:val=&quot;00201053&quot;/&gt;&lt;wsp:rsid wsp:val=&quot;0020251B&quot;/&gt;&lt;wsp:rsid wsp:val=&quot;0022185E&quot;/&gt;&lt;wsp:rsid wsp:val=&quot;00223B77&quot;/&gt;&lt;wsp:rsid wsp:val=&quot;00234467&quot;/&gt;&lt;wsp:rsid wsp:val=&quot;00237D8D&quot;/&gt;&lt;wsp:rsid wsp:val=&quot;00241DA2&quot;/&gt;&lt;wsp:rsid wsp:val=&quot;00247FEE&quot;/&gt;&lt;wsp:rsid wsp:val=&quot;00250E7D&quot;/&gt;&lt;wsp:rsid wsp:val=&quot;002527DD&quot;/&gt;&lt;wsp:rsid wsp:val=&quot;002565D5&quot;/&gt;&lt;wsp:rsid wsp:val=&quot;002622C0&quot;/&gt;&lt;wsp:rsid wsp:val=&quot;002778AE&quot;/&gt;&lt;wsp:rsid wsp:val=&quot;00280844&quot;/&gt;&lt;wsp:rsid wsp:val=&quot;0028269A&quot;/&gt;&lt;wsp:rsid wsp:val=&quot;00283590&quot;/&gt;&lt;wsp:rsid wsp:val=&quot;00286973&quot;/&gt;&lt;wsp:rsid wsp:val=&quot;00294E70&quot;/&gt;&lt;wsp:rsid wsp:val=&quot;002954B8&quot;/&gt;&lt;wsp:rsid wsp:val=&quot;002A1924&quot;/&gt;&lt;wsp:rsid wsp:val=&quot;002A7420&quot;/&gt;&lt;wsp:rsid wsp:val=&quot;002A7A7E&quot;/&gt;&lt;wsp:rsid wsp:val=&quot;002B0F12&quot;/&gt;&lt;wsp:rsid wsp:val=&quot;002B1308&quot;/&gt;&lt;wsp:rsid wsp:val=&quot;002B4554&quot;/&gt;&lt;wsp:rsid wsp:val=&quot;002B707C&quot;/&gt;&lt;wsp:rsid wsp:val=&quot;002C72D8&quot;/&gt;&lt;wsp:rsid wsp:val=&quot;002D11FA&quot;/&gt;&lt;wsp:rsid wsp:val=&quot;002D19A4&quot;/&gt;&lt;wsp:rsid wsp:val=&quot;002E0DDF&quot;/&gt;&lt;wsp:rsid wsp:val=&quot;002E2906&quot;/&gt;&lt;wsp:rsid wsp:val=&quot;002E5635&quot;/&gt;&lt;wsp:rsid wsp:val=&quot;002E64C3&quot;/&gt;&lt;wsp:rsid wsp:val=&quot;002E6A2C&quot;/&gt;&lt;wsp:rsid wsp:val=&quot;002F035E&quot;/&gt;&lt;wsp:rsid wsp:val=&quot;002F0FE8&quot;/&gt;&lt;wsp:rsid wsp:val=&quot;002F1D8C&quot;/&gt;&lt;wsp:rsid wsp:val=&quot;002F21DA&quot;/&gt;&lt;wsp:rsid wsp:val=&quot;00301F39&quot;/&gt;&lt;wsp:rsid wsp:val=&quot;00303D27&quot;/&gt;&lt;wsp:rsid wsp:val=&quot;00325926&quot;/&gt;&lt;wsp:rsid wsp:val=&quot;00327A8A&quot;/&gt;&lt;wsp:rsid wsp:val=&quot;003339A3&quot;/&gt;&lt;wsp:rsid wsp:val=&quot;00336610&quot;/&gt;&lt;wsp:rsid wsp:val=&quot;00343F73&quot;/&gt;&lt;wsp:rsid wsp:val=&quot;00345060&quot;/&gt;&lt;wsp:rsid wsp:val=&quot;003451FB&quot;/&gt;&lt;wsp:rsid wsp:val=&quot;00352629&quot;/&gt;&lt;wsp:rsid wsp:val=&quot;0035323B&quot;/&gt;&lt;wsp:rsid wsp:val=&quot;00353D19&quot;/&gt;&lt;wsp:rsid wsp:val=&quot;003609D2&quot;/&gt;&lt;wsp:rsid wsp:val=&quot;00363F22&quot;/&gt;&lt;wsp:rsid wsp:val=&quot;003675BF&quot;/&gt;&lt;wsp:rsid wsp:val=&quot;0037245A&quot;/&gt;&lt;wsp:rsid wsp:val=&quot;00375564&quot;/&gt;&lt;wsp:rsid wsp:val=&quot;00383191&quot;/&gt;&lt;wsp:rsid wsp:val=&quot;00386DED&quot;/&gt;&lt;wsp:rsid wsp:val=&quot;003912E7&quot;/&gt;&lt;wsp:rsid wsp:val=&quot;00393947&quot;/&gt;&lt;wsp:rsid wsp:val=&quot;00395141&quot;/&gt;&lt;wsp:rsid wsp:val=&quot;003A2275&quot;/&gt;&lt;wsp:rsid wsp:val=&quot;003A6A4F&quot;/&gt;&lt;wsp:rsid wsp:val=&quot;003A7088&quot;/&gt;&lt;wsp:rsid wsp:val=&quot;003B00DF&quot;/&gt;&lt;wsp:rsid wsp:val=&quot;003B1275&quot;/&gt;&lt;wsp:rsid wsp:val=&quot;003B1778&quot;/&gt;&lt;wsp:rsid wsp:val=&quot;003C11CB&quot;/&gt;&lt;wsp:rsid wsp:val=&quot;003C22C3&quot;/&gt;&lt;wsp:rsid wsp:val=&quot;003C3017&quot;/&gt;&lt;wsp:rsid wsp:val=&quot;003C75F3&quot;/&gt;&lt;wsp:rsid wsp:val=&quot;003C78A3&quot;/&gt;&lt;wsp:rsid wsp:val=&quot;003D53E8&quot;/&gt;&lt;wsp:rsid wsp:val=&quot;003E1867&quot;/&gt;&lt;wsp:rsid wsp:val=&quot;003E5729&quot;/&gt;&lt;wsp:rsid wsp:val=&quot;003F22BB&quot;/&gt;&lt;wsp:rsid wsp:val=&quot;003F4EE0&quot;/&gt;&lt;wsp:rsid wsp:val=&quot;00402153&quot;/&gt;&lt;wsp:rsid wsp:val=&quot;00402FC1&quot;/&gt;&lt;wsp:rsid wsp:val=&quot;00425082&quot;/&gt;&lt;wsp:rsid wsp:val=&quot;00431DEB&quot;/&gt;&lt;wsp:rsid wsp:val=&quot;00446B29&quot;/&gt;&lt;wsp:rsid wsp:val=&quot;00453F9A&quot;/&gt;&lt;wsp:rsid wsp:val=&quot;00464903&quot;/&gt;&lt;wsp:rsid wsp:val=&quot;00465DB1&quot;/&gt;&lt;wsp:rsid wsp:val=&quot;00471E91&quot;/&gt;&lt;wsp:rsid wsp:val=&quot;00474079&quot;/&gt;&lt;wsp:rsid wsp:val=&quot;00474675&quot;/&gt;&lt;wsp:rsid wsp:val=&quot;0047470C&quot;/&gt;&lt;wsp:rsid wsp:val=&quot;004856AF&quot;/&gt;&lt;wsp:rsid wsp:val=&quot;004A203E&quot;/&gt;&lt;wsp:rsid wsp:val=&quot;004A35F9&quot;/&gt;&lt;wsp:rsid wsp:val=&quot;004B24C1&quot;/&gt;&lt;wsp:rsid wsp:val=&quot;004B3092&quot;/&gt;&lt;wsp:rsid wsp:val=&quot;004B49B1&quot;/&gt;&lt;wsp:rsid wsp:val=&quot;004C292F&quot;/&gt;&lt;wsp:rsid wsp:val=&quot;004C613C&quot;/&gt;&lt;wsp:rsid wsp:val=&quot;004C7661&quot;/&gt;&lt;wsp:rsid wsp:val=&quot;004D306F&quot;/&gt;&lt;wsp:rsid wsp:val=&quot;004E5A47&quot;/&gt;&lt;wsp:rsid wsp:val=&quot;005015C1&quot;/&gt;&lt;wsp:rsid wsp:val=&quot;00510280&quot;/&gt;&lt;wsp:rsid wsp:val=&quot;00513D73&quot;/&gt;&lt;wsp:rsid wsp:val=&quot;00514A43&quot;/&gt;&lt;wsp:rsid wsp:val=&quot;005174E5&quot;/&gt;&lt;wsp:rsid wsp:val=&quot;00520898&quot;/&gt;&lt;wsp:rsid wsp:val=&quot;00522393&quot;/&gt;&lt;wsp:rsid wsp:val=&quot;00522620&quot;/&gt;&lt;wsp:rsid wsp:val=&quot;00525656&quot;/&gt;&lt;wsp:rsid wsp:val=&quot;00525BF3&quot;/&gt;&lt;wsp:rsid wsp:val=&quot;00534C02&quot;/&gt;&lt;wsp:rsid wsp:val=&quot;0054044C&quot;/&gt;&lt;wsp:rsid wsp:val=&quot;0054264B&quot;/&gt;&lt;wsp:rsid wsp:val=&quot;00543786&quot;/&gt;&lt;wsp:rsid wsp:val=&quot;00546D0D&quot;/&gt;&lt;wsp:rsid wsp:val=&quot;0055153A&quot;/&gt;&lt;wsp:rsid wsp:val=&quot;005533D7&quot;/&gt;&lt;wsp:rsid wsp:val=&quot;00554B63&quot;/&gt;&lt;wsp:rsid wsp:val=&quot;0056544B&quot;/&gt;&lt;wsp:rsid wsp:val=&quot;005703DE&quot;/&gt;&lt;wsp:rsid wsp:val=&quot;005812DD&quot;/&gt;&lt;wsp:rsid wsp:val=&quot;00582BBE&quot;/&gt;&lt;wsp:rsid wsp:val=&quot;0058464E&quot;/&gt;&lt;wsp:rsid wsp:val=&quot;005A01CB&quot;/&gt;&lt;wsp:rsid wsp:val=&quot;005A2E4C&quot;/&gt;&lt;wsp:rsid wsp:val=&quot;005A4D40&quot;/&gt;&lt;wsp:rsid wsp:val=&quot;005A58FF&quot;/&gt;&lt;wsp:rsid wsp:val=&quot;005A5EAF&quot;/&gt;&lt;wsp:rsid wsp:val=&quot;005A64C0&quot;/&gt;&lt;wsp:rsid wsp:val=&quot;005B3C11&quot;/&gt;&lt;wsp:rsid wsp:val=&quot;005C1C28&quot;/&gt;&lt;wsp:rsid wsp:val=&quot;005C6DB5&quot;/&gt;&lt;wsp:rsid wsp:val=&quot;005E19E7&quot;/&gt;&lt;wsp:rsid wsp:val=&quot;00601622&quot;/&gt;&lt;wsp:rsid wsp:val=&quot;00613FAA&quot;/&gt;&lt;wsp:rsid wsp:val=&quot;00616C5E&quot;/&gt;&lt;wsp:rsid wsp:val=&quot;0061716C&quot;/&gt;&lt;wsp:rsid wsp:val=&quot;00617868&quot;/&gt;&lt;wsp:rsid wsp:val=&quot;006243A1&quot;/&gt;&lt;wsp:rsid wsp:val=&quot;006327CC&quot;/&gt;&lt;wsp:rsid wsp:val=&quot;00632E56&quot;/&gt;&lt;wsp:rsid wsp:val=&quot;00635CBA&quot;/&gt;&lt;wsp:rsid wsp:val=&quot;0064338B&quot;/&gt;&lt;wsp:rsid wsp:val=&quot;00643C42&quot;/&gt;&lt;wsp:rsid wsp:val=&quot;00646542&quot;/&gt;&lt;wsp:rsid wsp:val=&quot;006504F4&quot;/&gt;&lt;wsp:rsid wsp:val=&quot;00652303&quot;/&gt;&lt;wsp:rsid wsp:val=&quot;0065366F&quot;/&gt;&lt;wsp:rsid wsp:val=&quot;00654BC9&quot;/&gt;&lt;wsp:rsid wsp:val=&quot;006552FD&quot;/&gt;&lt;wsp:rsid wsp:val=&quot;00656F0B&quot;/&gt;&lt;wsp:rsid wsp:val=&quot;00663733&quot;/&gt;&lt;wsp:rsid wsp:val=&quot;00663AF3&quot;/&gt;&lt;wsp:rsid wsp:val=&quot;00666B6C&quot;/&gt;&lt;wsp:rsid wsp:val=&quot;00682682&quot;/&gt;&lt;wsp:rsid wsp:val=&quot;00682702&quot;/&gt;&lt;wsp:rsid wsp:val=&quot;00692368&quot;/&gt;&lt;wsp:rsid wsp:val=&quot;006A0179&quot;/&gt;&lt;wsp:rsid wsp:val=&quot;006A2EBC&quot;/&gt;&lt;wsp:rsid wsp:val=&quot;006A5EA0&quot;/&gt;&lt;wsp:rsid wsp:val=&quot;006A783B&quot;/&gt;&lt;wsp:rsid wsp:val=&quot;006A7B33&quot;/&gt;&lt;wsp:rsid wsp:val=&quot;006B4E13&quot;/&gt;&lt;wsp:rsid wsp:val=&quot;006B75DD&quot;/&gt;&lt;wsp:rsid wsp:val=&quot;006C67E0&quot;/&gt;&lt;wsp:rsid wsp:val=&quot;006C7ABA&quot;/&gt;&lt;wsp:rsid wsp:val=&quot;006D0A13&quot;/&gt;&lt;wsp:rsid wsp:val=&quot;006D0D60&quot;/&gt;&lt;wsp:rsid wsp:val=&quot;006D1122&quot;/&gt;&lt;wsp:rsid wsp:val=&quot;006D11AC&quot;/&gt;&lt;wsp:rsid wsp:val=&quot;006D317E&quot;/&gt;&lt;wsp:rsid wsp:val=&quot;006D3967&quot;/&gt;&lt;wsp:rsid wsp:val=&quot;006D3B1E&quot;/&gt;&lt;wsp:rsid wsp:val=&quot;006D3C00&quot;/&gt;&lt;wsp:rsid wsp:val=&quot;006E3675&quot;/&gt;&lt;wsp:rsid wsp:val=&quot;006E4A7F&quot;/&gt;&lt;wsp:rsid wsp:val=&quot;0070034D&quot;/&gt;&lt;wsp:rsid wsp:val=&quot;0070329E&quot;/&gt;&lt;wsp:rsid wsp:val=&quot;00704DF6&quot;/&gt;&lt;wsp:rsid wsp:val=&quot;0070651C&quot;/&gt;&lt;wsp:rsid wsp:val=&quot;007132A3&quot;/&gt;&lt;wsp:rsid wsp:val=&quot;00716421&quot;/&gt;&lt;wsp:rsid wsp:val=&quot;00717C0B&quot;/&gt;&lt;wsp:rsid wsp:val=&quot;00720B02&quot;/&gt;&lt;wsp:rsid wsp:val=&quot;00721419&quot;/&gt;&lt;wsp:rsid wsp:val=&quot;00724EFB&quot;/&gt;&lt;wsp:rsid wsp:val=&quot;00730310&quot;/&gt;&lt;wsp:rsid wsp:val=&quot;007419C3&quot;/&gt;&lt;wsp:rsid wsp:val=&quot;007467A7&quot;/&gt;&lt;wsp:rsid wsp:val=&quot;007469DD&quot;/&gt;&lt;wsp:rsid wsp:val=&quot;0074741B&quot;/&gt;&lt;wsp:rsid wsp:val=&quot;0074759E&quot;/&gt;&lt;wsp:rsid wsp:val=&quot;007478EA&quot;/&gt;&lt;wsp:rsid wsp:val=&quot;0075415C&quot;/&gt;&lt;wsp:rsid wsp:val=&quot;00757097&quot;/&gt;&lt;wsp:rsid wsp:val=&quot;00763502&quot;/&gt;&lt;wsp:rsid wsp:val=&quot;007913AB&quot;/&gt;&lt;wsp:rsid wsp:val=&quot;007914F7&quot;/&gt;&lt;wsp:rsid wsp:val=&quot;007B1625&quot;/&gt;&lt;wsp:rsid wsp:val=&quot;007B3F53&quot;/&gt;&lt;wsp:rsid wsp:val=&quot;007B706E&quot;/&gt;&lt;wsp:rsid wsp:val=&quot;007B71EB&quot;/&gt;&lt;wsp:rsid wsp:val=&quot;007B7B38&quot;/&gt;&lt;wsp:rsid wsp:val=&quot;007C288E&quot;/&gt;&lt;wsp:rsid wsp:val=&quot;007C6205&quot;/&gt;&lt;wsp:rsid wsp:val=&quot;007C686A&quot;/&gt;&lt;wsp:rsid wsp:val=&quot;007C728E&quot;/&gt;&lt;wsp:rsid wsp:val=&quot;007D2C53&quot;/&gt;&lt;wsp:rsid wsp:val=&quot;007D3D60&quot;/&gt;&lt;wsp:rsid wsp:val=&quot;007E1980&quot;/&gt;&lt;wsp:rsid wsp:val=&quot;007E4B76&quot;/&gt;&lt;wsp:rsid wsp:val=&quot;007E5EA8&quot;/&gt;&lt;wsp:rsid wsp:val=&quot;007F0CF1&quot;/&gt;&lt;wsp:rsid wsp:val=&quot;007F12A5&quot;/&gt;&lt;wsp:rsid wsp:val=&quot;007F2D74&quot;/&gt;&lt;wsp:rsid wsp:val=&quot;007F3FB7&quot;/&gt;&lt;wsp:rsid wsp:val=&quot;007F4CF1&quot;/&gt;&lt;wsp:rsid wsp:val=&quot;007F758D&quot;/&gt;&lt;wsp:rsid wsp:val=&quot;007F7D52&quot;/&gt;&lt;wsp:rsid wsp:val=&quot;007F7D77&quot;/&gt;&lt;wsp:rsid wsp:val=&quot;0080484A&quot;/&gt;&lt;wsp:rsid wsp:val=&quot;00805589&quot;/&gt;&lt;wsp:rsid wsp:val=&quot;0080654C&quot;/&gt;&lt;wsp:rsid wsp:val=&quot;008071C6&quot;/&gt;&lt;wsp:rsid wsp:val=&quot;00813B5F&quot;/&gt;&lt;wsp:rsid wsp:val=&quot;00817A00&quot;/&gt;&lt;wsp:rsid wsp:val=&quot;00820B95&quot;/&gt;&lt;wsp:rsid wsp:val=&quot;00831631&quot;/&gt;&lt;wsp:rsid wsp:val=&quot;00835DB3&quot;/&gt;&lt;wsp:rsid wsp:val=&quot;0083617B&quot;/&gt;&lt;wsp:rsid wsp:val=&quot;00836342&quot;/&gt;&lt;wsp:rsid wsp:val=&quot;00836A2D&quot;/&gt;&lt;wsp:rsid wsp:val=&quot;008371BD&quot;/&gt;&lt;wsp:rsid wsp:val=&quot;0084620B&quot;/&gt;&lt;wsp:rsid wsp:val=&quot;008504A8&quot;/&gt;&lt;wsp:rsid wsp:val=&quot;00851B58&quot;/&gt;&lt;wsp:rsid wsp:val=&quot;0085282E&quot;/&gt;&lt;wsp:rsid wsp:val=&quot;0087198C&quot;/&gt;&lt;wsp:rsid wsp:val=&quot;00872C1F&quot;/&gt;&lt;wsp:rsid wsp:val=&quot;00873B42&quot;/&gt;&lt;wsp:rsid wsp:val=&quot;00880D1A&quot;/&gt;&lt;wsp:rsid wsp:val=&quot;008856D8&quot;/&gt;&lt;wsp:rsid wsp:val=&quot;00892E82&quot;/&gt;&lt;wsp:rsid wsp:val=&quot;00893277&quot;/&gt;&lt;wsp:rsid wsp:val=&quot;008A1035&quot;/&gt;&lt;wsp:rsid wsp:val=&quot;008A60A9&quot;/&gt;&lt;wsp:rsid wsp:val=&quot;008A6E08&quot;/&gt;&lt;wsp:rsid wsp:val=&quot;008C1B58&quot;/&gt;&lt;wsp:rsid wsp:val=&quot;008C39AE&quot;/&gt;&lt;wsp:rsid wsp:val=&quot;008C40DF&quot;/&gt;&lt;wsp:rsid wsp:val=&quot;008C590D&quot;/&gt;&lt;wsp:rsid wsp:val=&quot;008D7566&quot;/&gt;&lt;wsp:rsid wsp:val=&quot;008E031B&quot;/&gt;&lt;wsp:rsid wsp:val=&quot;008E38F4&quot;/&gt;&lt;wsp:rsid wsp:val=&quot;008E7029&quot;/&gt;&lt;wsp:rsid wsp:val=&quot;008E7EF6&quot;/&gt;&lt;wsp:rsid wsp:val=&quot;008F1F98&quot;/&gt;&lt;wsp:rsid wsp:val=&quot;008F2790&quot;/&gt;&lt;wsp:rsid wsp:val=&quot;008F6758&quot;/&gt;&lt;wsp:rsid wsp:val=&quot;009040DD&quot;/&gt;&lt;wsp:rsid wsp:val=&quot;00905B47&quot;/&gt;&lt;wsp:rsid wsp:val=&quot;00911391&quot;/&gt;&lt;wsp:rsid wsp:val=&quot;0091331C&quot;/&gt;&lt;wsp:rsid wsp:val=&quot;009137BD&quot;/&gt;&lt;wsp:rsid wsp:val=&quot;009279DE&quot;/&gt;&lt;wsp:rsid wsp:val=&quot;00930116&quot;/&gt;&lt;wsp:rsid wsp:val=&quot;0094212C&quot;/&gt;&lt;wsp:rsid wsp:val=&quot;0094321F&quot;/&gt;&lt;wsp:rsid wsp:val=&quot;0095378C&quot;/&gt;&lt;wsp:rsid wsp:val=&quot;00954689&quot;/&gt;&lt;wsp:rsid wsp:val=&quot;009617C9&quot;/&gt;&lt;wsp:rsid wsp:val=&quot;00961C93&quot;/&gt;&lt;wsp:rsid wsp:val=&quot;00965324&quot;/&gt;&lt;wsp:rsid wsp:val=&quot;0097091E&quot;/&gt;&lt;wsp:rsid wsp:val=&quot;009760D3&quot;/&gt;&lt;wsp:rsid wsp:val=&quot;00977132&quot;/&gt;&lt;wsp:rsid wsp:val=&quot;00981A4B&quot;/&gt;&lt;wsp:rsid wsp:val=&quot;00982250&quot;/&gt;&lt;wsp:rsid wsp:val=&quot;00982501&quot;/&gt;&lt;wsp:rsid wsp:val=&quot;009877D3&quot;/&gt;&lt;wsp:rsid wsp:val=&quot;00994E8F&quot;/&gt;&lt;wsp:rsid wsp:val=&quot;009951DC&quot;/&gt;&lt;wsp:rsid wsp:val=&quot;009959BB&quot;/&gt;&lt;wsp:rsid wsp:val=&quot;00997158&quot;/&gt;&lt;wsp:rsid wsp:val=&quot;009A1314&quot;/&gt;&lt;wsp:rsid wsp:val=&quot;009A3A7C&quot;/&gt;&lt;wsp:rsid wsp:val=&quot;009A5D33&quot;/&gt;&lt;wsp:rsid wsp:val=&quot;009B2323&quot;/&gt;&lt;wsp:rsid wsp:val=&quot;009B2ADB&quot;/&gt;&lt;wsp:rsid wsp:val=&quot;009B427A&quot;/&gt;&lt;wsp:rsid wsp:val=&quot;009B603A&quot;/&gt;&lt;wsp:rsid wsp:val=&quot;009C2D0E&quot;/&gt;&lt;wsp:rsid wsp:val=&quot;009C3DAC&quot;/&gt;&lt;wsp:rsid wsp:val=&quot;009C42E0&quot;/&gt;&lt;wsp:rsid wsp:val=&quot;009D5362&quot;/&gt;&lt;wsp:rsid wsp:val=&quot;009E1415&quot;/&gt;&lt;wsp:rsid wsp:val=&quot;009E3775&quot;/&gt;&lt;wsp:rsid wsp:val=&quot;009E6116&quot;/&gt;&lt;wsp:rsid wsp:val=&quot;009E7E25&quot;/&gt;&lt;wsp:rsid wsp:val=&quot;00A02E43&quot;/&gt;&lt;wsp:rsid wsp:val=&quot;00A05368&quot;/&gt;&lt;wsp:rsid wsp:val=&quot;00A065F9&quot;/&gt;&lt;wsp:rsid wsp:val=&quot;00A07011&quot;/&gt;&lt;wsp:rsid wsp:val=&quot;00A07F34&quot;/&gt;&lt;wsp:rsid wsp:val=&quot;00A10AE6&quot;/&gt;&lt;wsp:rsid wsp:val=&quot;00A22154&quot;/&gt;&lt;wsp:rsid wsp:val=&quot;00A24058&quot;/&gt;&lt;wsp:rsid wsp:val=&quot;00A25C38&quot;/&gt;&lt;wsp:rsid wsp:val=&quot;00A33789&quot;/&gt;&lt;wsp:rsid wsp:val=&quot;00A36BBE&quot;/&gt;&lt;wsp:rsid wsp:val=&quot;00A37C20&quot;/&gt;&lt;wsp:rsid wsp:val=&quot;00A40D9E&quot;/&gt;&lt;wsp:rsid wsp:val=&quot;00A42ECA&quot;/&gt;&lt;wsp:rsid wsp:val=&quot;00A4307A&quot;/&gt;&lt;wsp:rsid wsp:val=&quot;00A47EBB&quot;/&gt;&lt;wsp:rsid wsp:val=&quot;00A51CDD&quot;/&gt;&lt;wsp:rsid wsp:val=&quot;00A56BBA&quot;/&gt;&lt;wsp:rsid wsp:val=&quot;00A61DD6&quot;/&gt;&lt;wsp:rsid wsp:val=&quot;00A6730D&quot;/&gt;&lt;wsp:rsid wsp:val=&quot;00A71625&quot;/&gt;&lt;wsp:rsid wsp:val=&quot;00A71B9B&quot;/&gt;&lt;wsp:rsid wsp:val=&quot;00A751C7&quot;/&gt;&lt;wsp:rsid wsp:val=&quot;00A87844&quot;/&gt;&lt;wsp:rsid wsp:val=&quot;00AA038C&quot;/&gt;&lt;wsp:rsid wsp:val=&quot;00AA2D9B&quot;/&gt;&lt;wsp:rsid wsp:val=&quot;00AA7A09&quot;/&gt;&lt;wsp:rsid wsp:val=&quot;00AB3B50&quot;/&gt;&lt;wsp:rsid wsp:val=&quot;00AC05B1&quot;/&gt;&lt;wsp:rsid wsp:val=&quot;00AD356C&quot;/&gt;&lt;wsp:rsid wsp:val=&quot;00AE2914&quot;/&gt;&lt;wsp:rsid wsp:val=&quot;00AE6D15&quot;/&gt;&lt;wsp:rsid wsp:val=&quot;00AE78AA&quot;/&gt;&lt;wsp:rsid wsp:val=&quot;00AF1F49&quot;/&gt;&lt;wsp:rsid wsp:val=&quot;00AF3466&quot;/&gt;&lt;wsp:rsid wsp:val=&quot;00B04182&quot;/&gt;&lt;wsp:rsid wsp:val=&quot;00B05ECF&quot;/&gt;&lt;wsp:rsid wsp:val=&quot;00B07AE3&quot;/&gt;&lt;wsp:rsid wsp:val=&quot;00B11430&quot;/&gt;&lt;wsp:rsid wsp:val=&quot;00B242F4&quot;/&gt;&lt;wsp:rsid wsp:val=&quot;00B24D1C&quot;/&gt;&lt;wsp:rsid wsp:val=&quot;00B30481&quot;/&gt;&lt;wsp:rsid wsp:val=&quot;00B32073&quot;/&gt;&lt;wsp:rsid wsp:val=&quot;00B353EB&quot;/&gt;&lt;wsp:rsid wsp:val=&quot;00B4016F&quot;/&gt;&lt;wsp:rsid wsp:val=&quot;00B407AC&quot;/&gt;&lt;wsp:rsid wsp:val=&quot;00B439C4&quot;/&gt;&lt;wsp:rsid wsp:val=&quot;00B4426C&quot;/&gt;&lt;wsp:rsid wsp:val=&quot;00B4535E&quot;/&gt;&lt;wsp:rsid wsp:val=&quot;00B52A8C&quot;/&gt;&lt;wsp:rsid wsp:val=&quot;00B54707&quot;/&gt;&lt;wsp:rsid wsp:val=&quot;00B62F11&quot;/&gt;&lt;wsp:rsid wsp:val=&quot;00B636A8&quot;/&gt;&lt;wsp:rsid wsp:val=&quot;00B665C6&quot;/&gt;&lt;wsp:rsid wsp:val=&quot;00B758A5&quot;/&gt;&lt;wsp:rsid wsp:val=&quot;00B805AF&quot;/&gt;&lt;wsp:rsid wsp:val=&quot;00B869EC&quot;/&gt;&lt;wsp:rsid wsp:val=&quot;00B9397A&quot;/&gt;&lt;wsp:rsid wsp:val=&quot;00B9633D&quot;/&gt;&lt;wsp:rsid wsp:val=&quot;00BA2EBE&quot;/&gt;&lt;wsp:rsid wsp:val=&quot;00BB0F28&quot;/&gt;&lt;wsp:rsid wsp:val=&quot;00BB458A&quot;/&gt;&lt;wsp:rsid wsp:val=&quot;00BB676A&quot;/&gt;&lt;wsp:rsid wsp:val=&quot;00BD00D3&quot;/&gt;&lt;wsp:rsid wsp:val=&quot;00BD1659&quot;/&gt;&lt;wsp:rsid wsp:val=&quot;00BD3AA9&quot;/&gt;&lt;wsp:rsid wsp:val=&quot;00BD4A18&quot;/&gt;&lt;wsp:rsid wsp:val=&quot;00BD6DB2&quot;/&gt;&lt;wsp:rsid wsp:val=&quot;00BD73A1&quot;/&gt;&lt;wsp:rsid wsp:val=&quot;00BE11CF&quot;/&gt;&lt;wsp:rsid wsp:val=&quot;00BE21AB&quot;/&gt;&lt;wsp:rsid wsp:val=&quot;00BE55CB&quot;/&gt;&lt;wsp:rsid wsp:val=&quot;00BE7067&quot;/&gt;&lt;wsp:rsid wsp:val=&quot;00BF617A&quot;/&gt;&lt;wsp:rsid wsp:val=&quot;00C01E24&quot;/&gt;&lt;wsp:rsid wsp:val=&quot;00C0379D&quot;/&gt;&lt;wsp:rsid wsp:val=&quot;00C03931&quot;/&gt;&lt;wsp:rsid wsp:val=&quot;00C05FE3&quot;/&gt;&lt;wsp:rsid wsp:val=&quot;00C2136D&quot;/&gt;&lt;wsp:rsid wsp:val=&quot;00C214EE&quot;/&gt;&lt;wsp:rsid wsp:val=&quot;00C2314B&quot;/&gt;&lt;wsp:rsid wsp:val=&quot;00C24971&quot;/&gt;&lt;wsp:rsid wsp:val=&quot;00C25355&quot;/&gt;&lt;wsp:rsid wsp:val=&quot;00C26BE5&quot;/&gt;&lt;wsp:rsid wsp:val=&quot;00C26E4D&quot;/&gt;&lt;wsp:rsid wsp:val=&quot;00C27909&quot;/&gt;&lt;wsp:rsid wsp:val=&quot;00C27B03&quot;/&gt;&lt;wsp:rsid wsp:val=&quot;00C314E1&quot;/&gt;&lt;wsp:rsid wsp:val=&quot;00C34397&quot;/&gt;&lt;wsp:rsid wsp:val=&quot;00C40503&quot;/&gt;&lt;wsp:rsid wsp:val=&quot;00C4095D&quot;/&gt;&lt;wsp:rsid wsp:val=&quot;00C450DA&quot;/&gt;&lt;wsp:rsid wsp:val=&quot;00C601D2&quot;/&gt;&lt;wsp:rsid wsp:val=&quot;00C65BCC&quot;/&gt;&lt;wsp:rsid wsp:val=&quot;00C66970&quot;/&gt;&lt;wsp:rsid wsp:val=&quot;00C8691C&quot;/&gt;&lt;wsp:rsid wsp:val=&quot;00CA168A&quot;/&gt;&lt;wsp:rsid wsp:val=&quot;00CA2097&quot;/&gt;&lt;wsp:rsid wsp:val=&quot;00CA357E&quot;/&gt;&lt;wsp:rsid wsp:val=&quot;00CA44F9&quot;/&gt;&lt;wsp:rsid wsp:val=&quot;00CA4A69&quot;/&gt;&lt;wsp:rsid wsp:val=&quot;00CC3E0C&quot;/&gt;&lt;wsp:rsid wsp:val=&quot;00CC58D3&quot;/&gt;&lt;wsp:rsid wsp:val=&quot;00CC784D&quot;/&gt;&lt;wsp:rsid wsp:val=&quot;00CD7DE0&quot;/&gt;&lt;wsp:rsid wsp:val=&quot;00D02A06&quot;/&gt;&lt;wsp:rsid wsp:val=&quot;00D0337B&quot;/&gt;&lt;wsp:rsid wsp:val=&quot;00D07777&quot;/&gt;&lt;wsp:rsid wsp:val=&quot;00D079B2&quot;/&gt;&lt;wsp:rsid wsp:val=&quot;00D114E9&quot;/&gt;&lt;wsp:rsid wsp:val=&quot;00D17CD8&quot;/&gt;&lt;wsp:rsid wsp:val=&quot;00D313B3&quot;/&gt;&lt;wsp:rsid wsp:val=&quot;00D429C6&quot;/&gt;&lt;wsp:rsid wsp:val=&quot;00D44B04&quot;/&gt;&lt;wsp:rsid wsp:val=&quot;00D47748&quot;/&gt;&lt;wsp:rsid wsp:val=&quot;00D54CC3&quot;/&gt;&lt;wsp:rsid wsp:val=&quot;00D6041A&quot;/&gt;&lt;wsp:rsid wsp:val=&quot;00D633EB&quot;/&gt;&lt;wsp:rsid wsp:val=&quot;00D82FF7&quot;/&gt;&lt;wsp:rsid wsp:val=&quot;00D833A5&quot;/&gt;&lt;wsp:rsid wsp:val=&quot;00D847FE&quot;/&gt;&lt;wsp:rsid wsp:val=&quot;00D86B9C&quot;/&gt;&lt;wsp:rsid wsp:val=&quot;00D90A39&quot;/&gt;&lt;wsp:rsid wsp:val=&quot;00D964EA&quot;/&gt;&lt;wsp:rsid wsp:val=&quot;00D966D0&quot;/&gt;&lt;wsp:rsid wsp:val=&quot;00D97B5C&quot;/&gt;&lt;wsp:rsid wsp:val=&quot;00DA0C59&quot;/&gt;&lt;wsp:rsid wsp:val=&quot;00DA3991&quot;/&gt;&lt;wsp:rsid wsp:val=&quot;00DA72A1&quot;/&gt;&lt;wsp:rsid wsp:val=&quot;00DA7F95&quot;/&gt;&lt;wsp:rsid wsp:val=&quot;00DB684F&quot;/&gt;&lt;wsp:rsid wsp:val=&quot;00DB7E6C&quot;/&gt;&lt;wsp:rsid wsp:val=&quot;00DC0357&quot;/&gt;&lt;wsp:rsid wsp:val=&quot;00DD252A&quot;/&gt;&lt;wsp:rsid wsp:val=&quot;00DD5A29&quot;/&gt;&lt;wsp:rsid wsp:val=&quot;00DD5D9D&quot;/&gt;&lt;wsp:rsid wsp:val=&quot;00DE35CB&quot;/&gt;&lt;wsp:rsid wsp:val=&quot;00DE7B02&quot;/&gt;&lt;wsp:rsid wsp:val=&quot;00DF0EF0&quot;/&gt;&lt;wsp:rsid wsp:val=&quot;00DF21E9&quot;/&gt;&lt;wsp:rsid wsp:val=&quot;00DF22C7&quot;/&gt;&lt;wsp:rsid wsp:val=&quot;00E00F14&quot;/&gt;&lt;wsp:rsid wsp:val=&quot;00E06386&quot;/&gt;&lt;wsp:rsid wsp:val=&quot;00E075C5&quot;/&gt;&lt;wsp:rsid wsp:val=&quot;00E11668&quot;/&gt;&lt;wsp:rsid wsp:val=&quot;00E12294&quot;/&gt;&lt;wsp:rsid wsp:val=&quot;00E122B7&quot;/&gt;&lt;wsp:rsid wsp:val=&quot;00E24EB4&quot;/&gt;&lt;wsp:rsid wsp:val=&quot;00E320ED&quot;/&gt;&lt;wsp:rsid wsp:val=&quot;00E33AFB&quot;/&gt;&lt;wsp:rsid wsp:val=&quot;00E34218&quot;/&gt;&lt;wsp:rsid wsp:val=&quot;00E46282&quot;/&gt;&lt;wsp:rsid wsp:val=&quot;00E5216E&quot;/&gt;&lt;wsp:rsid wsp:val=&quot;00E657C6&quot;/&gt;&lt;wsp:rsid wsp:val=&quot;00E82344&quot;/&gt;&lt;wsp:rsid wsp:val=&quot;00E84C82&quot;/&gt;&lt;wsp:rsid wsp:val=&quot;00E84D64&quot;/&gt;&lt;wsp:rsid wsp:val=&quot;00E87408&quot;/&gt;&lt;wsp:rsid wsp:val=&quot;00E914C4&quot;/&gt;&lt;wsp:rsid wsp:val=&quot;00E934F5&quot;/&gt;&lt;wsp:rsid wsp:val=&quot;00E96961&quot;/&gt;&lt;wsp:rsid wsp:val=&quot;00EA5E49&quot;/&gt;&lt;wsp:rsid wsp:val=&quot;00EA69C9&quot;/&gt;&lt;wsp:rsid wsp:val=&quot;00EA72EC&quot;/&gt;&lt;wsp:rsid wsp:val=&quot;00EB11CB&quot;/&gt;&lt;wsp:rsid wsp:val=&quot;00EB1C71&quot;/&gt;&lt;wsp:rsid wsp:val=&quot;00EB275A&quot;/&gt;&lt;wsp:rsid wsp:val=&quot;00EB57CA&quot;/&gt;&lt;wsp:rsid wsp:val=&quot;00EB786A&quot;/&gt;&lt;wsp:rsid wsp:val=&quot;00EC1578&quot;/&gt;&lt;wsp:rsid wsp:val=&quot;00EC1BFC&quot;/&gt;&lt;wsp:rsid wsp:val=&quot;00EC1C72&quot;/&gt;&lt;wsp:rsid wsp:val=&quot;00EC3CC9&quot;/&gt;&lt;wsp:rsid wsp:val=&quot;00EC680A&quot;/&gt;&lt;wsp:rsid wsp:val=&quot;00EE25CB&quot;/&gt;&lt;wsp:rsid wsp:val=&quot;00EE2BED&quot;/&gt;&lt;wsp:rsid wsp:val=&quot;00EE374B&quot;/&gt;&lt;wsp:rsid wsp:val=&quot;00EF2869&quot;/&gt;&lt;wsp:rsid wsp:val=&quot;00F0157A&quot;/&gt;&lt;wsp:rsid wsp:val=&quot;00F11BB5&quot;/&gt;&lt;wsp:rsid wsp:val=&quot;00F12DD2&quot;/&gt;&lt;wsp:rsid wsp:val=&quot;00F1417B&quot;/&gt;&lt;wsp:rsid wsp:val=&quot;00F17A17&quot;/&gt;&lt;wsp:rsid wsp:val=&quot;00F208A0&quot;/&gt;&lt;wsp:rsid wsp:val=&quot;00F2115E&quot;/&gt;&lt;wsp:rsid wsp:val=&quot;00F30ABD&quot;/&gt;&lt;wsp:rsid wsp:val=&quot;00F34B99&quot;/&gt;&lt;wsp:rsid wsp:val=&quot;00F51CF2&quot;/&gt;&lt;wsp:rsid wsp:val=&quot;00F52DAB&quot;/&gt;&lt;wsp:rsid wsp:val=&quot;00F543F0&quot;/&gt;&lt;wsp:rsid wsp:val=&quot;00F55E3E&quot;/&gt;&lt;wsp:rsid wsp:val=&quot;00F57601&quot;/&gt;&lt;wsp:rsid wsp:val=&quot;00F73F99&quot;/&gt;&lt;wsp:rsid wsp:val=&quot;00F81D29&quot;/&gt;&lt;wsp:rsid wsp:val=&quot;00F90BE5&quot;/&gt;&lt;wsp:rsid wsp:val=&quot;00F91C4D&quot;/&gt;&lt;wsp:rsid wsp:val=&quot;00F92FD9&quot;/&gt;&lt;wsp:rsid wsp:val=&quot;00FA5EF7&quot;/&gt;&lt;wsp:rsid wsp:val=&quot;00FA6684&quot;/&gt;&lt;wsp:rsid wsp:val=&quot;00FA731E&quot;/&gt;&lt;wsp:rsid wsp:val=&quot;00FA7BD0&quot;/&gt;&lt;wsp:rsid wsp:val=&quot;00FB1DCF&quot;/&gt;&lt;wsp:rsid wsp:val=&quot;00FB2B38&quot;/&gt;&lt;wsp:rsid wsp:val=&quot;00FC6358&quot;/&gt;&lt;wsp:rsid wsp:val=&quot;00FD320D&quot;/&gt;&lt;wsp:rsid wsp:val=&quot;00FE1B98&quot;/&gt;&lt;wsp:rsid wsp:val=&quot;00FE23DE&quot;/&gt;&lt;wsp:rsid wsp:val=&quot;40716193&quot;/&gt;&lt;wsp:rsid wsp:val=&quot;4DA909CC&quot;/&gt;&lt;wsp:rsid wsp:val=&quot;6E231788&quot;/&gt;&lt;wsp:rsid wsp:val=&quot;784828D9&quot;/&gt;&lt;/wsp:rsids&gt;&lt;/w:docPr&gt;&lt;w:body&gt;&lt;wx:sect&gt;&lt;w:p wsp:rsidR=&quot;001429BD&quot; wsp:rsidRDefault=&quot;001429BD&quot; wsp:rsidP=&quot;001429BD&quot;&gt;&lt;m:oMathPara&gt;&lt;m:oMath&gt;&lt;m:r&gt;&lt;w:rPr&gt;&lt;w:rFonts w:ascii=&quot;Cambria Math&quot; w:h-ansi=&quot;Cambria Math&quot; w:hint=&quot;fareast&quot;/&gt;&lt;wx:font wx:val=&quot;Cambria Math&quot;/&gt;&lt;w:i/&gt;&lt;/w:rPr&gt;&lt;m:t&gt;m&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
            <v:imagedata r:id="rId8" o:title="" chromakey="white"/>
          </v:shape>
        </w:pict>
      </w:r>
      <w:r w:rsidR="002B6A81" w:rsidRPr="002B6A81">
        <w:rPr>
          <w:rFonts w:ascii="仿宋" w:eastAsia="仿宋" w:hAnsi="仿宋" w:cs="仿宋"/>
          <w:color w:val="000000" w:themeColor="text1"/>
          <w:szCs w:val="21"/>
        </w:rPr>
        <w:fldChar w:fldCharType="end"/>
      </w:r>
      <w:r w:rsidR="002B6A81" w:rsidRPr="002B6A81">
        <w:rPr>
          <w:rFonts w:ascii="仿宋" w:eastAsia="仿宋" w:hAnsi="仿宋" w:cs="仿宋"/>
          <w:color w:val="000000" w:themeColor="text1"/>
          <w:szCs w:val="21"/>
        </w:rPr>
        <w:t>，构建中值矩阵</w:t>
      </w:r>
      <m:oMath>
        <m:r>
          <w:rPr>
            <w:rFonts w:ascii="Cambria Math" w:eastAsia="仿宋" w:hAnsi="Cambria Math" w:cs="仿宋"/>
            <w:color w:val="000000" w:themeColor="text1"/>
            <w:szCs w:val="21"/>
          </w:rPr>
          <m:t>M</m:t>
        </m:r>
      </m:oMath>
      <w:r w:rsidR="002B6A81" w:rsidRPr="002B6A81">
        <w:rPr>
          <w:rFonts w:ascii="仿宋" w:eastAsia="仿宋" w:hAnsi="仿宋" w:cs="仿宋"/>
          <w:color w:val="000000" w:themeColor="text1"/>
          <w:szCs w:val="21"/>
        </w:rPr>
        <w:t>并进行一致性检验，计算中值矩阵</w:t>
      </w:r>
      <m:oMath>
        <m:r>
          <w:rPr>
            <w:rFonts w:ascii="Cambria Math" w:eastAsia="仿宋" w:hAnsi="Cambria Math" w:cs="仿宋"/>
            <w:color w:val="000000" w:themeColor="text1"/>
            <w:szCs w:val="21"/>
          </w:rPr>
          <m:t>M</m:t>
        </m:r>
      </m:oMath>
      <w:r w:rsidR="002B6A81" w:rsidRPr="002B6A81">
        <w:rPr>
          <w:rFonts w:ascii="仿宋" w:eastAsia="仿宋" w:hAnsi="仿宋" w:cs="仿宋"/>
          <w:color w:val="000000" w:themeColor="text1"/>
          <w:szCs w:val="21"/>
        </w:rPr>
        <w:t>的最大特征值</w:t>
      </w:r>
      <w:r w:rsidR="002B6A81" w:rsidRPr="002B6A81">
        <w:rPr>
          <w:rFonts w:ascii="仿宋" w:eastAsia="仿宋" w:hAnsi="仿宋" w:cs="仿宋"/>
          <w:color w:val="000000" w:themeColor="text1"/>
          <w:szCs w:val="21"/>
        </w:rPr>
        <w:fldChar w:fldCharType="begin"/>
      </w:r>
      <w:r w:rsidR="002B6A81" w:rsidRPr="002B6A81">
        <w:rPr>
          <w:rFonts w:ascii="仿宋" w:eastAsia="仿宋" w:hAnsi="仿宋" w:cs="仿宋"/>
          <w:color w:val="000000" w:themeColor="text1"/>
          <w:szCs w:val="21"/>
        </w:rPr>
        <w:instrText xml:space="preserve"> QUOTE </w:instrText>
      </w:r>
      <m:oMath>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λ</m:t>
            </m:r>
          </m:e>
          <m:sub>
            <m:r>
              <m:rPr>
                <m:sty m:val="p"/>
              </m:rPr>
              <w:rPr>
                <w:rFonts w:ascii="Cambria Math" w:eastAsia="仿宋" w:hAnsi="Cambria Math" w:cs="仿宋"/>
                <w:color w:val="000000" w:themeColor="text1"/>
                <w:szCs w:val="21"/>
              </w:rPr>
              <m:t>max</m:t>
            </m:r>
          </m:sub>
        </m:sSub>
      </m:oMath>
      <w:r w:rsidR="002B6A81" w:rsidRPr="002B6A81">
        <w:rPr>
          <w:rFonts w:ascii="仿宋" w:eastAsia="仿宋" w:hAnsi="仿宋" w:cs="仿宋"/>
          <w:color w:val="000000" w:themeColor="text1"/>
          <w:szCs w:val="21"/>
        </w:rPr>
        <w:instrText xml:space="preserve"> </w:instrText>
      </w:r>
      <w:r w:rsidR="002B6A81" w:rsidRPr="002B6A81">
        <w:rPr>
          <w:rFonts w:ascii="仿宋" w:eastAsia="仿宋" w:hAnsi="仿宋" w:cs="仿宋"/>
          <w:color w:val="000000" w:themeColor="text1"/>
          <w:szCs w:val="21"/>
        </w:rPr>
        <w:fldChar w:fldCharType="end"/>
      </w:r>
      <m:oMath>
        <m:sSub>
          <m:sSubPr>
            <m:ctrlPr>
              <w:rPr>
                <w:rFonts w:ascii="Cambria Math" w:eastAsia="Cambria Math" w:hAnsi="Cambria Math" w:cs="仿宋"/>
                <w:color w:val="000000" w:themeColor="text1"/>
                <w:szCs w:val="21"/>
              </w:rPr>
            </m:ctrlPr>
          </m:sSubPr>
          <m:e>
            <m:r>
              <w:rPr>
                <w:rFonts w:ascii="Cambria Math" w:eastAsia="Cambria Math" w:hAnsi="Cambria Math" w:cs="仿宋"/>
                <w:color w:val="000000" w:themeColor="text1"/>
                <w:szCs w:val="21"/>
              </w:rPr>
              <m:t>λ</m:t>
            </m:r>
          </m:e>
          <m:sub>
            <m:r>
              <w:rPr>
                <w:rFonts w:ascii="Cambria Math" w:eastAsia="Cambria Math" w:hAnsi="Cambria Math" w:cs="仿宋"/>
                <w:color w:val="000000" w:themeColor="text1"/>
                <w:szCs w:val="21"/>
              </w:rPr>
              <m:t>max</m:t>
            </m:r>
          </m:sub>
        </m:sSub>
      </m:oMath>
      <w:r w:rsidR="002B6A81" w:rsidRPr="002B6A81">
        <w:rPr>
          <w:rFonts w:ascii="仿宋" w:eastAsia="仿宋" w:hAnsi="仿宋" w:cs="仿宋"/>
          <w:color w:val="000000" w:themeColor="text1"/>
          <w:szCs w:val="21"/>
        </w:rPr>
        <w:t>，并将</w:t>
      </w:r>
      <w:r w:rsidR="002B6A81" w:rsidRPr="002B6A81">
        <w:rPr>
          <w:rFonts w:ascii="仿宋" w:eastAsia="仿宋" w:hAnsi="仿宋" w:cs="仿宋"/>
          <w:color w:val="000000" w:themeColor="text1"/>
          <w:szCs w:val="21"/>
        </w:rPr>
        <w:fldChar w:fldCharType="begin"/>
      </w:r>
      <w:r w:rsidR="002B6A81" w:rsidRPr="002B6A81">
        <w:rPr>
          <w:rFonts w:ascii="仿宋" w:eastAsia="仿宋" w:hAnsi="仿宋" w:cs="仿宋"/>
          <w:color w:val="000000" w:themeColor="text1"/>
          <w:szCs w:val="21"/>
        </w:rPr>
        <w:instrText xml:space="preserve"> QUOTE </w:instrText>
      </w:r>
      <m:oMath>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λ</m:t>
            </m:r>
          </m:e>
          <m:sub>
            <m:r>
              <m:rPr>
                <m:sty m:val="p"/>
              </m:rPr>
              <w:rPr>
                <w:rFonts w:ascii="Cambria Math" w:eastAsia="仿宋" w:hAnsi="Cambria Math" w:cs="仿宋"/>
                <w:color w:val="000000" w:themeColor="text1"/>
                <w:szCs w:val="21"/>
              </w:rPr>
              <m:t>max</m:t>
            </m:r>
          </m:sub>
        </m:sSub>
      </m:oMath>
      <w:r w:rsidR="002B6A81" w:rsidRPr="002B6A81">
        <w:rPr>
          <w:rFonts w:ascii="仿宋" w:eastAsia="仿宋" w:hAnsi="仿宋" w:cs="仿宋"/>
          <w:color w:val="000000" w:themeColor="text1"/>
          <w:szCs w:val="21"/>
        </w:rPr>
        <w:instrText xml:space="preserve"> </w:instrText>
      </w:r>
      <w:r w:rsidR="002B6A81" w:rsidRPr="002B6A81">
        <w:rPr>
          <w:rFonts w:ascii="仿宋" w:eastAsia="仿宋" w:hAnsi="仿宋" w:cs="仿宋"/>
          <w:color w:val="000000" w:themeColor="text1"/>
          <w:szCs w:val="21"/>
        </w:rPr>
        <w:fldChar w:fldCharType="end"/>
      </w:r>
      <m:oMath>
        <m:sSub>
          <m:sSubPr>
            <m:ctrlPr>
              <w:rPr>
                <w:rFonts w:ascii="Cambria Math" w:eastAsia="Cambria Math" w:hAnsi="Cambria Math" w:cs="仿宋"/>
                <w:color w:val="000000" w:themeColor="text1"/>
                <w:szCs w:val="21"/>
              </w:rPr>
            </m:ctrlPr>
          </m:sSubPr>
          <m:e>
            <m:r>
              <w:rPr>
                <w:rFonts w:ascii="Cambria Math" w:eastAsia="Cambria Math" w:hAnsi="Cambria Math" w:cs="仿宋"/>
                <w:color w:val="000000" w:themeColor="text1"/>
                <w:szCs w:val="21"/>
              </w:rPr>
              <m:t>λ</m:t>
            </m:r>
          </m:e>
          <m:sub>
            <m:r>
              <w:rPr>
                <w:rFonts w:ascii="Cambria Math" w:eastAsia="Cambria Math" w:hAnsi="Cambria Math" w:cs="仿宋"/>
                <w:color w:val="000000" w:themeColor="text1"/>
                <w:szCs w:val="21"/>
              </w:rPr>
              <m:t>max</m:t>
            </m:r>
          </m:sub>
        </m:sSub>
      </m:oMath>
      <w:r w:rsidR="002B6A81" w:rsidRPr="002B6A81">
        <w:rPr>
          <w:rFonts w:ascii="仿宋" w:eastAsia="仿宋" w:hAnsi="仿宋" w:cs="仿宋"/>
          <w:color w:val="000000" w:themeColor="text1"/>
          <w:szCs w:val="21"/>
        </w:rPr>
        <w:t>代入以下公式计算</w:t>
      </w:r>
      <w:r w:rsidR="002B6A81" w:rsidRPr="002B6A81">
        <w:rPr>
          <w:rFonts w:ascii="仿宋" w:eastAsia="仿宋" w:hAnsi="仿宋" w:cs="仿宋"/>
          <w:color w:val="000000" w:themeColor="text1"/>
          <w:szCs w:val="21"/>
        </w:rPr>
        <w:fldChar w:fldCharType="begin"/>
      </w:r>
      <w:r w:rsidR="002B6A81" w:rsidRPr="002B6A81">
        <w:rPr>
          <w:rFonts w:ascii="仿宋" w:eastAsia="仿宋" w:hAnsi="仿宋" w:cs="仿宋"/>
          <w:color w:val="000000" w:themeColor="text1"/>
          <w:szCs w:val="21"/>
        </w:rPr>
        <w:instrText xml:space="preserve"> QUOTE </w:instrText>
      </w:r>
      <m:oMath>
        <m:r>
          <m:rPr>
            <m:sty m:val="p"/>
          </m:rPr>
          <w:rPr>
            <w:rFonts w:ascii="Cambria Math" w:eastAsia="仿宋" w:hAnsi="Cambria Math" w:cs="仿宋"/>
            <w:color w:val="000000" w:themeColor="text1"/>
            <w:szCs w:val="21"/>
          </w:rPr>
          <m:t>CI</m:t>
        </m:r>
      </m:oMath>
      <w:r w:rsidR="002B6A81" w:rsidRPr="002B6A81">
        <w:rPr>
          <w:rFonts w:ascii="仿宋" w:eastAsia="仿宋" w:hAnsi="仿宋" w:cs="仿宋"/>
          <w:color w:val="000000" w:themeColor="text1"/>
          <w:szCs w:val="21"/>
        </w:rPr>
        <w:instrText xml:space="preserve"> </w:instrText>
      </w:r>
      <w:r w:rsidR="002B6A81" w:rsidRPr="002B6A81">
        <w:rPr>
          <w:rFonts w:ascii="仿宋" w:eastAsia="仿宋" w:hAnsi="仿宋" w:cs="仿宋"/>
          <w:color w:val="000000" w:themeColor="text1"/>
          <w:szCs w:val="21"/>
        </w:rPr>
        <w:fldChar w:fldCharType="end"/>
      </w:r>
      <m:oMath>
        <m:r>
          <m:rPr>
            <m:sty m:val="p"/>
          </m:rPr>
          <w:rPr>
            <w:rFonts w:ascii="Cambria Math" w:eastAsia="仿宋" w:hAnsi="Cambria Math" w:cs="仿宋"/>
            <w:color w:val="000000" w:themeColor="text1"/>
            <w:szCs w:val="21"/>
          </w:rPr>
          <m:t xml:space="preserve"> </m:t>
        </m:r>
        <m:r>
          <w:rPr>
            <w:rFonts w:ascii="Cambria Math" w:eastAsia="仿宋" w:hAnsi="Cambria Math" w:cs="仿宋"/>
            <w:color w:val="000000" w:themeColor="text1"/>
            <w:szCs w:val="21"/>
          </w:rPr>
          <m:t>CI</m:t>
        </m:r>
      </m:oMath>
      <w:r w:rsidR="002B6A81" w:rsidRPr="002B6A81">
        <w:rPr>
          <w:rFonts w:ascii="仿宋" w:eastAsia="仿宋" w:hAnsi="仿宋" w:cs="仿宋"/>
          <w:color w:val="000000" w:themeColor="text1"/>
          <w:szCs w:val="21"/>
        </w:rPr>
        <w:t>，计算方法见公式（2）。</w:t>
      </w:r>
    </w:p>
    <w:p w14:paraId="622ACBEC" w14:textId="1C436B7D" w:rsidR="002B6A81" w:rsidRPr="002B6A81" w:rsidRDefault="002B6A81" w:rsidP="002B6A81">
      <w:pPr>
        <w:pStyle w:val="afe"/>
        <w:numPr>
          <w:ilvl w:val="0"/>
          <w:numId w:val="0"/>
        </w:numPr>
        <w:jc w:val="right"/>
        <w:rPr>
          <w:rFonts w:ascii="Cambria Math" w:eastAsia="Cambria Math" w:hAnsi="Cambria Math"/>
        </w:rPr>
      </w:pPr>
      <m:oMath>
        <m:r>
          <w:rPr>
            <w:rFonts w:ascii="Cambria Math" w:eastAsia="Cambria Math" w:hAnsi="Cambria Math" w:cs="Cambria Math"/>
          </w:rPr>
          <m:t>CI</m:t>
        </m:r>
        <m:r>
          <m:rPr>
            <m:sty m:val="p"/>
          </m:rPr>
          <w:rPr>
            <w:rFonts w:ascii="Cambria Math" w:eastAsia="Cambria Math" w:hAnsi="Cambria Math" w:cs="Cambria Math"/>
          </w:rPr>
          <m:t>=</m:t>
        </m:r>
        <m:f>
          <m:fPr>
            <m:ctrlPr>
              <w:rPr>
                <w:rFonts w:ascii="Cambria Math" w:eastAsia="Cambria Math" w:hAnsi="Cambria Math"/>
              </w:rPr>
            </m:ctrlPr>
          </m:fPr>
          <m:num>
            <m:sSub>
              <m:sSubPr>
                <m:ctrlPr>
                  <w:rPr>
                    <w:rFonts w:ascii="Cambria Math" w:eastAsia="Cambria Math" w:hAnsi="Cambria Math"/>
                  </w:rPr>
                </m:ctrlPr>
              </m:sSubPr>
              <m:e>
                <m:r>
                  <w:rPr>
                    <w:rFonts w:ascii="Cambria Math" w:eastAsia="Cambria Math" w:hAnsi="Cambria Math"/>
                  </w:rPr>
                  <m:t>λ</m:t>
                </m:r>
              </m:e>
              <m:sub>
                <m:r>
                  <w:rPr>
                    <w:rFonts w:ascii="Cambria Math" w:eastAsia="Cambria Math" w:hAnsi="Cambria Math"/>
                  </w:rPr>
                  <m:t>max</m:t>
                </m:r>
              </m:sub>
            </m:sSub>
            <m:r>
              <m:rPr>
                <m:sty m:val="p"/>
              </m:rPr>
              <w:rPr>
                <w:rFonts w:ascii="Cambria Math" w:eastAsia="Cambria Math" w:hAnsi="Cambria Math"/>
              </w:rPr>
              <m:t>-</m:t>
            </m:r>
            <m:r>
              <w:rPr>
                <w:rFonts w:ascii="Cambria Math" w:eastAsia="Cambria Math" w:hAnsi="Cambria Math"/>
              </w:rPr>
              <m:t>n</m:t>
            </m:r>
          </m:num>
          <m:den>
            <m:r>
              <m:rPr>
                <m:sty m:val="p"/>
              </m:rPr>
              <w:rPr>
                <w:rFonts w:ascii="Cambria Math" w:eastAsia="Cambria Math" w:hAnsi="Cambria Math" w:cs="Cambria Math"/>
              </w:rPr>
              <m:t>n-1</m:t>
            </m:r>
          </m:den>
        </m:f>
      </m:oMath>
      <w:r w:rsidRPr="002B6A81">
        <w:rPr>
          <w:rFonts w:ascii="Cambria Math" w:eastAsia="Cambria Math" w:hAnsi="Cambria Math" w:hint="eastAsia"/>
        </w:rPr>
        <w:t xml:space="preserve"> </w:t>
      </w:r>
      <w:r w:rsidRPr="002B6A81">
        <w:rPr>
          <w:rFonts w:ascii="Cambria Math" w:eastAsia="Cambria Math" w:hAnsi="Cambria Math"/>
        </w:rPr>
        <w:t>………………………………………………………</w:t>
      </w:r>
      <w:r w:rsidRPr="002B6A81">
        <w:rPr>
          <w:rFonts w:hAnsi="宋体" w:cs="宋体" w:hint="eastAsia"/>
        </w:rPr>
        <w:t>（</w:t>
      </w:r>
      <w:r w:rsidRPr="002B6A81">
        <w:rPr>
          <w:rFonts w:ascii="Cambria Math" w:eastAsia="Cambria Math" w:hAnsi="Cambria Math"/>
        </w:rPr>
        <w:t>2</w:t>
      </w:r>
      <w:r w:rsidRPr="002B6A81">
        <w:rPr>
          <w:rFonts w:hAnsi="宋体" w:cs="宋体" w:hint="eastAsia"/>
        </w:rPr>
        <w:t>）</w:t>
      </w:r>
    </w:p>
    <w:p w14:paraId="1EDE06C3" w14:textId="77777777" w:rsidR="002B6A81" w:rsidRPr="00637437" w:rsidRDefault="002B6A81" w:rsidP="002B6A81">
      <w:pPr>
        <w:pStyle w:val="afe"/>
        <w:numPr>
          <w:ilvl w:val="0"/>
          <w:numId w:val="0"/>
        </w:numPr>
        <w:jc w:val="right"/>
      </w:pPr>
    </w:p>
    <w:p w14:paraId="46B61B24" w14:textId="77777777" w:rsidR="002B6A81" w:rsidRPr="002B6A81" w:rsidRDefault="002B6A81" w:rsidP="002B6A81">
      <w:pPr>
        <w:ind w:left="312" w:firstLineChars="100" w:firstLine="210"/>
        <w:rPr>
          <w:rFonts w:ascii="仿宋" w:eastAsia="仿宋" w:hAnsi="仿宋" w:cs="仿宋"/>
          <w:color w:val="000000" w:themeColor="text1"/>
          <w:szCs w:val="21"/>
        </w:rPr>
      </w:pPr>
      <w:r w:rsidRPr="002B6A81">
        <w:rPr>
          <w:rFonts w:ascii="仿宋" w:eastAsia="仿宋" w:hAnsi="仿宋" w:cs="仿宋"/>
          <w:color w:val="000000" w:themeColor="text1"/>
          <w:szCs w:val="21"/>
        </w:rPr>
        <w:t>查对应阶次的</w:t>
      </w:r>
      <w:r w:rsidRPr="002B6A81">
        <w:rPr>
          <w:rFonts w:ascii="仿宋" w:eastAsia="仿宋" w:hAnsi="仿宋" w:cs="仿宋" w:hint="eastAsia"/>
          <w:color w:val="000000" w:themeColor="text1"/>
          <w:szCs w:val="21"/>
        </w:rPr>
        <w:t xml:space="preserve"> </w:t>
      </w:r>
      <m:oMath>
        <m:r>
          <w:rPr>
            <w:rFonts w:ascii="Cambria Math" w:eastAsia="仿宋" w:hAnsi="Cambria Math" w:cs="仿宋"/>
            <w:color w:val="000000" w:themeColor="text1"/>
            <w:szCs w:val="21"/>
          </w:rPr>
          <m:t>RI</m:t>
        </m:r>
      </m:oMath>
      <w:r w:rsidRPr="002B6A81">
        <w:rPr>
          <w:rFonts w:ascii="仿宋" w:eastAsia="仿宋" w:hAnsi="仿宋" w:cs="仿宋"/>
          <w:color w:val="000000" w:themeColor="text1"/>
          <w:szCs w:val="21"/>
        </w:rPr>
        <w:t xml:space="preserve"> 表，得到</w:t>
      </w:r>
      <m:oMath>
        <m:r>
          <m:rPr>
            <m:sty m:val="p"/>
          </m:rPr>
          <w:rPr>
            <w:rFonts w:ascii="Cambria Math" w:eastAsia="仿宋" w:hAnsi="Cambria Math" w:cs="仿宋"/>
            <w:color w:val="000000" w:themeColor="text1"/>
            <w:szCs w:val="21"/>
          </w:rPr>
          <m:t xml:space="preserve"> </m:t>
        </m:r>
        <m:r>
          <w:rPr>
            <w:rFonts w:ascii="Cambria Math" w:eastAsia="仿宋" w:hAnsi="Cambria Math" w:cs="仿宋"/>
            <w:color w:val="000000" w:themeColor="text1"/>
            <w:szCs w:val="21"/>
          </w:rPr>
          <m:t>RI</m:t>
        </m:r>
        <m:r>
          <m:rPr>
            <m:sty m:val="p"/>
          </m:rPr>
          <w:rPr>
            <w:rFonts w:ascii="Cambria Math" w:eastAsia="仿宋" w:hAnsi="Cambria Math" w:cs="仿宋"/>
            <w:color w:val="000000" w:themeColor="text1"/>
            <w:szCs w:val="21"/>
          </w:rPr>
          <m:t xml:space="preserve"> </m:t>
        </m:r>
      </m:oMath>
      <w:r w:rsidRPr="002B6A81">
        <w:rPr>
          <w:rFonts w:ascii="仿宋" w:eastAsia="仿宋" w:hAnsi="仿宋" w:cs="仿宋"/>
          <w:color w:val="000000" w:themeColor="text1"/>
          <w:szCs w:val="21"/>
        </w:rPr>
        <w:t>值，然后计算</w:t>
      </w:r>
      <w:r w:rsidRPr="002B6A81">
        <w:rPr>
          <w:rFonts w:ascii="仿宋" w:eastAsia="仿宋" w:hAnsi="仿宋" w:cs="仿宋"/>
          <w:color w:val="000000" w:themeColor="text1"/>
          <w:szCs w:val="21"/>
        </w:rPr>
        <w:fldChar w:fldCharType="begin"/>
      </w:r>
      <w:r w:rsidRPr="002B6A81">
        <w:rPr>
          <w:rFonts w:ascii="仿宋" w:eastAsia="仿宋" w:hAnsi="仿宋" w:cs="仿宋"/>
          <w:color w:val="000000" w:themeColor="text1"/>
          <w:szCs w:val="21"/>
        </w:rPr>
        <w:instrText xml:space="preserve"> QUOTE </w:instrText>
      </w:r>
      <m:oMath>
        <m:r>
          <m:rPr>
            <m:sty m:val="p"/>
          </m:rPr>
          <w:rPr>
            <w:rFonts w:ascii="Cambria Math" w:eastAsia="仿宋" w:hAnsi="Cambria Math" w:cs="仿宋"/>
            <w:color w:val="000000" w:themeColor="text1"/>
            <w:szCs w:val="21"/>
          </w:rPr>
          <m:t>CR=CI/RI</m:t>
        </m:r>
      </m:oMath>
      <w:r w:rsidRPr="002B6A81">
        <w:rPr>
          <w:rFonts w:ascii="仿宋" w:eastAsia="仿宋" w:hAnsi="仿宋" w:cs="仿宋"/>
          <w:color w:val="000000" w:themeColor="text1"/>
          <w:szCs w:val="21"/>
        </w:rPr>
        <w:instrText xml:space="preserve"> </w:instrText>
      </w:r>
      <w:r w:rsidRPr="002B6A81">
        <w:rPr>
          <w:rFonts w:ascii="仿宋" w:eastAsia="仿宋" w:hAnsi="仿宋" w:cs="仿宋"/>
          <w:color w:val="000000" w:themeColor="text1"/>
          <w:szCs w:val="21"/>
        </w:rPr>
        <w:fldChar w:fldCharType="end"/>
      </w:r>
      <m:oMath>
        <m:r>
          <w:rPr>
            <w:rFonts w:ascii="Cambria Math" w:eastAsia="仿宋" w:hAnsi="Cambria Math" w:cs="仿宋"/>
            <w:color w:val="000000" w:themeColor="text1"/>
            <w:szCs w:val="21"/>
          </w:rPr>
          <m:t>CR</m:t>
        </m:r>
        <m:r>
          <m:rPr>
            <m:sty m:val="p"/>
          </m:rPr>
          <w:rPr>
            <w:rFonts w:ascii="Cambria Math" w:eastAsia="仿宋" w:hAnsi="Cambria Math" w:cs="仿宋"/>
            <w:color w:val="000000" w:themeColor="text1"/>
            <w:szCs w:val="21"/>
          </w:rPr>
          <m:t>=</m:t>
        </m:r>
        <m:r>
          <w:rPr>
            <w:rFonts w:ascii="Cambria Math" w:eastAsia="仿宋" w:hAnsi="Cambria Math" w:cs="仿宋"/>
            <w:color w:val="000000" w:themeColor="text1"/>
            <w:szCs w:val="21"/>
          </w:rPr>
          <m:t>CI</m:t>
        </m:r>
        <m:r>
          <m:rPr>
            <m:sty m:val="p"/>
          </m:rPr>
          <w:rPr>
            <w:rFonts w:ascii="Cambria Math" w:eastAsia="仿宋" w:hAnsi="Cambria Math" w:cs="仿宋"/>
            <w:color w:val="000000" w:themeColor="text1"/>
            <w:szCs w:val="21"/>
          </w:rPr>
          <m:t>/</m:t>
        </m:r>
        <m:r>
          <w:rPr>
            <w:rFonts w:ascii="Cambria Math" w:eastAsia="仿宋" w:hAnsi="Cambria Math" w:cs="仿宋"/>
            <w:color w:val="000000" w:themeColor="text1"/>
            <w:szCs w:val="21"/>
          </w:rPr>
          <m:t>RI</m:t>
        </m:r>
      </m:oMath>
      <w:r w:rsidRPr="002B6A81">
        <w:rPr>
          <w:rFonts w:ascii="仿宋" w:eastAsia="仿宋" w:hAnsi="仿宋" w:cs="仿宋"/>
          <w:color w:val="000000" w:themeColor="text1"/>
          <w:szCs w:val="21"/>
        </w:rPr>
        <w:t>，如果</w:t>
      </w:r>
      <m:oMath>
        <m:r>
          <w:rPr>
            <w:rFonts w:ascii="Cambria Math" w:eastAsia="仿宋" w:hAnsi="Cambria Math" w:cs="仿宋"/>
            <w:color w:val="000000" w:themeColor="text1"/>
            <w:szCs w:val="21"/>
          </w:rPr>
          <m:t>CR</m:t>
        </m:r>
      </m:oMath>
      <w:r w:rsidRPr="002B6A81">
        <w:rPr>
          <w:rFonts w:ascii="仿宋" w:eastAsia="仿宋" w:hAnsi="仿宋" w:cs="仿宋" w:hint="eastAsia"/>
          <w:color w:val="000000" w:themeColor="text1"/>
          <w:szCs w:val="21"/>
        </w:rPr>
        <w:t>＜0</w:t>
      </w:r>
      <w:r w:rsidRPr="002B6A81">
        <w:rPr>
          <w:rFonts w:ascii="仿宋" w:eastAsia="仿宋" w:hAnsi="仿宋" w:cs="仿宋"/>
          <w:color w:val="000000" w:themeColor="text1"/>
          <w:szCs w:val="21"/>
        </w:rPr>
        <w:t>.1</w:t>
      </w:r>
      <w:r w:rsidRPr="002B6A81">
        <w:rPr>
          <w:rFonts w:ascii="仿宋" w:eastAsia="仿宋" w:hAnsi="仿宋" w:cs="仿宋"/>
          <w:color w:val="000000" w:themeColor="text1"/>
          <w:szCs w:val="21"/>
        </w:rPr>
        <w:fldChar w:fldCharType="begin"/>
      </w:r>
      <w:r w:rsidRPr="002B6A81">
        <w:rPr>
          <w:rFonts w:ascii="仿宋" w:eastAsia="仿宋" w:hAnsi="仿宋" w:cs="仿宋"/>
          <w:color w:val="000000" w:themeColor="text1"/>
          <w:szCs w:val="21"/>
        </w:rPr>
        <w:instrText xml:space="preserve"> QUOTE </w:instrText>
      </w:r>
      <m:oMath>
        <m:r>
          <m:rPr>
            <m:sty m:val="p"/>
          </m:rPr>
          <w:rPr>
            <w:rFonts w:ascii="Cambria Math" w:eastAsia="仿宋" w:hAnsi="Cambria Math" w:cs="仿宋"/>
            <w:color w:val="000000" w:themeColor="text1"/>
            <w:szCs w:val="21"/>
          </w:rPr>
          <m:t>CR&lt;0.1</m:t>
        </m:r>
      </m:oMath>
      <w:r w:rsidRPr="002B6A81">
        <w:rPr>
          <w:rFonts w:ascii="仿宋" w:eastAsia="仿宋" w:hAnsi="仿宋" w:cs="仿宋"/>
          <w:color w:val="000000" w:themeColor="text1"/>
          <w:szCs w:val="21"/>
        </w:rPr>
        <w:instrText xml:space="preserve"> </w:instrText>
      </w:r>
      <w:r w:rsidRPr="002B6A81">
        <w:rPr>
          <w:rFonts w:ascii="仿宋" w:eastAsia="仿宋" w:hAnsi="仿宋" w:cs="仿宋"/>
          <w:color w:val="000000" w:themeColor="text1"/>
          <w:szCs w:val="21"/>
        </w:rPr>
        <w:fldChar w:fldCharType="end"/>
      </w:r>
      <w:r w:rsidRPr="002B6A81">
        <w:rPr>
          <w:rFonts w:ascii="仿宋" w:eastAsia="仿宋" w:hAnsi="仿宋" w:cs="仿宋"/>
          <w:color w:val="000000" w:themeColor="text1"/>
          <w:szCs w:val="21"/>
        </w:rPr>
        <w:t>，则一致性检验通过。</w:t>
      </w:r>
    </w:p>
    <w:p w14:paraId="533C05AD" w14:textId="42D761A0" w:rsidR="002B6A81" w:rsidRPr="002B6A81" w:rsidRDefault="00B30189" w:rsidP="002B6A81">
      <w:pPr>
        <w:ind w:left="312" w:firstLineChars="100" w:firstLine="210"/>
        <w:rPr>
          <w:rFonts w:ascii="仿宋" w:eastAsia="仿宋" w:hAnsi="仿宋" w:cs="仿宋"/>
          <w:color w:val="000000" w:themeColor="text1"/>
          <w:szCs w:val="21"/>
        </w:rPr>
      </w:pPr>
      <w:r>
        <w:rPr>
          <w:rFonts w:ascii="仿宋" w:eastAsia="仿宋" w:hAnsi="仿宋" w:cs="仿宋" w:hint="eastAsia"/>
          <w:color w:val="000000" w:themeColor="text1"/>
          <w:szCs w:val="21"/>
        </w:rPr>
        <w:t>6</w:t>
      </w:r>
      <w:r>
        <w:rPr>
          <w:rFonts w:ascii="仿宋" w:eastAsia="仿宋" w:hAnsi="仿宋" w:cs="仿宋"/>
          <w:color w:val="000000" w:themeColor="text1"/>
          <w:szCs w:val="21"/>
        </w:rPr>
        <w:t>.</w:t>
      </w:r>
      <w:r w:rsidR="002B6A81" w:rsidRPr="002B6A81">
        <w:rPr>
          <w:rFonts w:ascii="仿宋" w:eastAsia="仿宋" w:hAnsi="仿宋" w:cs="仿宋"/>
          <w:color w:val="000000" w:themeColor="text1"/>
          <w:szCs w:val="21"/>
        </w:rPr>
        <w:t>由几何平均三角模糊判断矩阵中的下界</w:t>
      </w:r>
      <m:oMath>
        <m:r>
          <m:rPr>
            <m:sty m:val="p"/>
          </m:rPr>
          <w:rPr>
            <w:rFonts w:ascii="Cambria Math" w:eastAsia="仿宋" w:hAnsi="Cambria Math" w:cs="仿宋"/>
            <w:color w:val="000000" w:themeColor="text1"/>
            <w:szCs w:val="21"/>
          </w:rPr>
          <m:t xml:space="preserve"> </m:t>
        </m:r>
        <m:r>
          <w:rPr>
            <w:rFonts w:ascii="Cambria Math" w:eastAsia="仿宋" w:hAnsi="Cambria Math" w:cs="仿宋" w:hint="eastAsia"/>
            <w:color w:val="000000" w:themeColor="text1"/>
            <w:szCs w:val="21"/>
          </w:rPr>
          <m:t>l</m:t>
        </m:r>
      </m:oMath>
      <w:r w:rsidR="002B6A81" w:rsidRPr="002B6A81">
        <w:rPr>
          <w:rFonts w:ascii="仿宋" w:eastAsia="仿宋" w:hAnsi="仿宋" w:cs="仿宋" w:hint="eastAsia"/>
          <w:color w:val="000000" w:themeColor="text1"/>
          <w:szCs w:val="21"/>
        </w:rPr>
        <w:t xml:space="preserve"> </w:t>
      </w:r>
      <w:r w:rsidR="002B6A81" w:rsidRPr="002B6A81">
        <w:rPr>
          <w:rFonts w:ascii="仿宋" w:eastAsia="仿宋" w:hAnsi="仿宋" w:cs="仿宋"/>
          <w:color w:val="000000" w:themeColor="text1"/>
          <w:szCs w:val="21"/>
        </w:rPr>
        <w:t>和上界</w:t>
      </w:r>
      <w:r w:rsidR="002B6A81" w:rsidRPr="002B6A81">
        <w:rPr>
          <w:rFonts w:ascii="仿宋" w:eastAsia="仿宋" w:hAnsi="仿宋" w:cs="仿宋" w:hint="eastAsia"/>
          <w:color w:val="000000" w:themeColor="text1"/>
          <w:szCs w:val="21"/>
        </w:rPr>
        <w:t xml:space="preserve"> </w:t>
      </w:r>
      <m:oMath>
        <m:r>
          <w:rPr>
            <w:rFonts w:ascii="Cambria Math" w:eastAsia="仿宋" w:hAnsi="Cambria Math" w:cs="仿宋" w:hint="eastAsia"/>
            <w:color w:val="000000" w:themeColor="text1"/>
            <w:szCs w:val="21"/>
          </w:rPr>
          <m:t>u</m:t>
        </m:r>
      </m:oMath>
      <w:r w:rsidR="002B6A81" w:rsidRPr="002B6A81">
        <w:rPr>
          <w:rFonts w:ascii="仿宋" w:eastAsia="仿宋" w:hAnsi="仿宋" w:cs="仿宋"/>
          <w:color w:val="000000" w:themeColor="text1"/>
          <w:szCs w:val="21"/>
        </w:rPr>
        <w:t>，构造模糊评判因子矩阵</w:t>
      </w:r>
      <m:oMath>
        <m:r>
          <w:rPr>
            <w:rFonts w:ascii="Cambria Math" w:eastAsia="仿宋" w:hAnsi="Cambria Math" w:cs="仿宋"/>
            <w:color w:val="000000" w:themeColor="text1"/>
            <w:szCs w:val="21"/>
          </w:rPr>
          <m:t>E</m:t>
        </m:r>
      </m:oMath>
      <w:r w:rsidR="002B6A81" w:rsidRPr="002B6A81">
        <w:rPr>
          <w:rFonts w:ascii="仿宋" w:eastAsia="仿宋" w:hAnsi="仿宋" w:cs="仿宋"/>
          <w:color w:val="000000" w:themeColor="text1"/>
          <w:szCs w:val="21"/>
        </w:rPr>
        <w:t>，计算方法见公式（3）。</w:t>
      </w:r>
    </w:p>
    <w:p w14:paraId="40B29045" w14:textId="568409A2" w:rsidR="002B6A81" w:rsidRPr="002B6A81" w:rsidRDefault="002B6A81" w:rsidP="002B6A81">
      <w:pPr>
        <w:ind w:left="312" w:firstLineChars="100" w:firstLine="210"/>
        <w:jc w:val="right"/>
        <w:rPr>
          <w:rFonts w:ascii="仿宋" w:eastAsia="仿宋" w:hAnsi="仿宋" w:cs="仿宋"/>
          <w:color w:val="000000" w:themeColor="text1"/>
          <w:szCs w:val="21"/>
        </w:rPr>
      </w:pPr>
      <m:oMath>
        <m:r>
          <w:rPr>
            <w:rFonts w:ascii="Cambria Math" w:eastAsia="仿宋" w:hAnsi="Cambria Math" w:cs="仿宋"/>
            <w:color w:val="000000" w:themeColor="text1"/>
            <w:szCs w:val="21"/>
          </w:rPr>
          <m:t>E</m:t>
        </m:r>
        <m:r>
          <m:rPr>
            <m:sty m:val="p"/>
          </m:rPr>
          <w:rPr>
            <w:rFonts w:ascii="Cambria Math" w:eastAsia="仿宋" w:hAnsi="Cambria Math" w:cs="仿宋"/>
            <w:color w:val="000000" w:themeColor="text1"/>
            <w:szCs w:val="21"/>
          </w:rPr>
          <m:t>=</m:t>
        </m:r>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m:t>
            </m:r>
            <m:sSub>
              <m:sSubPr>
                <m:ctrlPr>
                  <w:rPr>
                    <w:rFonts w:ascii="Cambria Math" w:eastAsia="仿宋" w:hAnsi="Cambria Math" w:cs="仿宋"/>
                    <w:color w:val="000000" w:themeColor="text1"/>
                    <w:szCs w:val="21"/>
                  </w:rPr>
                </m:ctrlPr>
              </m:sSubPr>
              <m:e>
                <m:r>
                  <w:rPr>
                    <w:rFonts w:ascii="Cambria Math" w:eastAsia="仿宋" w:hAnsi="Cambria Math" w:cs="仿宋"/>
                    <w:color w:val="000000" w:themeColor="text1"/>
                    <w:szCs w:val="21"/>
                  </w:rPr>
                  <m:t>e</m:t>
                </m:r>
              </m:e>
              <m:sub>
                <m:r>
                  <w:rPr>
                    <w:rFonts w:ascii="Cambria Math" w:eastAsia="仿宋" w:hAnsi="Cambria Math" w:cs="仿宋"/>
                    <w:color w:val="000000" w:themeColor="text1"/>
                    <w:szCs w:val="21"/>
                  </w:rPr>
                  <m:t>ij</m:t>
                </m:r>
              </m:sub>
            </m:sSub>
            <m:r>
              <m:rPr>
                <m:sty m:val="p"/>
              </m:rPr>
              <w:rPr>
                <w:rFonts w:ascii="Cambria Math" w:eastAsia="仿宋" w:hAnsi="Cambria Math" w:cs="仿宋"/>
                <w:color w:val="000000" w:themeColor="text1"/>
                <w:szCs w:val="21"/>
              </w:rPr>
              <m:t>)</m:t>
            </m:r>
          </m:e>
          <m:sub>
            <m:r>
              <w:rPr>
                <w:rFonts w:ascii="Cambria Math" w:eastAsia="仿宋" w:hAnsi="Cambria Math" w:cs="仿宋"/>
                <w:color w:val="000000" w:themeColor="text1"/>
                <w:szCs w:val="21"/>
              </w:rPr>
              <m:t>n</m:t>
            </m:r>
            <m:r>
              <m:rPr>
                <m:sty m:val="p"/>
              </m:rPr>
              <w:rPr>
                <w:rFonts w:ascii="Cambria Math" w:eastAsia="仿宋" w:hAnsi="Cambria Math" w:cs="仿宋" w:hint="eastAsia"/>
                <w:color w:val="000000" w:themeColor="text1"/>
                <w:szCs w:val="21"/>
              </w:rPr>
              <m:t>×</m:t>
            </m:r>
            <m:r>
              <w:rPr>
                <w:rFonts w:ascii="Cambria Math" w:eastAsia="仿宋" w:hAnsi="Cambria Math" w:cs="仿宋" w:hint="eastAsia"/>
                <w:color w:val="000000" w:themeColor="text1"/>
                <w:szCs w:val="21"/>
              </w:rPr>
              <m:t>n</m:t>
            </m:r>
          </m:sub>
        </m:sSub>
        <m:r>
          <m:rPr>
            <m:sty m:val="p"/>
          </m:rPr>
          <w:rPr>
            <w:rFonts w:ascii="Cambria Math" w:eastAsia="仿宋" w:hAnsi="Cambria Math" w:cs="仿宋"/>
            <w:color w:val="000000" w:themeColor="text1"/>
            <w:szCs w:val="21"/>
          </w:rPr>
          <m:t>=</m:t>
        </m:r>
        <m:d>
          <m:dPr>
            <m:begChr m:val="["/>
            <m:endChr m:val="]"/>
            <m:ctrlPr>
              <w:rPr>
                <w:rFonts w:ascii="Cambria Math" w:eastAsia="仿宋" w:hAnsi="Cambria Math" w:cs="仿宋"/>
                <w:color w:val="000000" w:themeColor="text1"/>
                <w:szCs w:val="21"/>
              </w:rPr>
            </m:ctrlPr>
          </m:dPr>
          <m:e>
            <m:m>
              <m:mPr>
                <m:mcs>
                  <m:mc>
                    <m:mcPr>
                      <m:count m:val="4"/>
                      <m:mcJc m:val="center"/>
                    </m:mcPr>
                  </m:mc>
                </m:mcs>
                <m:ctrlPr>
                  <w:rPr>
                    <w:rFonts w:ascii="Cambria Math" w:eastAsia="仿宋" w:hAnsi="Cambria Math" w:cs="仿宋"/>
                    <w:color w:val="000000" w:themeColor="text1"/>
                    <w:szCs w:val="21"/>
                  </w:rPr>
                </m:ctrlPr>
              </m:mPr>
              <m:mr>
                <m:e>
                  <m:r>
                    <m:rPr>
                      <m:sty m:val="p"/>
                    </m:rPr>
                    <w:rPr>
                      <w:rFonts w:ascii="Cambria Math" w:eastAsia="仿宋" w:hAnsi="Cambria Math" w:cs="仿宋"/>
                      <w:color w:val="000000" w:themeColor="text1"/>
                      <w:szCs w:val="21"/>
                    </w:rPr>
                    <m:t>1</m:t>
                  </m:r>
                  <m:ctrlPr>
                    <w:rPr>
                      <w:rFonts w:ascii="Cambria Math" w:eastAsia="Cambria Math" w:hAnsi="Cambria Math" w:cs="Cambria Math"/>
                      <w:color w:val="000000" w:themeColor="text1"/>
                      <w:szCs w:val="21"/>
                    </w:rPr>
                  </m:ctrlPr>
                </m:e>
                <m:e>
                  <m:r>
                    <m:rPr>
                      <m:sty m:val="p"/>
                    </m:rPr>
                    <w:rPr>
                      <w:rFonts w:ascii="Cambria Math" w:eastAsia="仿宋" w:hAnsi="Cambria Math" w:cs="仿宋"/>
                      <w:color w:val="000000" w:themeColor="text1"/>
                      <w:szCs w:val="21"/>
                    </w:rPr>
                    <m:t>1-</m:t>
                  </m:r>
                  <m:f>
                    <m:fPr>
                      <m:ctrlPr>
                        <w:rPr>
                          <w:rFonts w:ascii="Cambria Math" w:eastAsia="仿宋" w:hAnsi="Cambria Math" w:cs="仿宋"/>
                          <w:color w:val="000000" w:themeColor="text1"/>
                          <w:szCs w:val="21"/>
                        </w:rPr>
                      </m:ctrlPr>
                    </m:fPr>
                    <m:num>
                      <m:sSub>
                        <m:sSubPr>
                          <m:ctrlPr>
                            <w:rPr>
                              <w:rFonts w:ascii="Cambria Math" w:eastAsia="仿宋" w:hAnsi="Cambria Math" w:cs="仿宋"/>
                              <w:color w:val="000000" w:themeColor="text1"/>
                              <w:szCs w:val="21"/>
                            </w:rPr>
                          </m:ctrlPr>
                        </m:sSubPr>
                        <m:e>
                          <m:r>
                            <w:rPr>
                              <w:rFonts w:ascii="Cambria Math" w:eastAsia="仿宋" w:hAnsi="Cambria Math" w:cs="仿宋" w:hint="eastAsia"/>
                              <w:color w:val="000000" w:themeColor="text1"/>
                              <w:szCs w:val="21"/>
                            </w:rPr>
                            <m:t>u</m:t>
                          </m:r>
                        </m:e>
                        <m:sub>
                          <m:r>
                            <m:rPr>
                              <m:sty m:val="p"/>
                            </m:rPr>
                            <w:rPr>
                              <w:rFonts w:ascii="Cambria Math" w:eastAsia="仿宋" w:hAnsi="Cambria Math" w:cs="仿宋"/>
                              <w:color w:val="000000" w:themeColor="text1"/>
                              <w:szCs w:val="21"/>
                            </w:rPr>
                            <m:t>12</m:t>
                          </m:r>
                        </m:sub>
                      </m:sSub>
                      <m:r>
                        <m:rPr>
                          <m:sty m:val="p"/>
                        </m:rPr>
                        <w:rPr>
                          <w:rFonts w:ascii="Cambria Math" w:eastAsia="仿宋" w:hAnsi="Cambria Math" w:cs="仿宋"/>
                          <w:color w:val="000000" w:themeColor="text1"/>
                          <w:szCs w:val="21"/>
                        </w:rPr>
                        <m:t>-</m:t>
                      </m:r>
                      <m:sSub>
                        <m:sSubPr>
                          <m:ctrlPr>
                            <w:rPr>
                              <w:rFonts w:ascii="Cambria Math" w:eastAsia="仿宋" w:hAnsi="Cambria Math" w:cs="仿宋"/>
                              <w:color w:val="000000" w:themeColor="text1"/>
                              <w:szCs w:val="21"/>
                            </w:rPr>
                          </m:ctrlPr>
                        </m:sSubPr>
                        <m:e>
                          <m:r>
                            <w:rPr>
                              <w:rFonts w:ascii="Cambria Math" w:eastAsia="仿宋" w:hAnsi="Cambria Math" w:cs="仿宋"/>
                              <w:color w:val="000000" w:themeColor="text1"/>
                              <w:szCs w:val="21"/>
                            </w:rPr>
                            <m:t>l</m:t>
                          </m:r>
                        </m:e>
                        <m:sub>
                          <m:r>
                            <m:rPr>
                              <m:sty m:val="p"/>
                            </m:rPr>
                            <w:rPr>
                              <w:rFonts w:ascii="Cambria Math" w:eastAsia="仿宋" w:hAnsi="Cambria Math" w:cs="仿宋"/>
                              <w:color w:val="000000" w:themeColor="text1"/>
                              <w:szCs w:val="21"/>
                            </w:rPr>
                            <m:t>12</m:t>
                          </m:r>
                        </m:sub>
                      </m:sSub>
                    </m:num>
                    <m:den>
                      <m:r>
                        <m:rPr>
                          <m:sty m:val="p"/>
                        </m:rPr>
                        <w:rPr>
                          <w:rFonts w:ascii="Cambria Math" w:eastAsia="仿宋" w:hAnsi="Cambria Math" w:cs="仿宋"/>
                          <w:color w:val="000000" w:themeColor="text1"/>
                          <w:szCs w:val="21"/>
                        </w:rPr>
                        <m:t>2</m:t>
                      </m:r>
                      <m:sSub>
                        <m:sSubPr>
                          <m:ctrlPr>
                            <w:rPr>
                              <w:rFonts w:ascii="Cambria Math" w:eastAsia="仿宋" w:hAnsi="Cambria Math" w:cs="仿宋"/>
                              <w:color w:val="000000" w:themeColor="text1"/>
                              <w:szCs w:val="21"/>
                            </w:rPr>
                          </m:ctrlPr>
                        </m:sSubPr>
                        <m:e>
                          <m:r>
                            <w:rPr>
                              <w:rFonts w:ascii="Cambria Math" w:eastAsia="仿宋" w:hAnsi="Cambria Math" w:cs="仿宋"/>
                              <w:color w:val="000000" w:themeColor="text1"/>
                              <w:szCs w:val="21"/>
                            </w:rPr>
                            <m:t>m</m:t>
                          </m:r>
                        </m:e>
                        <m:sub>
                          <m:r>
                            <m:rPr>
                              <m:sty m:val="p"/>
                            </m:rPr>
                            <w:rPr>
                              <w:rFonts w:ascii="Cambria Math" w:eastAsia="仿宋" w:hAnsi="Cambria Math" w:cs="仿宋"/>
                              <w:color w:val="000000" w:themeColor="text1"/>
                              <w:szCs w:val="21"/>
                            </w:rPr>
                            <m:t>12</m:t>
                          </m:r>
                        </m:sub>
                      </m:sSub>
                    </m:den>
                  </m:f>
                </m:e>
                <m:e>
                  <m:r>
                    <m:rPr>
                      <m:sty m:val="p"/>
                    </m:rPr>
                    <w:rPr>
                      <w:rFonts w:ascii="Cambria Math" w:eastAsia="仿宋" w:hAnsi="Cambria Math" w:cs="仿宋"/>
                      <w:color w:val="000000" w:themeColor="text1"/>
                      <w:szCs w:val="21"/>
                    </w:rPr>
                    <m:t>⋯</m:t>
                  </m:r>
                </m:e>
                <m:e>
                  <m:r>
                    <m:rPr>
                      <m:sty m:val="p"/>
                    </m:rPr>
                    <w:rPr>
                      <w:rFonts w:ascii="Cambria Math" w:eastAsia="仿宋" w:hAnsi="Cambria Math" w:cs="仿宋"/>
                      <w:color w:val="000000" w:themeColor="text1"/>
                      <w:szCs w:val="21"/>
                    </w:rPr>
                    <m:t>1-</m:t>
                  </m:r>
                  <m:f>
                    <m:fPr>
                      <m:ctrlPr>
                        <w:rPr>
                          <w:rFonts w:ascii="Cambria Math" w:eastAsia="仿宋" w:hAnsi="Cambria Math" w:cs="仿宋"/>
                          <w:color w:val="000000" w:themeColor="text1"/>
                          <w:szCs w:val="21"/>
                        </w:rPr>
                      </m:ctrlPr>
                    </m:fPr>
                    <m:num>
                      <m:sSub>
                        <m:sSubPr>
                          <m:ctrlPr>
                            <w:rPr>
                              <w:rFonts w:ascii="Cambria Math" w:eastAsia="仿宋" w:hAnsi="Cambria Math" w:cs="仿宋"/>
                              <w:color w:val="000000" w:themeColor="text1"/>
                              <w:szCs w:val="21"/>
                            </w:rPr>
                          </m:ctrlPr>
                        </m:sSubPr>
                        <m:e>
                          <m:r>
                            <w:rPr>
                              <w:rFonts w:ascii="Cambria Math" w:eastAsia="仿宋" w:hAnsi="Cambria Math" w:cs="仿宋" w:hint="eastAsia"/>
                              <w:color w:val="000000" w:themeColor="text1"/>
                              <w:szCs w:val="21"/>
                            </w:rPr>
                            <m:t>u</m:t>
                          </m:r>
                        </m:e>
                        <m:sub>
                          <m:r>
                            <m:rPr>
                              <m:sty m:val="p"/>
                            </m:rPr>
                            <w:rPr>
                              <w:rFonts w:ascii="Cambria Math" w:eastAsia="仿宋" w:hAnsi="Cambria Math" w:cs="仿宋"/>
                              <w:color w:val="000000" w:themeColor="text1"/>
                              <w:szCs w:val="21"/>
                            </w:rPr>
                            <m:t>1</m:t>
                          </m:r>
                          <m:r>
                            <w:rPr>
                              <w:rFonts w:ascii="Cambria Math" w:eastAsia="仿宋" w:hAnsi="Cambria Math" w:cs="仿宋"/>
                              <w:color w:val="000000" w:themeColor="text1"/>
                              <w:szCs w:val="21"/>
                            </w:rPr>
                            <m:t>n</m:t>
                          </m:r>
                        </m:sub>
                      </m:sSub>
                      <m:r>
                        <m:rPr>
                          <m:sty m:val="p"/>
                        </m:rPr>
                        <w:rPr>
                          <w:rFonts w:ascii="Cambria Math" w:eastAsia="仿宋" w:hAnsi="Cambria Math" w:cs="仿宋"/>
                          <w:color w:val="000000" w:themeColor="text1"/>
                          <w:szCs w:val="21"/>
                        </w:rPr>
                        <m:t>-</m:t>
                      </m:r>
                      <m:sSub>
                        <m:sSubPr>
                          <m:ctrlPr>
                            <w:rPr>
                              <w:rFonts w:ascii="Cambria Math" w:eastAsia="仿宋" w:hAnsi="Cambria Math" w:cs="仿宋"/>
                              <w:color w:val="000000" w:themeColor="text1"/>
                              <w:szCs w:val="21"/>
                            </w:rPr>
                          </m:ctrlPr>
                        </m:sSubPr>
                        <m:e>
                          <m:r>
                            <w:rPr>
                              <w:rFonts w:ascii="Cambria Math" w:eastAsia="仿宋" w:hAnsi="Cambria Math" w:cs="仿宋"/>
                              <w:color w:val="000000" w:themeColor="text1"/>
                              <w:szCs w:val="21"/>
                            </w:rPr>
                            <m:t>l</m:t>
                          </m:r>
                        </m:e>
                        <m:sub>
                          <m:r>
                            <m:rPr>
                              <m:sty m:val="p"/>
                            </m:rPr>
                            <w:rPr>
                              <w:rFonts w:ascii="Cambria Math" w:eastAsia="仿宋" w:hAnsi="Cambria Math" w:cs="仿宋"/>
                              <w:color w:val="000000" w:themeColor="text1"/>
                              <w:szCs w:val="21"/>
                            </w:rPr>
                            <m:t>1</m:t>
                          </m:r>
                          <m:r>
                            <w:rPr>
                              <w:rFonts w:ascii="Cambria Math" w:eastAsia="仿宋" w:hAnsi="Cambria Math" w:cs="仿宋"/>
                              <w:color w:val="000000" w:themeColor="text1"/>
                              <w:szCs w:val="21"/>
                            </w:rPr>
                            <m:t>n</m:t>
                          </m:r>
                        </m:sub>
                      </m:sSub>
                    </m:num>
                    <m:den>
                      <m:r>
                        <m:rPr>
                          <m:sty m:val="p"/>
                        </m:rPr>
                        <w:rPr>
                          <w:rFonts w:ascii="Cambria Math" w:eastAsia="仿宋" w:hAnsi="Cambria Math" w:cs="仿宋"/>
                          <w:color w:val="000000" w:themeColor="text1"/>
                          <w:szCs w:val="21"/>
                        </w:rPr>
                        <m:t>2</m:t>
                      </m:r>
                      <m:sSub>
                        <m:sSubPr>
                          <m:ctrlPr>
                            <w:rPr>
                              <w:rFonts w:ascii="Cambria Math" w:eastAsia="仿宋" w:hAnsi="Cambria Math" w:cs="仿宋"/>
                              <w:color w:val="000000" w:themeColor="text1"/>
                              <w:szCs w:val="21"/>
                            </w:rPr>
                          </m:ctrlPr>
                        </m:sSubPr>
                        <m:e>
                          <m:r>
                            <w:rPr>
                              <w:rFonts w:ascii="Cambria Math" w:eastAsia="仿宋" w:hAnsi="Cambria Math" w:cs="仿宋"/>
                              <w:color w:val="000000" w:themeColor="text1"/>
                              <w:szCs w:val="21"/>
                            </w:rPr>
                            <m:t>m</m:t>
                          </m:r>
                        </m:e>
                        <m:sub>
                          <m:r>
                            <m:rPr>
                              <m:sty m:val="p"/>
                            </m:rPr>
                            <w:rPr>
                              <w:rFonts w:ascii="Cambria Math" w:eastAsia="仿宋" w:hAnsi="Cambria Math" w:cs="仿宋"/>
                              <w:color w:val="000000" w:themeColor="text1"/>
                              <w:szCs w:val="21"/>
                            </w:rPr>
                            <m:t>1</m:t>
                          </m:r>
                          <m:r>
                            <w:rPr>
                              <w:rFonts w:ascii="Cambria Math" w:eastAsia="仿宋" w:hAnsi="Cambria Math" w:cs="仿宋"/>
                              <w:color w:val="000000" w:themeColor="text1"/>
                              <w:szCs w:val="21"/>
                            </w:rPr>
                            <m:t>n</m:t>
                          </m:r>
                        </m:sub>
                      </m:sSub>
                    </m:den>
                  </m:f>
                </m:e>
              </m:mr>
              <m:mr>
                <m:e>
                  <m:r>
                    <m:rPr>
                      <m:sty m:val="p"/>
                    </m:rPr>
                    <w:rPr>
                      <w:rFonts w:ascii="Cambria Math" w:eastAsia="仿宋" w:hAnsi="Cambria Math" w:cs="仿宋"/>
                      <w:color w:val="000000" w:themeColor="text1"/>
                      <w:szCs w:val="21"/>
                    </w:rPr>
                    <m:t>1-</m:t>
                  </m:r>
                  <m:f>
                    <m:fPr>
                      <m:ctrlPr>
                        <w:rPr>
                          <w:rFonts w:ascii="Cambria Math" w:eastAsia="仿宋" w:hAnsi="Cambria Math" w:cs="仿宋"/>
                          <w:color w:val="000000" w:themeColor="text1"/>
                          <w:szCs w:val="21"/>
                        </w:rPr>
                      </m:ctrlPr>
                    </m:fPr>
                    <m:num>
                      <m:sSub>
                        <m:sSubPr>
                          <m:ctrlPr>
                            <w:rPr>
                              <w:rFonts w:ascii="Cambria Math" w:eastAsia="仿宋" w:hAnsi="Cambria Math" w:cs="仿宋"/>
                              <w:color w:val="000000" w:themeColor="text1"/>
                              <w:szCs w:val="21"/>
                            </w:rPr>
                          </m:ctrlPr>
                        </m:sSubPr>
                        <m:e>
                          <m:r>
                            <w:rPr>
                              <w:rFonts w:ascii="Cambria Math" w:eastAsia="仿宋" w:hAnsi="Cambria Math" w:cs="仿宋" w:hint="eastAsia"/>
                              <w:color w:val="000000" w:themeColor="text1"/>
                              <w:szCs w:val="21"/>
                            </w:rPr>
                            <m:t>u</m:t>
                          </m:r>
                        </m:e>
                        <m:sub>
                          <m:r>
                            <m:rPr>
                              <m:sty m:val="p"/>
                            </m:rPr>
                            <w:rPr>
                              <w:rFonts w:ascii="Cambria Math" w:eastAsia="仿宋" w:hAnsi="Cambria Math" w:cs="仿宋"/>
                              <w:color w:val="000000" w:themeColor="text1"/>
                              <w:szCs w:val="21"/>
                            </w:rPr>
                            <m:t>21</m:t>
                          </m:r>
                        </m:sub>
                      </m:sSub>
                      <m:r>
                        <m:rPr>
                          <m:sty m:val="p"/>
                        </m:rPr>
                        <w:rPr>
                          <w:rFonts w:ascii="Cambria Math" w:eastAsia="仿宋" w:hAnsi="Cambria Math" w:cs="仿宋"/>
                          <w:color w:val="000000" w:themeColor="text1"/>
                          <w:szCs w:val="21"/>
                        </w:rPr>
                        <m:t>-</m:t>
                      </m:r>
                      <m:sSub>
                        <m:sSubPr>
                          <m:ctrlPr>
                            <w:rPr>
                              <w:rFonts w:ascii="Cambria Math" w:eastAsia="仿宋" w:hAnsi="Cambria Math" w:cs="仿宋"/>
                              <w:color w:val="000000" w:themeColor="text1"/>
                              <w:szCs w:val="21"/>
                            </w:rPr>
                          </m:ctrlPr>
                        </m:sSubPr>
                        <m:e>
                          <m:r>
                            <w:rPr>
                              <w:rFonts w:ascii="Cambria Math" w:eastAsia="仿宋" w:hAnsi="Cambria Math" w:cs="仿宋"/>
                              <w:color w:val="000000" w:themeColor="text1"/>
                              <w:szCs w:val="21"/>
                            </w:rPr>
                            <m:t>l</m:t>
                          </m:r>
                        </m:e>
                        <m:sub>
                          <m:r>
                            <m:rPr>
                              <m:sty m:val="p"/>
                            </m:rPr>
                            <w:rPr>
                              <w:rFonts w:ascii="Cambria Math" w:eastAsia="仿宋" w:hAnsi="Cambria Math" w:cs="仿宋"/>
                              <w:color w:val="000000" w:themeColor="text1"/>
                              <w:szCs w:val="21"/>
                            </w:rPr>
                            <m:t>21</m:t>
                          </m:r>
                        </m:sub>
                      </m:sSub>
                    </m:num>
                    <m:den>
                      <m:r>
                        <m:rPr>
                          <m:sty m:val="p"/>
                        </m:rPr>
                        <w:rPr>
                          <w:rFonts w:ascii="Cambria Math" w:eastAsia="仿宋" w:hAnsi="Cambria Math" w:cs="仿宋"/>
                          <w:color w:val="000000" w:themeColor="text1"/>
                          <w:szCs w:val="21"/>
                        </w:rPr>
                        <m:t>2</m:t>
                      </m:r>
                      <m:sSub>
                        <m:sSubPr>
                          <m:ctrlPr>
                            <w:rPr>
                              <w:rFonts w:ascii="Cambria Math" w:eastAsia="仿宋" w:hAnsi="Cambria Math" w:cs="仿宋"/>
                              <w:color w:val="000000" w:themeColor="text1"/>
                              <w:szCs w:val="21"/>
                            </w:rPr>
                          </m:ctrlPr>
                        </m:sSubPr>
                        <m:e>
                          <m:r>
                            <w:rPr>
                              <w:rFonts w:ascii="Cambria Math" w:eastAsia="仿宋" w:hAnsi="Cambria Math" w:cs="仿宋"/>
                              <w:color w:val="000000" w:themeColor="text1"/>
                              <w:szCs w:val="21"/>
                            </w:rPr>
                            <m:t>m</m:t>
                          </m:r>
                        </m:e>
                        <m:sub>
                          <m:r>
                            <m:rPr>
                              <m:sty m:val="p"/>
                            </m:rPr>
                            <w:rPr>
                              <w:rFonts w:ascii="Cambria Math" w:eastAsia="仿宋" w:hAnsi="Cambria Math" w:cs="仿宋"/>
                              <w:color w:val="000000" w:themeColor="text1"/>
                              <w:szCs w:val="21"/>
                            </w:rPr>
                            <m:t>21</m:t>
                          </m:r>
                        </m:sub>
                      </m:sSub>
                    </m:den>
                  </m:f>
                  <m:ctrlPr>
                    <w:rPr>
                      <w:rFonts w:ascii="Cambria Math" w:eastAsia="Cambria Math" w:hAnsi="Cambria Math" w:cs="Cambria Math"/>
                      <w:color w:val="000000" w:themeColor="text1"/>
                      <w:szCs w:val="21"/>
                    </w:rPr>
                  </m:ctrlPr>
                </m:e>
                <m:e>
                  <m:r>
                    <m:rPr>
                      <m:sty m:val="p"/>
                    </m:rPr>
                    <w:rPr>
                      <w:rFonts w:ascii="Cambria Math" w:eastAsia="Cambria Math" w:hAnsi="Cambria Math" w:cs="Cambria Math"/>
                      <w:color w:val="000000" w:themeColor="text1"/>
                      <w:szCs w:val="21"/>
                    </w:rPr>
                    <m:t>1</m:t>
                  </m:r>
                </m:e>
                <m:e>
                  <m:r>
                    <m:rPr>
                      <m:sty m:val="p"/>
                    </m:rPr>
                    <w:rPr>
                      <w:rFonts w:ascii="Cambria Math" w:eastAsia="仿宋" w:hAnsi="Cambria Math" w:cs="仿宋"/>
                      <w:color w:val="000000" w:themeColor="text1"/>
                      <w:szCs w:val="21"/>
                    </w:rPr>
                    <m:t>⋯</m:t>
                  </m:r>
                </m:e>
                <m:e>
                  <m:r>
                    <m:rPr>
                      <m:sty m:val="p"/>
                    </m:rPr>
                    <w:rPr>
                      <w:rFonts w:ascii="Cambria Math" w:eastAsia="仿宋" w:hAnsi="Cambria Math" w:cs="仿宋"/>
                      <w:color w:val="000000" w:themeColor="text1"/>
                      <w:szCs w:val="21"/>
                    </w:rPr>
                    <m:t>1-</m:t>
                  </m:r>
                  <m:f>
                    <m:fPr>
                      <m:ctrlPr>
                        <w:rPr>
                          <w:rFonts w:ascii="Cambria Math" w:eastAsia="仿宋" w:hAnsi="Cambria Math" w:cs="仿宋"/>
                          <w:color w:val="000000" w:themeColor="text1"/>
                          <w:szCs w:val="21"/>
                        </w:rPr>
                      </m:ctrlPr>
                    </m:fPr>
                    <m:num>
                      <m:sSub>
                        <m:sSubPr>
                          <m:ctrlPr>
                            <w:rPr>
                              <w:rFonts w:ascii="Cambria Math" w:eastAsia="仿宋" w:hAnsi="Cambria Math" w:cs="仿宋"/>
                              <w:color w:val="000000" w:themeColor="text1"/>
                              <w:szCs w:val="21"/>
                            </w:rPr>
                          </m:ctrlPr>
                        </m:sSubPr>
                        <m:e>
                          <m:r>
                            <w:rPr>
                              <w:rFonts w:ascii="Cambria Math" w:eastAsia="仿宋" w:hAnsi="Cambria Math" w:cs="仿宋" w:hint="eastAsia"/>
                              <w:color w:val="000000" w:themeColor="text1"/>
                              <w:szCs w:val="21"/>
                            </w:rPr>
                            <m:t>u</m:t>
                          </m:r>
                        </m:e>
                        <m:sub>
                          <m:r>
                            <m:rPr>
                              <m:sty m:val="p"/>
                            </m:rPr>
                            <w:rPr>
                              <w:rFonts w:ascii="Cambria Math" w:eastAsia="仿宋" w:hAnsi="Cambria Math" w:cs="仿宋"/>
                              <w:color w:val="000000" w:themeColor="text1"/>
                              <w:szCs w:val="21"/>
                            </w:rPr>
                            <m:t>2</m:t>
                          </m:r>
                          <m:r>
                            <w:rPr>
                              <w:rFonts w:ascii="Cambria Math" w:eastAsia="仿宋" w:hAnsi="Cambria Math" w:cs="仿宋"/>
                              <w:color w:val="000000" w:themeColor="text1"/>
                              <w:szCs w:val="21"/>
                            </w:rPr>
                            <m:t>n</m:t>
                          </m:r>
                        </m:sub>
                      </m:sSub>
                      <m:r>
                        <m:rPr>
                          <m:sty m:val="p"/>
                        </m:rPr>
                        <w:rPr>
                          <w:rFonts w:ascii="Cambria Math" w:eastAsia="仿宋" w:hAnsi="Cambria Math" w:cs="仿宋"/>
                          <w:color w:val="000000" w:themeColor="text1"/>
                          <w:szCs w:val="21"/>
                        </w:rPr>
                        <m:t>-</m:t>
                      </m:r>
                      <m:sSub>
                        <m:sSubPr>
                          <m:ctrlPr>
                            <w:rPr>
                              <w:rFonts w:ascii="Cambria Math" w:eastAsia="仿宋" w:hAnsi="Cambria Math" w:cs="仿宋"/>
                              <w:color w:val="000000" w:themeColor="text1"/>
                              <w:szCs w:val="21"/>
                            </w:rPr>
                          </m:ctrlPr>
                        </m:sSubPr>
                        <m:e>
                          <m:r>
                            <w:rPr>
                              <w:rFonts w:ascii="Cambria Math" w:eastAsia="仿宋" w:hAnsi="Cambria Math" w:cs="仿宋"/>
                              <w:color w:val="000000" w:themeColor="text1"/>
                              <w:szCs w:val="21"/>
                            </w:rPr>
                            <m:t>l</m:t>
                          </m:r>
                        </m:e>
                        <m:sub>
                          <m:r>
                            <m:rPr>
                              <m:sty m:val="p"/>
                            </m:rPr>
                            <w:rPr>
                              <w:rFonts w:ascii="Cambria Math" w:eastAsia="仿宋" w:hAnsi="Cambria Math" w:cs="仿宋"/>
                              <w:color w:val="000000" w:themeColor="text1"/>
                              <w:szCs w:val="21"/>
                            </w:rPr>
                            <m:t>2</m:t>
                          </m:r>
                          <m:r>
                            <w:rPr>
                              <w:rFonts w:ascii="Cambria Math" w:eastAsia="仿宋" w:hAnsi="Cambria Math" w:cs="仿宋"/>
                              <w:color w:val="000000" w:themeColor="text1"/>
                              <w:szCs w:val="21"/>
                            </w:rPr>
                            <m:t>n</m:t>
                          </m:r>
                        </m:sub>
                      </m:sSub>
                    </m:num>
                    <m:den>
                      <m:r>
                        <m:rPr>
                          <m:sty m:val="p"/>
                        </m:rPr>
                        <w:rPr>
                          <w:rFonts w:ascii="Cambria Math" w:eastAsia="仿宋" w:hAnsi="Cambria Math" w:cs="仿宋"/>
                          <w:color w:val="000000" w:themeColor="text1"/>
                          <w:szCs w:val="21"/>
                        </w:rPr>
                        <m:t>2</m:t>
                      </m:r>
                      <m:sSub>
                        <m:sSubPr>
                          <m:ctrlPr>
                            <w:rPr>
                              <w:rFonts w:ascii="Cambria Math" w:eastAsia="仿宋" w:hAnsi="Cambria Math" w:cs="仿宋"/>
                              <w:color w:val="000000" w:themeColor="text1"/>
                              <w:szCs w:val="21"/>
                            </w:rPr>
                          </m:ctrlPr>
                        </m:sSubPr>
                        <m:e>
                          <m:r>
                            <w:rPr>
                              <w:rFonts w:ascii="Cambria Math" w:eastAsia="仿宋" w:hAnsi="Cambria Math" w:cs="仿宋"/>
                              <w:color w:val="000000" w:themeColor="text1"/>
                              <w:szCs w:val="21"/>
                            </w:rPr>
                            <m:t>m</m:t>
                          </m:r>
                        </m:e>
                        <m:sub>
                          <m:r>
                            <m:rPr>
                              <m:sty m:val="p"/>
                            </m:rPr>
                            <w:rPr>
                              <w:rFonts w:ascii="Cambria Math" w:eastAsia="仿宋" w:hAnsi="Cambria Math" w:cs="仿宋"/>
                              <w:color w:val="000000" w:themeColor="text1"/>
                              <w:szCs w:val="21"/>
                            </w:rPr>
                            <m:t>2</m:t>
                          </m:r>
                          <m:r>
                            <w:rPr>
                              <w:rFonts w:ascii="Cambria Math" w:eastAsia="仿宋" w:hAnsi="Cambria Math" w:cs="仿宋"/>
                              <w:color w:val="000000" w:themeColor="text1"/>
                              <w:szCs w:val="21"/>
                            </w:rPr>
                            <m:t>n</m:t>
                          </m:r>
                        </m:sub>
                      </m:sSub>
                    </m:den>
                  </m:f>
                </m:e>
              </m:mr>
              <m:mr>
                <m:e>
                  <m:r>
                    <m:rPr>
                      <m:sty m:val="p"/>
                    </m:rPr>
                    <w:rPr>
                      <w:rFonts w:ascii="Cambria Math" w:eastAsia="仿宋" w:hAnsi="Cambria Math" w:cs="仿宋"/>
                      <w:color w:val="000000" w:themeColor="text1"/>
                      <w:szCs w:val="21"/>
                    </w:rPr>
                    <m:t>⋮</m:t>
                  </m:r>
                  <m:ctrlPr>
                    <w:rPr>
                      <w:rFonts w:ascii="Cambria Math" w:eastAsia="Cambria Math" w:hAnsi="Cambria Math" w:cs="Cambria Math"/>
                      <w:color w:val="000000" w:themeColor="text1"/>
                      <w:szCs w:val="21"/>
                    </w:rPr>
                  </m:ctrlPr>
                </m:e>
                <m:e>
                  <m:r>
                    <m:rPr>
                      <m:sty m:val="p"/>
                    </m:rPr>
                    <w:rPr>
                      <w:rFonts w:ascii="Cambria Math" w:eastAsia="仿宋" w:hAnsi="Cambria Math" w:cs="仿宋"/>
                      <w:color w:val="000000" w:themeColor="text1"/>
                      <w:szCs w:val="21"/>
                    </w:rPr>
                    <m:t>⋮</m:t>
                  </m:r>
                  <m:ctrlPr>
                    <w:rPr>
                      <w:rFonts w:ascii="Cambria Math" w:eastAsia="Cambria Math" w:hAnsi="Cambria Math" w:cs="Cambria Math"/>
                      <w:color w:val="000000" w:themeColor="text1"/>
                      <w:szCs w:val="21"/>
                    </w:rPr>
                  </m:ctrlPr>
                </m:e>
                <m:e>
                  <m:r>
                    <m:rPr>
                      <m:sty m:val="p"/>
                    </m:rPr>
                    <w:rPr>
                      <w:rFonts w:ascii="Cambria Math" w:eastAsia="仿宋" w:hAnsi="Cambria Math" w:cs="仿宋"/>
                      <w:color w:val="000000" w:themeColor="text1"/>
                      <w:szCs w:val="21"/>
                    </w:rPr>
                    <m:t>⋮</m:t>
                  </m:r>
                  <m:ctrlPr>
                    <w:rPr>
                      <w:rFonts w:ascii="Cambria Math" w:eastAsia="Cambria Math" w:hAnsi="Cambria Math" w:cs="Cambria Math"/>
                      <w:color w:val="000000" w:themeColor="text1"/>
                      <w:szCs w:val="21"/>
                    </w:rPr>
                  </m:ctrlPr>
                </m:e>
                <m:e>
                  <m:r>
                    <m:rPr>
                      <m:sty m:val="p"/>
                    </m:rPr>
                    <w:rPr>
                      <w:rFonts w:ascii="Cambria Math" w:eastAsia="仿宋" w:hAnsi="Cambria Math" w:cs="仿宋"/>
                      <w:color w:val="000000" w:themeColor="text1"/>
                      <w:szCs w:val="21"/>
                    </w:rPr>
                    <m:t>⋮</m:t>
                  </m:r>
                  <m:ctrlPr>
                    <w:rPr>
                      <w:rFonts w:ascii="Cambria Math" w:eastAsia="Cambria Math" w:hAnsi="Cambria Math" w:cs="Cambria Math"/>
                      <w:color w:val="000000" w:themeColor="text1"/>
                      <w:szCs w:val="21"/>
                    </w:rPr>
                  </m:ctrlPr>
                </m:e>
              </m:mr>
              <m:mr>
                <m:e>
                  <m:r>
                    <m:rPr>
                      <m:sty m:val="p"/>
                    </m:rPr>
                    <w:rPr>
                      <w:rFonts w:ascii="Cambria Math" w:eastAsia="仿宋" w:hAnsi="Cambria Math" w:cs="仿宋"/>
                      <w:color w:val="000000" w:themeColor="text1"/>
                      <w:szCs w:val="21"/>
                    </w:rPr>
                    <m:t>1-</m:t>
                  </m:r>
                  <m:f>
                    <m:fPr>
                      <m:ctrlPr>
                        <w:rPr>
                          <w:rFonts w:ascii="Cambria Math" w:eastAsia="仿宋" w:hAnsi="Cambria Math" w:cs="仿宋"/>
                          <w:color w:val="000000" w:themeColor="text1"/>
                          <w:szCs w:val="21"/>
                        </w:rPr>
                      </m:ctrlPr>
                    </m:fPr>
                    <m:num>
                      <m:sSub>
                        <m:sSubPr>
                          <m:ctrlPr>
                            <w:rPr>
                              <w:rFonts w:ascii="Cambria Math" w:eastAsia="仿宋" w:hAnsi="Cambria Math" w:cs="仿宋"/>
                              <w:color w:val="000000" w:themeColor="text1"/>
                              <w:szCs w:val="21"/>
                            </w:rPr>
                          </m:ctrlPr>
                        </m:sSubPr>
                        <m:e>
                          <m:r>
                            <w:rPr>
                              <w:rFonts w:ascii="Cambria Math" w:eastAsia="仿宋" w:hAnsi="Cambria Math" w:cs="仿宋" w:hint="eastAsia"/>
                              <w:color w:val="000000" w:themeColor="text1"/>
                              <w:szCs w:val="21"/>
                            </w:rPr>
                            <m:t>u</m:t>
                          </m:r>
                        </m:e>
                        <m:sub>
                          <m:r>
                            <w:rPr>
                              <w:rFonts w:ascii="Cambria Math" w:eastAsia="仿宋" w:hAnsi="Cambria Math" w:cs="仿宋"/>
                              <w:color w:val="000000" w:themeColor="text1"/>
                              <w:szCs w:val="21"/>
                            </w:rPr>
                            <m:t>n</m:t>
                          </m:r>
                          <m:r>
                            <m:rPr>
                              <m:sty m:val="p"/>
                            </m:rPr>
                            <w:rPr>
                              <w:rFonts w:ascii="Cambria Math" w:eastAsia="仿宋" w:hAnsi="Cambria Math" w:cs="仿宋"/>
                              <w:color w:val="000000" w:themeColor="text1"/>
                              <w:szCs w:val="21"/>
                            </w:rPr>
                            <m:t>1</m:t>
                          </m:r>
                        </m:sub>
                      </m:sSub>
                      <m:r>
                        <m:rPr>
                          <m:sty m:val="p"/>
                        </m:rPr>
                        <w:rPr>
                          <w:rFonts w:ascii="Cambria Math" w:eastAsia="仿宋" w:hAnsi="Cambria Math" w:cs="仿宋"/>
                          <w:color w:val="000000" w:themeColor="text1"/>
                          <w:szCs w:val="21"/>
                        </w:rPr>
                        <m:t>-</m:t>
                      </m:r>
                      <m:sSub>
                        <m:sSubPr>
                          <m:ctrlPr>
                            <w:rPr>
                              <w:rFonts w:ascii="Cambria Math" w:eastAsia="仿宋" w:hAnsi="Cambria Math" w:cs="仿宋"/>
                              <w:color w:val="000000" w:themeColor="text1"/>
                              <w:szCs w:val="21"/>
                            </w:rPr>
                          </m:ctrlPr>
                        </m:sSubPr>
                        <m:e>
                          <m:r>
                            <w:rPr>
                              <w:rFonts w:ascii="Cambria Math" w:eastAsia="仿宋" w:hAnsi="Cambria Math" w:cs="仿宋"/>
                              <w:color w:val="000000" w:themeColor="text1"/>
                              <w:szCs w:val="21"/>
                            </w:rPr>
                            <m:t>l</m:t>
                          </m:r>
                        </m:e>
                        <m:sub>
                          <m:r>
                            <w:rPr>
                              <w:rFonts w:ascii="Cambria Math" w:eastAsia="仿宋" w:hAnsi="Cambria Math" w:cs="仿宋"/>
                              <w:color w:val="000000" w:themeColor="text1"/>
                              <w:szCs w:val="21"/>
                            </w:rPr>
                            <m:t>n</m:t>
                          </m:r>
                          <m:r>
                            <m:rPr>
                              <m:sty m:val="p"/>
                            </m:rPr>
                            <w:rPr>
                              <w:rFonts w:ascii="Cambria Math" w:eastAsia="仿宋" w:hAnsi="Cambria Math" w:cs="仿宋"/>
                              <w:color w:val="000000" w:themeColor="text1"/>
                              <w:szCs w:val="21"/>
                            </w:rPr>
                            <m:t>1</m:t>
                          </m:r>
                        </m:sub>
                      </m:sSub>
                    </m:num>
                    <m:den>
                      <m:r>
                        <m:rPr>
                          <m:sty m:val="p"/>
                        </m:rPr>
                        <w:rPr>
                          <w:rFonts w:ascii="Cambria Math" w:eastAsia="仿宋" w:hAnsi="Cambria Math" w:cs="仿宋"/>
                          <w:color w:val="000000" w:themeColor="text1"/>
                          <w:szCs w:val="21"/>
                        </w:rPr>
                        <m:t>2</m:t>
                      </m:r>
                      <m:sSub>
                        <m:sSubPr>
                          <m:ctrlPr>
                            <w:rPr>
                              <w:rFonts w:ascii="Cambria Math" w:eastAsia="仿宋" w:hAnsi="Cambria Math" w:cs="仿宋"/>
                              <w:color w:val="000000" w:themeColor="text1"/>
                              <w:szCs w:val="21"/>
                            </w:rPr>
                          </m:ctrlPr>
                        </m:sSubPr>
                        <m:e>
                          <m:r>
                            <w:rPr>
                              <w:rFonts w:ascii="Cambria Math" w:eastAsia="仿宋" w:hAnsi="Cambria Math" w:cs="仿宋"/>
                              <w:color w:val="000000" w:themeColor="text1"/>
                              <w:szCs w:val="21"/>
                            </w:rPr>
                            <m:t>m</m:t>
                          </m:r>
                        </m:e>
                        <m:sub>
                          <m:r>
                            <w:rPr>
                              <w:rFonts w:ascii="Cambria Math" w:eastAsia="仿宋" w:hAnsi="Cambria Math" w:cs="仿宋"/>
                              <w:color w:val="000000" w:themeColor="text1"/>
                              <w:szCs w:val="21"/>
                            </w:rPr>
                            <m:t>n</m:t>
                          </m:r>
                          <m:r>
                            <m:rPr>
                              <m:sty m:val="p"/>
                            </m:rPr>
                            <w:rPr>
                              <w:rFonts w:ascii="Cambria Math" w:eastAsia="仿宋" w:hAnsi="Cambria Math" w:cs="仿宋"/>
                              <w:color w:val="000000" w:themeColor="text1"/>
                              <w:szCs w:val="21"/>
                            </w:rPr>
                            <m:t>1</m:t>
                          </m:r>
                        </m:sub>
                      </m:sSub>
                    </m:den>
                  </m:f>
                  <m:ctrlPr>
                    <w:rPr>
                      <w:rFonts w:ascii="Cambria Math" w:eastAsia="Cambria Math" w:hAnsi="Cambria Math" w:cs="Cambria Math"/>
                      <w:color w:val="000000" w:themeColor="text1"/>
                      <w:szCs w:val="21"/>
                    </w:rPr>
                  </m:ctrlPr>
                </m:e>
                <m:e>
                  <m:r>
                    <m:rPr>
                      <m:sty m:val="p"/>
                    </m:rPr>
                    <w:rPr>
                      <w:rFonts w:ascii="Cambria Math" w:eastAsia="仿宋" w:hAnsi="Cambria Math" w:cs="仿宋"/>
                      <w:color w:val="000000" w:themeColor="text1"/>
                      <w:szCs w:val="21"/>
                    </w:rPr>
                    <m:t>1-</m:t>
                  </m:r>
                  <m:f>
                    <m:fPr>
                      <m:ctrlPr>
                        <w:rPr>
                          <w:rFonts w:ascii="Cambria Math" w:eastAsia="仿宋" w:hAnsi="Cambria Math" w:cs="仿宋"/>
                          <w:color w:val="000000" w:themeColor="text1"/>
                          <w:szCs w:val="21"/>
                        </w:rPr>
                      </m:ctrlPr>
                    </m:fPr>
                    <m:num>
                      <m:sSub>
                        <m:sSubPr>
                          <m:ctrlPr>
                            <w:rPr>
                              <w:rFonts w:ascii="Cambria Math" w:eastAsia="仿宋" w:hAnsi="Cambria Math" w:cs="仿宋"/>
                              <w:color w:val="000000" w:themeColor="text1"/>
                              <w:szCs w:val="21"/>
                            </w:rPr>
                          </m:ctrlPr>
                        </m:sSubPr>
                        <m:e>
                          <m:r>
                            <w:rPr>
                              <w:rFonts w:ascii="Cambria Math" w:eastAsia="仿宋" w:hAnsi="Cambria Math" w:cs="仿宋" w:hint="eastAsia"/>
                              <w:color w:val="000000" w:themeColor="text1"/>
                              <w:szCs w:val="21"/>
                            </w:rPr>
                            <m:t>u</m:t>
                          </m:r>
                        </m:e>
                        <m:sub>
                          <m:r>
                            <w:rPr>
                              <w:rFonts w:ascii="Cambria Math" w:eastAsia="仿宋" w:hAnsi="Cambria Math" w:cs="仿宋"/>
                              <w:color w:val="000000" w:themeColor="text1"/>
                              <w:szCs w:val="21"/>
                            </w:rPr>
                            <m:t>n</m:t>
                          </m:r>
                          <m:r>
                            <m:rPr>
                              <m:sty m:val="p"/>
                            </m:rPr>
                            <w:rPr>
                              <w:rFonts w:ascii="Cambria Math" w:eastAsia="仿宋" w:hAnsi="Cambria Math" w:cs="仿宋"/>
                              <w:color w:val="000000" w:themeColor="text1"/>
                              <w:szCs w:val="21"/>
                            </w:rPr>
                            <m:t>2</m:t>
                          </m:r>
                        </m:sub>
                      </m:sSub>
                      <m:r>
                        <m:rPr>
                          <m:sty m:val="p"/>
                        </m:rPr>
                        <w:rPr>
                          <w:rFonts w:ascii="Cambria Math" w:eastAsia="仿宋" w:hAnsi="Cambria Math" w:cs="仿宋"/>
                          <w:color w:val="000000" w:themeColor="text1"/>
                          <w:szCs w:val="21"/>
                        </w:rPr>
                        <m:t>-</m:t>
                      </m:r>
                      <m:sSub>
                        <m:sSubPr>
                          <m:ctrlPr>
                            <w:rPr>
                              <w:rFonts w:ascii="Cambria Math" w:eastAsia="仿宋" w:hAnsi="Cambria Math" w:cs="仿宋"/>
                              <w:color w:val="000000" w:themeColor="text1"/>
                              <w:szCs w:val="21"/>
                            </w:rPr>
                          </m:ctrlPr>
                        </m:sSubPr>
                        <m:e>
                          <m:r>
                            <w:rPr>
                              <w:rFonts w:ascii="Cambria Math" w:eastAsia="仿宋" w:hAnsi="Cambria Math" w:cs="仿宋"/>
                              <w:color w:val="000000" w:themeColor="text1"/>
                              <w:szCs w:val="21"/>
                            </w:rPr>
                            <m:t>l</m:t>
                          </m:r>
                        </m:e>
                        <m:sub>
                          <m:r>
                            <w:rPr>
                              <w:rFonts w:ascii="Cambria Math" w:eastAsia="仿宋" w:hAnsi="Cambria Math" w:cs="仿宋"/>
                              <w:color w:val="000000" w:themeColor="text1"/>
                              <w:szCs w:val="21"/>
                            </w:rPr>
                            <m:t>n</m:t>
                          </m:r>
                          <m:r>
                            <m:rPr>
                              <m:sty m:val="p"/>
                            </m:rPr>
                            <w:rPr>
                              <w:rFonts w:ascii="Cambria Math" w:eastAsia="仿宋" w:hAnsi="Cambria Math" w:cs="仿宋"/>
                              <w:color w:val="000000" w:themeColor="text1"/>
                              <w:szCs w:val="21"/>
                            </w:rPr>
                            <m:t>2</m:t>
                          </m:r>
                        </m:sub>
                      </m:sSub>
                    </m:num>
                    <m:den>
                      <m:r>
                        <m:rPr>
                          <m:sty m:val="p"/>
                        </m:rPr>
                        <w:rPr>
                          <w:rFonts w:ascii="Cambria Math" w:eastAsia="仿宋" w:hAnsi="Cambria Math" w:cs="仿宋"/>
                          <w:color w:val="000000" w:themeColor="text1"/>
                          <w:szCs w:val="21"/>
                        </w:rPr>
                        <m:t>2</m:t>
                      </m:r>
                      <m:sSub>
                        <m:sSubPr>
                          <m:ctrlPr>
                            <w:rPr>
                              <w:rFonts w:ascii="Cambria Math" w:eastAsia="仿宋" w:hAnsi="Cambria Math" w:cs="仿宋"/>
                              <w:color w:val="000000" w:themeColor="text1"/>
                              <w:szCs w:val="21"/>
                            </w:rPr>
                          </m:ctrlPr>
                        </m:sSubPr>
                        <m:e>
                          <m:r>
                            <w:rPr>
                              <w:rFonts w:ascii="Cambria Math" w:eastAsia="仿宋" w:hAnsi="Cambria Math" w:cs="仿宋"/>
                              <w:color w:val="000000" w:themeColor="text1"/>
                              <w:szCs w:val="21"/>
                            </w:rPr>
                            <m:t>m</m:t>
                          </m:r>
                        </m:e>
                        <m:sub>
                          <m:r>
                            <m:rPr>
                              <m:sty m:val="p"/>
                            </m:rPr>
                            <w:rPr>
                              <w:rFonts w:ascii="Cambria Math" w:eastAsia="仿宋" w:hAnsi="Cambria Math" w:cs="仿宋"/>
                              <w:color w:val="000000" w:themeColor="text1"/>
                              <w:szCs w:val="21"/>
                            </w:rPr>
                            <m:t>12</m:t>
                          </m:r>
                        </m:sub>
                      </m:sSub>
                    </m:den>
                  </m:f>
                </m:e>
                <m:e>
                  <m:r>
                    <m:rPr>
                      <m:sty m:val="p"/>
                    </m:rPr>
                    <w:rPr>
                      <w:rFonts w:ascii="Cambria Math" w:eastAsia="仿宋" w:hAnsi="Cambria Math" w:cs="仿宋"/>
                      <w:color w:val="000000" w:themeColor="text1"/>
                      <w:szCs w:val="21"/>
                    </w:rPr>
                    <m:t>⋯</m:t>
                  </m:r>
                </m:e>
                <m:e>
                  <m:r>
                    <m:rPr>
                      <m:sty m:val="p"/>
                    </m:rPr>
                    <w:rPr>
                      <w:rFonts w:ascii="Cambria Math" w:eastAsia="仿宋" w:hAnsi="Cambria Math" w:cs="仿宋"/>
                      <w:color w:val="000000" w:themeColor="text1"/>
                      <w:szCs w:val="21"/>
                    </w:rPr>
                    <m:t>1</m:t>
                  </m:r>
                </m:e>
              </m:mr>
            </m:m>
          </m:e>
        </m:d>
      </m:oMath>
      <w:r w:rsidRPr="002B6A81">
        <w:rPr>
          <w:rFonts w:ascii="仿宋" w:eastAsia="仿宋" w:hAnsi="仿宋" w:cs="仿宋"/>
          <w:color w:val="000000" w:themeColor="text1"/>
          <w:szCs w:val="21"/>
        </w:rPr>
        <w:t>……………… （3）</w:t>
      </w:r>
    </w:p>
    <w:p w14:paraId="1D55796A" w14:textId="77777777" w:rsidR="002B6A81" w:rsidRPr="002B6A81" w:rsidRDefault="002B6A81" w:rsidP="002B6A81">
      <w:pPr>
        <w:ind w:left="312" w:firstLineChars="100" w:firstLine="210"/>
        <w:rPr>
          <w:rFonts w:ascii="仿宋" w:eastAsia="仿宋" w:hAnsi="仿宋" w:cs="仿宋"/>
          <w:color w:val="000000" w:themeColor="text1"/>
          <w:szCs w:val="21"/>
        </w:rPr>
      </w:pPr>
      <w:r w:rsidRPr="002B6A81">
        <w:rPr>
          <w:rFonts w:ascii="仿宋" w:eastAsia="仿宋" w:hAnsi="仿宋" w:cs="仿宋"/>
          <w:color w:val="000000" w:themeColor="text1"/>
          <w:szCs w:val="21"/>
        </w:rPr>
        <w:t>其中，</w:t>
      </w:r>
      <w:r w:rsidRPr="002B6A81">
        <w:rPr>
          <w:rFonts w:ascii="仿宋" w:eastAsia="仿宋" w:hAnsi="仿宋" w:cs="仿宋"/>
          <w:color w:val="000000" w:themeColor="text1"/>
          <w:szCs w:val="21"/>
        </w:rPr>
        <w:fldChar w:fldCharType="begin"/>
      </w:r>
      <w:r w:rsidRPr="002B6A81">
        <w:rPr>
          <w:rFonts w:ascii="仿宋" w:eastAsia="仿宋" w:hAnsi="仿宋" w:cs="仿宋"/>
          <w:color w:val="000000" w:themeColor="text1"/>
          <w:szCs w:val="21"/>
        </w:rPr>
        <w:instrText xml:space="preserve"> QUOTE </w:instrText>
      </w:r>
      <m:oMath>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e</m:t>
            </m:r>
          </m:e>
          <m:sub>
            <m:r>
              <m:rPr>
                <m:sty m:val="p"/>
              </m:rPr>
              <w:rPr>
                <w:rFonts w:ascii="Cambria Math" w:eastAsia="仿宋" w:hAnsi="Cambria Math" w:cs="仿宋"/>
                <w:color w:val="000000" w:themeColor="text1"/>
                <w:szCs w:val="21"/>
              </w:rPr>
              <m:t>ij</m:t>
            </m:r>
          </m:sub>
        </m:sSub>
        <m:r>
          <m:rPr>
            <m:sty m:val="p"/>
          </m:rPr>
          <w:rPr>
            <w:rFonts w:ascii="Cambria Math" w:eastAsia="仿宋" w:hAnsi="Cambria Math" w:cs="仿宋"/>
            <w:color w:val="000000" w:themeColor="text1"/>
            <w:szCs w:val="21"/>
          </w:rPr>
          <m:t>=</m:t>
        </m:r>
        <m:f>
          <m:fPr>
            <m:ctrlPr>
              <w:rPr>
                <w:rFonts w:ascii="Cambria Math" w:eastAsia="仿宋" w:hAnsi="Cambria Math" w:cs="仿宋"/>
                <w:color w:val="000000" w:themeColor="text1"/>
                <w:szCs w:val="21"/>
              </w:rPr>
            </m:ctrlPr>
          </m:fPr>
          <m:num>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u</m:t>
                </m:r>
              </m:e>
              <m:sub>
                <m:r>
                  <m:rPr>
                    <m:sty m:val="p"/>
                  </m:rPr>
                  <w:rPr>
                    <w:rFonts w:ascii="Cambria Math" w:eastAsia="仿宋" w:hAnsi="Cambria Math" w:cs="仿宋"/>
                    <w:color w:val="000000" w:themeColor="text1"/>
                    <w:szCs w:val="21"/>
                  </w:rPr>
                  <m:t>ij</m:t>
                </m:r>
              </m:sub>
            </m:sSub>
            <m:r>
              <m:rPr>
                <m:sty m:val="p"/>
              </m:rPr>
              <w:rPr>
                <w:rFonts w:ascii="Cambria Math" w:eastAsia="仿宋" w:hAnsi="Cambria Math" w:cs="仿宋"/>
                <w:color w:val="000000" w:themeColor="text1"/>
                <w:szCs w:val="21"/>
              </w:rPr>
              <m:t>-</m:t>
            </m:r>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l</m:t>
                </m:r>
              </m:e>
              <m:sub>
                <m:r>
                  <m:rPr>
                    <m:sty m:val="p"/>
                  </m:rPr>
                  <w:rPr>
                    <w:rFonts w:ascii="Cambria Math" w:eastAsia="仿宋" w:hAnsi="Cambria Math" w:cs="仿宋"/>
                    <w:color w:val="000000" w:themeColor="text1"/>
                    <w:szCs w:val="21"/>
                  </w:rPr>
                  <m:t>ij</m:t>
                </m:r>
              </m:sub>
            </m:sSub>
          </m:num>
          <m:den>
            <m:r>
              <m:rPr>
                <m:sty m:val="p"/>
              </m:rPr>
              <w:rPr>
                <w:rFonts w:ascii="Cambria Math" w:eastAsia="仿宋" w:hAnsi="Cambria Math" w:cs="仿宋"/>
                <w:color w:val="000000" w:themeColor="text1"/>
                <w:szCs w:val="21"/>
              </w:rPr>
              <m:t>2</m:t>
            </m:r>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m</m:t>
                </m:r>
              </m:e>
              <m:sub>
                <m:r>
                  <m:rPr>
                    <m:sty m:val="p"/>
                  </m:rPr>
                  <w:rPr>
                    <w:rFonts w:ascii="Cambria Math" w:eastAsia="仿宋" w:hAnsi="Cambria Math" w:cs="仿宋"/>
                    <w:color w:val="000000" w:themeColor="text1"/>
                    <w:szCs w:val="21"/>
                  </w:rPr>
                  <m:t>ij</m:t>
                </m:r>
              </m:sub>
            </m:sSub>
          </m:den>
        </m:f>
      </m:oMath>
      <w:r w:rsidRPr="002B6A81">
        <w:rPr>
          <w:rFonts w:ascii="仿宋" w:eastAsia="仿宋" w:hAnsi="仿宋" w:cs="仿宋"/>
          <w:color w:val="000000" w:themeColor="text1"/>
          <w:szCs w:val="21"/>
        </w:rPr>
        <w:instrText xml:space="preserve"> </w:instrText>
      </w:r>
      <w:r w:rsidRPr="002B6A81">
        <w:rPr>
          <w:rFonts w:ascii="仿宋" w:eastAsia="仿宋" w:hAnsi="仿宋" w:cs="仿宋"/>
          <w:color w:val="000000" w:themeColor="text1"/>
          <w:szCs w:val="21"/>
        </w:rPr>
        <w:fldChar w:fldCharType="end"/>
      </w:r>
      <m:oMath>
        <m:sSub>
          <m:sSubPr>
            <m:ctrlPr>
              <w:rPr>
                <w:rFonts w:ascii="Cambria Math" w:eastAsia="仿宋" w:hAnsi="Cambria Math" w:cs="仿宋"/>
                <w:color w:val="000000" w:themeColor="text1"/>
                <w:szCs w:val="21"/>
              </w:rPr>
            </m:ctrlPr>
          </m:sSubPr>
          <m:e>
            <m:r>
              <w:rPr>
                <w:rFonts w:ascii="Cambria Math" w:eastAsia="仿宋" w:hAnsi="Cambria Math" w:cs="仿宋" w:hint="eastAsia"/>
                <w:color w:val="000000" w:themeColor="text1"/>
                <w:szCs w:val="21"/>
              </w:rPr>
              <m:t>e</m:t>
            </m:r>
          </m:e>
          <m:sub>
            <m:r>
              <w:rPr>
                <w:rFonts w:ascii="Cambria Math" w:eastAsia="仿宋" w:hAnsi="Cambria Math" w:cs="仿宋"/>
                <w:color w:val="000000" w:themeColor="text1"/>
                <w:szCs w:val="21"/>
              </w:rPr>
              <m:t>ij</m:t>
            </m:r>
          </m:sub>
        </m:sSub>
        <m:r>
          <m:rPr>
            <m:sty m:val="p"/>
          </m:rPr>
          <w:rPr>
            <w:rFonts w:ascii="Cambria Math" w:eastAsia="仿宋" w:hAnsi="Cambria Math" w:cs="仿宋"/>
            <w:color w:val="000000" w:themeColor="text1"/>
            <w:szCs w:val="21"/>
          </w:rPr>
          <m:t>=</m:t>
        </m:r>
        <m:f>
          <m:fPr>
            <m:ctrlPr>
              <w:rPr>
                <w:rFonts w:ascii="Cambria Math" w:eastAsia="仿宋" w:hAnsi="Cambria Math" w:cs="仿宋"/>
                <w:color w:val="000000" w:themeColor="text1"/>
                <w:szCs w:val="21"/>
              </w:rPr>
            </m:ctrlPr>
          </m:fPr>
          <m:num>
            <m:sSub>
              <m:sSubPr>
                <m:ctrlPr>
                  <w:rPr>
                    <w:rFonts w:ascii="Cambria Math" w:eastAsia="仿宋" w:hAnsi="Cambria Math" w:cs="仿宋"/>
                    <w:color w:val="000000" w:themeColor="text1"/>
                    <w:szCs w:val="21"/>
                  </w:rPr>
                </m:ctrlPr>
              </m:sSubPr>
              <m:e>
                <m:r>
                  <w:rPr>
                    <w:rFonts w:ascii="Cambria Math" w:eastAsia="仿宋" w:hAnsi="Cambria Math" w:cs="仿宋" w:hint="eastAsia"/>
                    <w:color w:val="000000" w:themeColor="text1"/>
                    <w:szCs w:val="21"/>
                  </w:rPr>
                  <m:t>u</m:t>
                </m:r>
              </m:e>
              <m:sub>
                <m:r>
                  <w:rPr>
                    <w:rFonts w:ascii="Cambria Math" w:eastAsia="仿宋" w:hAnsi="Cambria Math" w:cs="仿宋"/>
                    <w:color w:val="000000" w:themeColor="text1"/>
                    <w:szCs w:val="21"/>
                  </w:rPr>
                  <m:t>ij</m:t>
                </m:r>
              </m:sub>
            </m:sSub>
            <m:r>
              <m:rPr>
                <m:sty m:val="p"/>
              </m:rPr>
              <w:rPr>
                <w:rFonts w:ascii="Cambria Math" w:eastAsia="仿宋" w:hAnsi="Cambria Math" w:cs="仿宋"/>
                <w:color w:val="000000" w:themeColor="text1"/>
                <w:szCs w:val="21"/>
              </w:rPr>
              <m:t>-</m:t>
            </m:r>
            <m:sSub>
              <m:sSubPr>
                <m:ctrlPr>
                  <w:rPr>
                    <w:rFonts w:ascii="Cambria Math" w:eastAsia="仿宋" w:hAnsi="Cambria Math" w:cs="仿宋"/>
                    <w:color w:val="000000" w:themeColor="text1"/>
                    <w:szCs w:val="21"/>
                  </w:rPr>
                </m:ctrlPr>
              </m:sSubPr>
              <m:e>
                <m:r>
                  <w:rPr>
                    <w:rFonts w:ascii="Cambria Math" w:eastAsia="仿宋" w:hAnsi="Cambria Math" w:cs="仿宋"/>
                    <w:color w:val="000000" w:themeColor="text1"/>
                    <w:szCs w:val="21"/>
                  </w:rPr>
                  <m:t>l</m:t>
                </m:r>
              </m:e>
              <m:sub>
                <m:r>
                  <w:rPr>
                    <w:rFonts w:ascii="Cambria Math" w:eastAsia="仿宋" w:hAnsi="Cambria Math" w:cs="仿宋"/>
                    <w:color w:val="000000" w:themeColor="text1"/>
                    <w:szCs w:val="21"/>
                  </w:rPr>
                  <m:t>ij</m:t>
                </m:r>
              </m:sub>
            </m:sSub>
          </m:num>
          <m:den>
            <m:r>
              <m:rPr>
                <m:sty m:val="p"/>
              </m:rPr>
              <w:rPr>
                <w:rFonts w:ascii="Cambria Math" w:eastAsia="仿宋" w:hAnsi="Cambria Math" w:cs="仿宋"/>
                <w:color w:val="000000" w:themeColor="text1"/>
                <w:szCs w:val="21"/>
              </w:rPr>
              <m:t>2</m:t>
            </m:r>
            <m:sSub>
              <m:sSubPr>
                <m:ctrlPr>
                  <w:rPr>
                    <w:rFonts w:ascii="Cambria Math" w:eastAsia="仿宋" w:hAnsi="Cambria Math" w:cs="仿宋"/>
                    <w:color w:val="000000" w:themeColor="text1"/>
                    <w:szCs w:val="21"/>
                  </w:rPr>
                </m:ctrlPr>
              </m:sSubPr>
              <m:e>
                <m:r>
                  <w:rPr>
                    <w:rFonts w:ascii="Cambria Math" w:eastAsia="仿宋" w:hAnsi="Cambria Math" w:cs="仿宋"/>
                    <w:color w:val="000000" w:themeColor="text1"/>
                    <w:szCs w:val="21"/>
                  </w:rPr>
                  <m:t>m</m:t>
                </m:r>
              </m:e>
              <m:sub>
                <m:r>
                  <w:rPr>
                    <w:rFonts w:ascii="Cambria Math" w:eastAsia="仿宋" w:hAnsi="Cambria Math" w:cs="仿宋"/>
                    <w:color w:val="000000" w:themeColor="text1"/>
                    <w:szCs w:val="21"/>
                  </w:rPr>
                  <m:t>ij</m:t>
                </m:r>
              </m:sub>
            </m:sSub>
          </m:den>
        </m:f>
      </m:oMath>
      <w:r w:rsidRPr="002B6A81">
        <w:rPr>
          <w:rFonts w:ascii="仿宋" w:eastAsia="仿宋" w:hAnsi="仿宋" w:cs="仿宋"/>
          <w:color w:val="000000" w:themeColor="text1"/>
          <w:szCs w:val="21"/>
        </w:rPr>
        <w:t>是标准离差率。</w:t>
      </w:r>
    </w:p>
    <w:p w14:paraId="731FA2E2" w14:textId="4C3CAC43" w:rsidR="002B6A81" w:rsidRPr="002B6A81" w:rsidRDefault="00B30189" w:rsidP="002B6A81">
      <w:pPr>
        <w:ind w:left="312" w:firstLineChars="100" w:firstLine="210"/>
        <w:rPr>
          <w:rFonts w:ascii="仿宋" w:eastAsia="仿宋" w:hAnsi="仿宋" w:cs="仿宋"/>
          <w:color w:val="000000" w:themeColor="text1"/>
          <w:szCs w:val="21"/>
        </w:rPr>
      </w:pPr>
      <w:r>
        <w:rPr>
          <w:rFonts w:ascii="仿宋" w:eastAsia="仿宋" w:hAnsi="仿宋" w:cs="仿宋" w:hint="eastAsia"/>
          <w:color w:val="000000" w:themeColor="text1"/>
          <w:szCs w:val="21"/>
        </w:rPr>
        <w:t>7</w:t>
      </w:r>
      <w:r>
        <w:rPr>
          <w:rFonts w:ascii="仿宋" w:eastAsia="仿宋" w:hAnsi="仿宋" w:cs="仿宋"/>
          <w:color w:val="000000" w:themeColor="text1"/>
          <w:szCs w:val="21"/>
        </w:rPr>
        <w:t>.</w:t>
      </w:r>
      <w:r w:rsidR="002B6A81" w:rsidRPr="002B6A81">
        <w:rPr>
          <w:rFonts w:ascii="仿宋" w:eastAsia="仿宋" w:hAnsi="仿宋" w:cs="仿宋"/>
          <w:color w:val="000000" w:themeColor="text1"/>
          <w:szCs w:val="21"/>
        </w:rPr>
        <w:t>计算调整判断矩阵</w:t>
      </w:r>
      <m:oMath>
        <m:r>
          <w:rPr>
            <w:rFonts w:ascii="Cambria Math" w:eastAsia="仿宋" w:hAnsi="Cambria Math" w:cs="仿宋"/>
            <w:color w:val="000000" w:themeColor="text1"/>
            <w:szCs w:val="21"/>
          </w:rPr>
          <m:t>Q</m:t>
        </m:r>
      </m:oMath>
      <w:r w:rsidR="002B6A81" w:rsidRPr="002B6A81">
        <w:rPr>
          <w:rFonts w:ascii="仿宋" w:eastAsia="仿宋" w:hAnsi="仿宋" w:cs="仿宋"/>
          <w:color w:val="000000" w:themeColor="text1"/>
          <w:szCs w:val="21"/>
        </w:rPr>
        <w:t>，计算方法见公式（4），其中</w:t>
      </w:r>
      <w:r w:rsidR="002B6A81" w:rsidRPr="002B6A81">
        <w:rPr>
          <w:rFonts w:ascii="仿宋" w:eastAsia="仿宋" w:hAnsi="仿宋" w:cs="仿宋"/>
          <w:color w:val="000000" w:themeColor="text1"/>
          <w:szCs w:val="21"/>
        </w:rPr>
        <w:fldChar w:fldCharType="begin"/>
      </w:r>
      <w:r w:rsidR="002B6A81" w:rsidRPr="002B6A81">
        <w:rPr>
          <w:rFonts w:ascii="仿宋" w:eastAsia="仿宋" w:hAnsi="仿宋" w:cs="仿宋"/>
          <w:color w:val="000000" w:themeColor="text1"/>
          <w:szCs w:val="21"/>
        </w:rPr>
        <w:instrText xml:space="preserve"> QUOTE </w:instrText>
      </w:r>
      <m:oMath>
        <m:r>
          <m:rPr>
            <m:sty m:val="p"/>
          </m:rPr>
          <w:rPr>
            <w:rFonts w:ascii="Cambria Math" w:eastAsia="仿宋" w:hAnsi="Cambria Math" w:cs="仿宋"/>
            <w:color w:val="000000" w:themeColor="text1"/>
            <w:szCs w:val="21"/>
          </w:rPr>
          <m:t>M</m:t>
        </m:r>
      </m:oMath>
      <w:r w:rsidR="002B6A81" w:rsidRPr="002B6A81">
        <w:rPr>
          <w:rFonts w:ascii="仿宋" w:eastAsia="仿宋" w:hAnsi="仿宋" w:cs="仿宋"/>
          <w:color w:val="000000" w:themeColor="text1"/>
          <w:szCs w:val="21"/>
        </w:rPr>
        <w:instrText xml:space="preserve"> </w:instrText>
      </w:r>
      <w:r w:rsidR="002B6A81" w:rsidRPr="002B6A81">
        <w:rPr>
          <w:rFonts w:ascii="仿宋" w:eastAsia="仿宋" w:hAnsi="仿宋" w:cs="仿宋"/>
          <w:color w:val="000000" w:themeColor="text1"/>
          <w:szCs w:val="21"/>
        </w:rPr>
        <w:fldChar w:fldCharType="separate"/>
      </w:r>
      <m:oMath>
        <m:r>
          <m:rPr>
            <m:sty m:val="p"/>
          </m:rPr>
          <w:rPr>
            <w:rFonts w:ascii="Cambria Math" w:eastAsia="仿宋" w:hAnsi="Cambria Math" w:cs="仿宋"/>
            <w:color w:val="000000" w:themeColor="text1"/>
            <w:szCs w:val="21"/>
          </w:rPr>
          <m:t xml:space="preserve">M </m:t>
        </m:r>
      </m:oMath>
      <w:r w:rsidR="002B6A81" w:rsidRPr="002B6A81">
        <w:rPr>
          <w:rFonts w:ascii="仿宋" w:eastAsia="仿宋" w:hAnsi="仿宋" w:cs="仿宋"/>
          <w:color w:val="000000" w:themeColor="text1"/>
          <w:szCs w:val="21"/>
        </w:rPr>
        <w:fldChar w:fldCharType="end"/>
      </w:r>
      <w:r w:rsidR="002B6A81" w:rsidRPr="002B6A81">
        <w:rPr>
          <w:rFonts w:ascii="仿宋" w:eastAsia="仿宋" w:hAnsi="仿宋" w:cs="仿宋"/>
          <w:color w:val="000000" w:themeColor="text1"/>
          <w:szCs w:val="21"/>
        </w:rPr>
        <w:t>由步骤5构造，其中</w:t>
      </w:r>
      <m:oMath>
        <m:r>
          <w:rPr>
            <w:rFonts w:ascii="Cambria Math" w:eastAsia="仿宋" w:hAnsi="Cambria Math" w:cs="仿宋"/>
            <w:color w:val="000000" w:themeColor="text1"/>
            <w:szCs w:val="21"/>
          </w:rPr>
          <m:t>E</m:t>
        </m:r>
      </m:oMath>
      <w:r w:rsidR="002B6A81" w:rsidRPr="002B6A81">
        <w:rPr>
          <w:rFonts w:ascii="仿宋" w:eastAsia="仿宋" w:hAnsi="仿宋" w:cs="仿宋"/>
          <w:color w:val="000000" w:themeColor="text1"/>
          <w:szCs w:val="21"/>
        </w:rPr>
        <w:t>由步骤6构造。</w:t>
      </w:r>
    </w:p>
    <w:p w14:paraId="1FB8ADF7" w14:textId="0B509A0B" w:rsidR="002B6A81" w:rsidRPr="002B6A81" w:rsidRDefault="002B6A81" w:rsidP="002B6A81">
      <w:pPr>
        <w:ind w:left="312" w:firstLineChars="100" w:firstLine="210"/>
        <w:jc w:val="right"/>
        <w:rPr>
          <w:rFonts w:ascii="仿宋" w:eastAsia="仿宋" w:hAnsi="仿宋" w:cs="仿宋"/>
          <w:color w:val="000000" w:themeColor="text1"/>
          <w:szCs w:val="21"/>
        </w:rPr>
      </w:pPr>
      <m:oMath>
        <m:r>
          <w:rPr>
            <w:rFonts w:ascii="Cambria Math" w:eastAsia="仿宋" w:hAnsi="Cambria Math" w:cs="Cambria Math"/>
            <w:color w:val="000000" w:themeColor="text1"/>
            <w:szCs w:val="21"/>
          </w:rPr>
          <m:t>Q</m:t>
        </m:r>
        <m:r>
          <m:rPr>
            <m:sty m:val="p"/>
          </m:rPr>
          <w:rPr>
            <w:rFonts w:ascii="Cambria Math" w:eastAsia="仿宋" w:hAnsi="Cambria Math" w:cs="Cambria Math"/>
            <w:color w:val="000000" w:themeColor="text1"/>
            <w:szCs w:val="21"/>
          </w:rPr>
          <m:t>=M</m:t>
        </m:r>
        <m:r>
          <m:rPr>
            <m:sty m:val="p"/>
          </m:rPr>
          <w:rPr>
            <w:rFonts w:ascii="Cambria Math" w:eastAsia="仿宋" w:hAnsi="Cambria Math" w:cs="Cambria Math" w:hint="eastAsia"/>
            <w:color w:val="000000" w:themeColor="text1"/>
            <w:szCs w:val="21"/>
          </w:rPr>
          <m:t>×</m:t>
        </m:r>
        <m:r>
          <m:rPr>
            <m:sty m:val="p"/>
          </m:rPr>
          <w:rPr>
            <w:rFonts w:ascii="Cambria Math" w:eastAsia="仿宋" w:hAnsi="Cambria Math" w:cs="Cambria Math"/>
            <w:color w:val="000000" w:themeColor="text1"/>
            <w:szCs w:val="21"/>
          </w:rPr>
          <m:t>E=</m:t>
        </m:r>
        <m:d>
          <m:dPr>
            <m:begChr m:val="["/>
            <m:endChr m:val="]"/>
            <m:ctrlPr>
              <w:rPr>
                <w:rFonts w:ascii="Cambria Math" w:eastAsia="仿宋" w:hAnsi="Cambria Math" w:cs="仿宋"/>
                <w:color w:val="000000" w:themeColor="text1"/>
                <w:szCs w:val="21"/>
              </w:rPr>
            </m:ctrlPr>
          </m:dPr>
          <m:e>
            <m:m>
              <m:mPr>
                <m:mcs>
                  <m:mc>
                    <m:mcPr>
                      <m:count m:val="4"/>
                      <m:mcJc m:val="center"/>
                    </m:mcPr>
                  </m:mc>
                </m:mcs>
                <m:ctrlPr>
                  <w:rPr>
                    <w:rFonts w:ascii="Cambria Math" w:eastAsia="仿宋" w:hAnsi="Cambria Math" w:cs="仿宋"/>
                    <w:color w:val="000000" w:themeColor="text1"/>
                    <w:szCs w:val="21"/>
                  </w:rPr>
                </m:ctrlPr>
              </m:mPr>
              <m:mr>
                <m:e>
                  <m:sSub>
                    <m:sSubPr>
                      <m:ctrlPr>
                        <w:rPr>
                          <w:rFonts w:ascii="Cambria Math" w:eastAsia="仿宋" w:hAnsi="Cambria Math" w:cs="仿宋"/>
                          <w:color w:val="000000" w:themeColor="text1"/>
                          <w:szCs w:val="21"/>
                        </w:rPr>
                      </m:ctrlPr>
                    </m:sSubPr>
                    <m:e>
                      <m:r>
                        <w:rPr>
                          <w:rFonts w:ascii="Cambria Math" w:eastAsia="仿宋" w:hAnsi="Cambria Math" w:cs="仿宋" w:hint="eastAsia"/>
                          <w:color w:val="000000" w:themeColor="text1"/>
                          <w:szCs w:val="21"/>
                        </w:rPr>
                        <m:t>m</m:t>
                      </m:r>
                    </m:e>
                    <m:sub>
                      <m:r>
                        <m:rPr>
                          <m:sty m:val="p"/>
                        </m:rPr>
                        <w:rPr>
                          <w:rFonts w:ascii="Cambria Math" w:eastAsia="仿宋" w:hAnsi="Cambria Math" w:cs="仿宋"/>
                          <w:color w:val="000000" w:themeColor="text1"/>
                          <w:szCs w:val="21"/>
                        </w:rPr>
                        <m:t>11</m:t>
                      </m:r>
                    </m:sub>
                  </m:sSub>
                  <m:ctrlPr>
                    <w:rPr>
                      <w:rFonts w:ascii="Cambria Math" w:eastAsia="仿宋" w:hAnsi="Cambria Math" w:cs="Cambria Math"/>
                      <w:color w:val="000000" w:themeColor="text1"/>
                      <w:szCs w:val="21"/>
                    </w:rPr>
                  </m:ctrlPr>
                </m:e>
                <m:e>
                  <m:sSub>
                    <m:sSubPr>
                      <m:ctrlPr>
                        <w:rPr>
                          <w:rFonts w:ascii="Cambria Math" w:eastAsia="仿宋" w:hAnsi="Cambria Math" w:cs="仿宋"/>
                          <w:color w:val="000000" w:themeColor="text1"/>
                          <w:szCs w:val="21"/>
                        </w:rPr>
                      </m:ctrlPr>
                    </m:sSubPr>
                    <m:e>
                      <m:r>
                        <w:rPr>
                          <w:rFonts w:ascii="Cambria Math" w:eastAsia="仿宋" w:hAnsi="Cambria Math" w:cs="仿宋" w:hint="eastAsia"/>
                          <w:color w:val="000000" w:themeColor="text1"/>
                          <w:szCs w:val="21"/>
                        </w:rPr>
                        <m:t>m</m:t>
                      </m:r>
                    </m:e>
                    <m:sub>
                      <m:r>
                        <m:rPr>
                          <m:sty m:val="p"/>
                        </m:rPr>
                        <w:rPr>
                          <w:rFonts w:ascii="Cambria Math" w:eastAsia="仿宋" w:hAnsi="Cambria Math" w:cs="仿宋"/>
                          <w:color w:val="000000" w:themeColor="text1"/>
                          <w:szCs w:val="21"/>
                        </w:rPr>
                        <m:t>12</m:t>
                      </m:r>
                    </m:sub>
                  </m:sSub>
                </m:e>
                <m:e>
                  <m:sSub>
                    <m:sSubPr>
                      <m:ctrlPr>
                        <w:rPr>
                          <w:rFonts w:ascii="Cambria Math" w:eastAsia="仿宋" w:hAnsi="Cambria Math" w:cs="仿宋"/>
                          <w:color w:val="000000" w:themeColor="text1"/>
                          <w:szCs w:val="21"/>
                        </w:rPr>
                      </m:ctrlPr>
                    </m:sSubPr>
                    <m:e>
                      <m:r>
                        <w:rPr>
                          <w:rFonts w:ascii="Cambria Math" w:eastAsia="仿宋" w:hAnsi="Cambria Math" w:cs="仿宋" w:hint="eastAsia"/>
                          <w:color w:val="000000" w:themeColor="text1"/>
                          <w:szCs w:val="21"/>
                        </w:rPr>
                        <m:t>m</m:t>
                      </m:r>
                    </m:e>
                    <m:sub>
                      <m:r>
                        <m:rPr>
                          <m:sty m:val="p"/>
                        </m:rPr>
                        <w:rPr>
                          <w:rFonts w:ascii="Cambria Math" w:eastAsia="仿宋" w:hAnsi="Cambria Math" w:cs="仿宋"/>
                          <w:color w:val="000000" w:themeColor="text1"/>
                          <w:szCs w:val="21"/>
                        </w:rPr>
                        <m:t>11</m:t>
                      </m:r>
                    </m:sub>
                  </m:sSub>
                </m:e>
                <m:e>
                  <m:sSub>
                    <m:sSubPr>
                      <m:ctrlPr>
                        <w:rPr>
                          <w:rFonts w:ascii="Cambria Math" w:eastAsia="仿宋" w:hAnsi="Cambria Math" w:cs="仿宋"/>
                          <w:color w:val="000000" w:themeColor="text1"/>
                          <w:szCs w:val="21"/>
                        </w:rPr>
                      </m:ctrlPr>
                    </m:sSubPr>
                    <m:e>
                      <m:r>
                        <w:rPr>
                          <w:rFonts w:ascii="Cambria Math" w:eastAsia="仿宋" w:hAnsi="Cambria Math" w:cs="仿宋" w:hint="eastAsia"/>
                          <w:color w:val="000000" w:themeColor="text1"/>
                          <w:szCs w:val="21"/>
                        </w:rPr>
                        <m:t>m</m:t>
                      </m:r>
                    </m:e>
                    <m:sub>
                      <m:r>
                        <m:rPr>
                          <m:sty m:val="p"/>
                        </m:rPr>
                        <w:rPr>
                          <w:rFonts w:ascii="Cambria Math" w:eastAsia="仿宋" w:hAnsi="Cambria Math" w:cs="仿宋"/>
                          <w:color w:val="000000" w:themeColor="text1"/>
                          <w:szCs w:val="21"/>
                        </w:rPr>
                        <m:t>1</m:t>
                      </m:r>
                      <m:r>
                        <w:rPr>
                          <w:rFonts w:ascii="Cambria Math" w:eastAsia="仿宋" w:hAnsi="Cambria Math" w:cs="仿宋"/>
                          <w:color w:val="000000" w:themeColor="text1"/>
                          <w:szCs w:val="21"/>
                        </w:rPr>
                        <m:t>n</m:t>
                      </m:r>
                    </m:sub>
                  </m:sSub>
                </m:e>
              </m:mr>
              <m:mr>
                <m:e>
                  <m:sSub>
                    <m:sSubPr>
                      <m:ctrlPr>
                        <w:rPr>
                          <w:rFonts w:ascii="Cambria Math" w:eastAsia="仿宋" w:hAnsi="Cambria Math" w:cs="仿宋"/>
                          <w:color w:val="000000" w:themeColor="text1"/>
                          <w:szCs w:val="21"/>
                        </w:rPr>
                      </m:ctrlPr>
                    </m:sSubPr>
                    <m:e>
                      <m:r>
                        <w:rPr>
                          <w:rFonts w:ascii="Cambria Math" w:eastAsia="仿宋" w:hAnsi="Cambria Math" w:cs="仿宋" w:hint="eastAsia"/>
                          <w:color w:val="000000" w:themeColor="text1"/>
                          <w:szCs w:val="21"/>
                        </w:rPr>
                        <m:t>m</m:t>
                      </m:r>
                    </m:e>
                    <m:sub>
                      <m:r>
                        <m:rPr>
                          <m:sty m:val="p"/>
                        </m:rPr>
                        <w:rPr>
                          <w:rFonts w:ascii="Cambria Math" w:eastAsia="仿宋" w:hAnsi="Cambria Math" w:cs="仿宋"/>
                          <w:color w:val="000000" w:themeColor="text1"/>
                          <w:szCs w:val="21"/>
                        </w:rPr>
                        <m:t>21</m:t>
                      </m:r>
                    </m:sub>
                  </m:sSub>
                  <m:ctrlPr>
                    <w:rPr>
                      <w:rFonts w:ascii="Cambria Math" w:eastAsia="仿宋" w:hAnsi="Cambria Math" w:cs="Cambria Math"/>
                      <w:color w:val="000000" w:themeColor="text1"/>
                      <w:szCs w:val="21"/>
                    </w:rPr>
                  </m:ctrlPr>
                </m:e>
                <m:e>
                  <m:sSub>
                    <m:sSubPr>
                      <m:ctrlPr>
                        <w:rPr>
                          <w:rFonts w:ascii="Cambria Math" w:eastAsia="仿宋" w:hAnsi="Cambria Math" w:cs="仿宋"/>
                          <w:color w:val="000000" w:themeColor="text1"/>
                          <w:szCs w:val="21"/>
                        </w:rPr>
                      </m:ctrlPr>
                    </m:sSubPr>
                    <m:e>
                      <m:r>
                        <w:rPr>
                          <w:rFonts w:ascii="Cambria Math" w:eastAsia="仿宋" w:hAnsi="Cambria Math" w:cs="仿宋" w:hint="eastAsia"/>
                          <w:color w:val="000000" w:themeColor="text1"/>
                          <w:szCs w:val="21"/>
                        </w:rPr>
                        <m:t>m</m:t>
                      </m:r>
                    </m:e>
                    <m:sub>
                      <m:r>
                        <m:rPr>
                          <m:sty m:val="p"/>
                        </m:rPr>
                        <w:rPr>
                          <w:rFonts w:ascii="Cambria Math" w:eastAsia="仿宋" w:hAnsi="Cambria Math" w:cs="仿宋"/>
                          <w:color w:val="000000" w:themeColor="text1"/>
                          <w:szCs w:val="21"/>
                        </w:rPr>
                        <m:t>22</m:t>
                      </m:r>
                    </m:sub>
                  </m:sSub>
                </m:e>
                <m:e>
                  <m:r>
                    <m:rPr>
                      <m:sty m:val="p"/>
                    </m:rPr>
                    <w:rPr>
                      <w:rFonts w:ascii="Cambria Math" w:eastAsia="仿宋" w:hAnsi="Cambria Math" w:cs="仿宋"/>
                      <w:color w:val="000000" w:themeColor="text1"/>
                      <w:szCs w:val="21"/>
                    </w:rPr>
                    <m:t>⋯</m:t>
                  </m:r>
                </m:e>
                <m:e>
                  <m:sSub>
                    <m:sSubPr>
                      <m:ctrlPr>
                        <w:rPr>
                          <w:rFonts w:ascii="Cambria Math" w:eastAsia="仿宋" w:hAnsi="Cambria Math" w:cs="仿宋"/>
                          <w:color w:val="000000" w:themeColor="text1"/>
                          <w:szCs w:val="21"/>
                        </w:rPr>
                      </m:ctrlPr>
                    </m:sSubPr>
                    <m:e>
                      <m:r>
                        <w:rPr>
                          <w:rFonts w:ascii="Cambria Math" w:eastAsia="仿宋" w:hAnsi="Cambria Math" w:cs="仿宋" w:hint="eastAsia"/>
                          <w:color w:val="000000" w:themeColor="text1"/>
                          <w:szCs w:val="21"/>
                        </w:rPr>
                        <m:t>m</m:t>
                      </m:r>
                    </m:e>
                    <m:sub>
                      <m:r>
                        <m:rPr>
                          <m:sty m:val="p"/>
                        </m:rPr>
                        <w:rPr>
                          <w:rFonts w:ascii="Cambria Math" w:eastAsia="仿宋" w:hAnsi="Cambria Math" w:cs="仿宋"/>
                          <w:color w:val="000000" w:themeColor="text1"/>
                          <w:szCs w:val="21"/>
                        </w:rPr>
                        <m:t>2</m:t>
                      </m:r>
                      <m:r>
                        <w:rPr>
                          <w:rFonts w:ascii="Cambria Math" w:eastAsia="仿宋" w:hAnsi="Cambria Math" w:cs="仿宋"/>
                          <w:color w:val="000000" w:themeColor="text1"/>
                          <w:szCs w:val="21"/>
                        </w:rPr>
                        <m:t>n</m:t>
                      </m:r>
                    </m:sub>
                  </m:sSub>
                </m:e>
              </m:mr>
              <m:mr>
                <m:e>
                  <m:r>
                    <m:rPr>
                      <m:sty m:val="p"/>
                    </m:rPr>
                    <w:rPr>
                      <w:rFonts w:ascii="Cambria Math" w:eastAsia="仿宋" w:hAnsi="Cambria Math" w:cs="仿宋"/>
                      <w:color w:val="000000" w:themeColor="text1"/>
                      <w:szCs w:val="21"/>
                    </w:rPr>
                    <m:t>⋮</m:t>
                  </m:r>
                  <m:ctrlPr>
                    <w:rPr>
                      <w:rFonts w:ascii="Cambria Math" w:eastAsia="仿宋" w:hAnsi="Cambria Math" w:cs="Cambria Math"/>
                      <w:color w:val="000000" w:themeColor="text1"/>
                      <w:szCs w:val="21"/>
                    </w:rPr>
                  </m:ctrlPr>
                </m:e>
                <m:e>
                  <m:r>
                    <m:rPr>
                      <m:sty m:val="p"/>
                    </m:rPr>
                    <w:rPr>
                      <w:rFonts w:ascii="Cambria Math" w:eastAsia="仿宋" w:hAnsi="Cambria Math" w:cs="仿宋"/>
                      <w:color w:val="000000" w:themeColor="text1"/>
                      <w:szCs w:val="21"/>
                    </w:rPr>
                    <m:t>⋮</m:t>
                  </m:r>
                  <m:ctrlPr>
                    <w:rPr>
                      <w:rFonts w:ascii="Cambria Math" w:eastAsia="仿宋" w:hAnsi="Cambria Math" w:cs="Cambria Math"/>
                      <w:color w:val="000000" w:themeColor="text1"/>
                      <w:szCs w:val="21"/>
                    </w:rPr>
                  </m:ctrlPr>
                </m:e>
                <m:e>
                  <m:r>
                    <m:rPr>
                      <m:sty m:val="p"/>
                    </m:rPr>
                    <w:rPr>
                      <w:rFonts w:ascii="Cambria Math" w:eastAsia="仿宋" w:hAnsi="Cambria Math" w:cs="仿宋"/>
                      <w:color w:val="000000" w:themeColor="text1"/>
                      <w:szCs w:val="21"/>
                    </w:rPr>
                    <m:t>⋮</m:t>
                  </m:r>
                  <m:ctrlPr>
                    <w:rPr>
                      <w:rFonts w:ascii="Cambria Math" w:eastAsia="仿宋" w:hAnsi="Cambria Math" w:cs="Cambria Math"/>
                      <w:color w:val="000000" w:themeColor="text1"/>
                      <w:szCs w:val="21"/>
                    </w:rPr>
                  </m:ctrlPr>
                </m:e>
                <m:e>
                  <m:r>
                    <m:rPr>
                      <m:sty m:val="p"/>
                    </m:rPr>
                    <w:rPr>
                      <w:rFonts w:ascii="Cambria Math" w:eastAsia="仿宋" w:hAnsi="Cambria Math" w:cs="仿宋"/>
                      <w:color w:val="000000" w:themeColor="text1"/>
                      <w:szCs w:val="21"/>
                    </w:rPr>
                    <m:t>⋮</m:t>
                  </m:r>
                  <m:ctrlPr>
                    <w:rPr>
                      <w:rFonts w:ascii="Cambria Math" w:eastAsia="仿宋" w:hAnsi="Cambria Math" w:cs="Cambria Math"/>
                      <w:color w:val="000000" w:themeColor="text1"/>
                      <w:szCs w:val="21"/>
                    </w:rPr>
                  </m:ctrlPr>
                </m:e>
              </m:mr>
              <m:mr>
                <m:e>
                  <m:sSub>
                    <m:sSubPr>
                      <m:ctrlPr>
                        <w:rPr>
                          <w:rFonts w:ascii="Cambria Math" w:eastAsia="仿宋" w:hAnsi="Cambria Math" w:cs="仿宋"/>
                          <w:color w:val="000000" w:themeColor="text1"/>
                          <w:szCs w:val="21"/>
                        </w:rPr>
                      </m:ctrlPr>
                    </m:sSubPr>
                    <m:e>
                      <m:r>
                        <w:rPr>
                          <w:rFonts w:ascii="Cambria Math" w:eastAsia="仿宋" w:hAnsi="Cambria Math" w:cs="仿宋" w:hint="eastAsia"/>
                          <w:color w:val="000000" w:themeColor="text1"/>
                          <w:szCs w:val="21"/>
                        </w:rPr>
                        <m:t>m</m:t>
                      </m:r>
                    </m:e>
                    <m:sub>
                      <m:r>
                        <w:rPr>
                          <w:rFonts w:ascii="Cambria Math" w:eastAsia="仿宋" w:hAnsi="Cambria Math" w:cs="仿宋"/>
                          <w:color w:val="000000" w:themeColor="text1"/>
                          <w:szCs w:val="21"/>
                        </w:rPr>
                        <m:t>n</m:t>
                      </m:r>
                      <m:r>
                        <m:rPr>
                          <m:sty m:val="p"/>
                        </m:rPr>
                        <w:rPr>
                          <w:rFonts w:ascii="Cambria Math" w:eastAsia="仿宋" w:hAnsi="Cambria Math" w:cs="仿宋"/>
                          <w:color w:val="000000" w:themeColor="text1"/>
                          <w:szCs w:val="21"/>
                        </w:rPr>
                        <m:t>1</m:t>
                      </m:r>
                    </m:sub>
                  </m:sSub>
                  <m:ctrlPr>
                    <w:rPr>
                      <w:rFonts w:ascii="Cambria Math" w:eastAsia="仿宋" w:hAnsi="Cambria Math" w:cs="Cambria Math"/>
                      <w:color w:val="000000" w:themeColor="text1"/>
                      <w:szCs w:val="21"/>
                    </w:rPr>
                  </m:ctrlPr>
                </m:e>
                <m:e>
                  <m:sSub>
                    <m:sSubPr>
                      <m:ctrlPr>
                        <w:rPr>
                          <w:rFonts w:ascii="Cambria Math" w:eastAsia="仿宋" w:hAnsi="Cambria Math" w:cs="仿宋"/>
                          <w:color w:val="000000" w:themeColor="text1"/>
                          <w:szCs w:val="21"/>
                        </w:rPr>
                      </m:ctrlPr>
                    </m:sSubPr>
                    <m:e>
                      <m:r>
                        <w:rPr>
                          <w:rFonts w:ascii="Cambria Math" w:eastAsia="仿宋" w:hAnsi="Cambria Math" w:cs="仿宋" w:hint="eastAsia"/>
                          <w:color w:val="000000" w:themeColor="text1"/>
                          <w:szCs w:val="21"/>
                        </w:rPr>
                        <m:t>m</m:t>
                      </m:r>
                    </m:e>
                    <m:sub>
                      <m:r>
                        <w:rPr>
                          <w:rFonts w:ascii="Cambria Math" w:eastAsia="仿宋" w:hAnsi="Cambria Math" w:cs="仿宋"/>
                          <w:color w:val="000000" w:themeColor="text1"/>
                          <w:szCs w:val="21"/>
                        </w:rPr>
                        <m:t>n</m:t>
                      </m:r>
                      <m:r>
                        <m:rPr>
                          <m:sty m:val="p"/>
                        </m:rPr>
                        <w:rPr>
                          <w:rFonts w:ascii="Cambria Math" w:eastAsia="仿宋" w:hAnsi="Cambria Math" w:cs="仿宋"/>
                          <w:color w:val="000000" w:themeColor="text1"/>
                          <w:szCs w:val="21"/>
                        </w:rPr>
                        <m:t>2</m:t>
                      </m:r>
                    </m:sub>
                  </m:sSub>
                </m:e>
                <m:e>
                  <m:r>
                    <m:rPr>
                      <m:sty m:val="p"/>
                    </m:rPr>
                    <w:rPr>
                      <w:rFonts w:ascii="Cambria Math" w:eastAsia="仿宋" w:hAnsi="Cambria Math" w:cs="仿宋"/>
                      <w:color w:val="000000" w:themeColor="text1"/>
                      <w:szCs w:val="21"/>
                    </w:rPr>
                    <m:t>⋯</m:t>
                  </m:r>
                </m:e>
                <m:e>
                  <m:sSub>
                    <m:sSubPr>
                      <m:ctrlPr>
                        <w:rPr>
                          <w:rFonts w:ascii="Cambria Math" w:eastAsia="仿宋" w:hAnsi="Cambria Math" w:cs="仿宋"/>
                          <w:color w:val="000000" w:themeColor="text1"/>
                          <w:szCs w:val="21"/>
                        </w:rPr>
                      </m:ctrlPr>
                    </m:sSubPr>
                    <m:e>
                      <m:r>
                        <w:rPr>
                          <w:rFonts w:ascii="Cambria Math" w:eastAsia="仿宋" w:hAnsi="Cambria Math" w:cs="仿宋" w:hint="eastAsia"/>
                          <w:color w:val="000000" w:themeColor="text1"/>
                          <w:szCs w:val="21"/>
                        </w:rPr>
                        <m:t>m</m:t>
                      </m:r>
                    </m:e>
                    <m:sub>
                      <m:r>
                        <w:rPr>
                          <w:rFonts w:ascii="Cambria Math" w:eastAsia="仿宋" w:hAnsi="Cambria Math" w:cs="仿宋"/>
                          <w:color w:val="000000" w:themeColor="text1"/>
                          <w:szCs w:val="21"/>
                        </w:rPr>
                        <m:t>nn</m:t>
                      </m:r>
                    </m:sub>
                  </m:sSub>
                </m:e>
              </m:mr>
            </m:m>
          </m:e>
        </m:d>
        <m:r>
          <m:rPr>
            <m:sty m:val="p"/>
          </m:rPr>
          <w:rPr>
            <w:rFonts w:ascii="Cambria Math" w:eastAsia="仿宋" w:hAnsi="Cambria Math" w:cs="Cambria Math" w:hint="eastAsia"/>
            <w:color w:val="000000" w:themeColor="text1"/>
            <w:szCs w:val="21"/>
          </w:rPr>
          <m:t>×</m:t>
        </m:r>
        <m:d>
          <m:dPr>
            <m:begChr m:val="["/>
            <m:endChr m:val="]"/>
            <m:ctrlPr>
              <w:rPr>
                <w:rFonts w:ascii="Cambria Math" w:eastAsia="仿宋" w:hAnsi="Cambria Math" w:cs="仿宋"/>
                <w:color w:val="000000" w:themeColor="text1"/>
                <w:szCs w:val="21"/>
              </w:rPr>
            </m:ctrlPr>
          </m:dPr>
          <m:e>
            <m:m>
              <m:mPr>
                <m:mcs>
                  <m:mc>
                    <m:mcPr>
                      <m:count m:val="4"/>
                      <m:mcJc m:val="center"/>
                    </m:mcPr>
                  </m:mc>
                </m:mcs>
                <m:ctrlPr>
                  <w:rPr>
                    <w:rFonts w:ascii="Cambria Math" w:eastAsia="仿宋" w:hAnsi="Cambria Math" w:cs="仿宋"/>
                    <w:color w:val="000000" w:themeColor="text1"/>
                    <w:szCs w:val="21"/>
                  </w:rPr>
                </m:ctrlPr>
              </m:mPr>
              <m:mr>
                <m:e>
                  <m:r>
                    <m:rPr>
                      <m:sty m:val="p"/>
                    </m:rPr>
                    <w:rPr>
                      <w:rFonts w:ascii="Cambria Math" w:eastAsia="仿宋" w:hAnsi="Cambria Math" w:cs="仿宋"/>
                      <w:color w:val="000000" w:themeColor="text1"/>
                      <w:szCs w:val="21"/>
                    </w:rPr>
                    <m:t>1</m:t>
                  </m:r>
                  <m:ctrlPr>
                    <w:rPr>
                      <w:rFonts w:ascii="Cambria Math" w:eastAsia="仿宋" w:hAnsi="Cambria Math" w:cs="Cambria Math"/>
                      <w:color w:val="000000" w:themeColor="text1"/>
                      <w:szCs w:val="21"/>
                    </w:rPr>
                  </m:ctrlPr>
                </m:e>
                <m:e>
                  <m:r>
                    <m:rPr>
                      <m:sty m:val="p"/>
                    </m:rPr>
                    <w:rPr>
                      <w:rFonts w:ascii="Cambria Math" w:eastAsia="仿宋" w:hAnsi="Cambria Math" w:cs="仿宋"/>
                      <w:color w:val="000000" w:themeColor="text1"/>
                      <w:szCs w:val="21"/>
                    </w:rPr>
                    <m:t>1-</m:t>
                  </m:r>
                  <m:f>
                    <m:fPr>
                      <m:ctrlPr>
                        <w:rPr>
                          <w:rFonts w:ascii="Cambria Math" w:eastAsia="仿宋" w:hAnsi="Cambria Math" w:cs="仿宋"/>
                          <w:color w:val="000000" w:themeColor="text1"/>
                          <w:szCs w:val="21"/>
                        </w:rPr>
                      </m:ctrlPr>
                    </m:fPr>
                    <m:num>
                      <m:sSub>
                        <m:sSubPr>
                          <m:ctrlPr>
                            <w:rPr>
                              <w:rFonts w:ascii="Cambria Math" w:eastAsia="仿宋" w:hAnsi="Cambria Math" w:cs="仿宋"/>
                              <w:color w:val="000000" w:themeColor="text1"/>
                              <w:szCs w:val="21"/>
                            </w:rPr>
                          </m:ctrlPr>
                        </m:sSubPr>
                        <m:e>
                          <m:r>
                            <w:rPr>
                              <w:rFonts w:ascii="Cambria Math" w:eastAsia="仿宋" w:hAnsi="Cambria Math" w:cs="仿宋" w:hint="eastAsia"/>
                              <w:color w:val="000000" w:themeColor="text1"/>
                              <w:szCs w:val="21"/>
                            </w:rPr>
                            <m:t>u</m:t>
                          </m:r>
                        </m:e>
                        <m:sub>
                          <m:r>
                            <m:rPr>
                              <m:sty m:val="p"/>
                            </m:rPr>
                            <w:rPr>
                              <w:rFonts w:ascii="Cambria Math" w:eastAsia="仿宋" w:hAnsi="Cambria Math" w:cs="仿宋"/>
                              <w:color w:val="000000" w:themeColor="text1"/>
                              <w:szCs w:val="21"/>
                            </w:rPr>
                            <m:t>12</m:t>
                          </m:r>
                        </m:sub>
                      </m:sSub>
                      <m:r>
                        <m:rPr>
                          <m:sty m:val="p"/>
                        </m:rPr>
                        <w:rPr>
                          <w:rFonts w:ascii="Cambria Math" w:eastAsia="仿宋" w:hAnsi="Cambria Math" w:cs="仿宋"/>
                          <w:color w:val="000000" w:themeColor="text1"/>
                          <w:szCs w:val="21"/>
                        </w:rPr>
                        <m:t>-</m:t>
                      </m:r>
                      <m:sSub>
                        <m:sSubPr>
                          <m:ctrlPr>
                            <w:rPr>
                              <w:rFonts w:ascii="Cambria Math" w:eastAsia="仿宋" w:hAnsi="Cambria Math" w:cs="仿宋"/>
                              <w:color w:val="000000" w:themeColor="text1"/>
                              <w:szCs w:val="21"/>
                            </w:rPr>
                          </m:ctrlPr>
                        </m:sSubPr>
                        <m:e>
                          <m:r>
                            <w:rPr>
                              <w:rFonts w:ascii="Cambria Math" w:eastAsia="仿宋" w:hAnsi="Cambria Math" w:cs="仿宋"/>
                              <w:color w:val="000000" w:themeColor="text1"/>
                              <w:szCs w:val="21"/>
                            </w:rPr>
                            <m:t>l</m:t>
                          </m:r>
                        </m:e>
                        <m:sub>
                          <m:r>
                            <m:rPr>
                              <m:sty m:val="p"/>
                            </m:rPr>
                            <w:rPr>
                              <w:rFonts w:ascii="Cambria Math" w:eastAsia="仿宋" w:hAnsi="Cambria Math" w:cs="仿宋"/>
                              <w:color w:val="000000" w:themeColor="text1"/>
                              <w:szCs w:val="21"/>
                            </w:rPr>
                            <m:t>12</m:t>
                          </m:r>
                        </m:sub>
                      </m:sSub>
                    </m:num>
                    <m:den>
                      <m:r>
                        <m:rPr>
                          <m:sty m:val="p"/>
                        </m:rPr>
                        <w:rPr>
                          <w:rFonts w:ascii="Cambria Math" w:eastAsia="仿宋" w:hAnsi="Cambria Math" w:cs="仿宋"/>
                          <w:color w:val="000000" w:themeColor="text1"/>
                          <w:szCs w:val="21"/>
                        </w:rPr>
                        <m:t>2</m:t>
                      </m:r>
                      <m:sSub>
                        <m:sSubPr>
                          <m:ctrlPr>
                            <w:rPr>
                              <w:rFonts w:ascii="Cambria Math" w:eastAsia="仿宋" w:hAnsi="Cambria Math" w:cs="仿宋"/>
                              <w:color w:val="000000" w:themeColor="text1"/>
                              <w:szCs w:val="21"/>
                            </w:rPr>
                          </m:ctrlPr>
                        </m:sSubPr>
                        <m:e>
                          <m:r>
                            <w:rPr>
                              <w:rFonts w:ascii="Cambria Math" w:eastAsia="仿宋" w:hAnsi="Cambria Math" w:cs="仿宋"/>
                              <w:color w:val="000000" w:themeColor="text1"/>
                              <w:szCs w:val="21"/>
                            </w:rPr>
                            <m:t>m</m:t>
                          </m:r>
                        </m:e>
                        <m:sub>
                          <m:r>
                            <m:rPr>
                              <m:sty m:val="p"/>
                            </m:rPr>
                            <w:rPr>
                              <w:rFonts w:ascii="Cambria Math" w:eastAsia="仿宋" w:hAnsi="Cambria Math" w:cs="仿宋"/>
                              <w:color w:val="000000" w:themeColor="text1"/>
                              <w:szCs w:val="21"/>
                            </w:rPr>
                            <m:t>12</m:t>
                          </m:r>
                        </m:sub>
                      </m:sSub>
                    </m:den>
                  </m:f>
                </m:e>
                <m:e>
                  <m:r>
                    <m:rPr>
                      <m:sty m:val="p"/>
                    </m:rPr>
                    <w:rPr>
                      <w:rFonts w:ascii="Cambria Math" w:eastAsia="仿宋" w:hAnsi="Cambria Math" w:cs="仿宋"/>
                      <w:color w:val="000000" w:themeColor="text1"/>
                      <w:szCs w:val="21"/>
                    </w:rPr>
                    <m:t>⋯</m:t>
                  </m:r>
                </m:e>
                <m:e>
                  <m:r>
                    <m:rPr>
                      <m:sty m:val="p"/>
                    </m:rPr>
                    <w:rPr>
                      <w:rFonts w:ascii="Cambria Math" w:eastAsia="仿宋" w:hAnsi="Cambria Math" w:cs="仿宋"/>
                      <w:color w:val="000000" w:themeColor="text1"/>
                      <w:szCs w:val="21"/>
                    </w:rPr>
                    <m:t>1-</m:t>
                  </m:r>
                  <m:f>
                    <m:fPr>
                      <m:ctrlPr>
                        <w:rPr>
                          <w:rFonts w:ascii="Cambria Math" w:eastAsia="仿宋" w:hAnsi="Cambria Math" w:cs="仿宋"/>
                          <w:color w:val="000000" w:themeColor="text1"/>
                          <w:szCs w:val="21"/>
                        </w:rPr>
                      </m:ctrlPr>
                    </m:fPr>
                    <m:num>
                      <m:sSub>
                        <m:sSubPr>
                          <m:ctrlPr>
                            <w:rPr>
                              <w:rFonts w:ascii="Cambria Math" w:eastAsia="仿宋" w:hAnsi="Cambria Math" w:cs="仿宋"/>
                              <w:color w:val="000000" w:themeColor="text1"/>
                              <w:szCs w:val="21"/>
                            </w:rPr>
                          </m:ctrlPr>
                        </m:sSubPr>
                        <m:e>
                          <m:r>
                            <w:rPr>
                              <w:rFonts w:ascii="Cambria Math" w:eastAsia="仿宋" w:hAnsi="Cambria Math" w:cs="仿宋" w:hint="eastAsia"/>
                              <w:color w:val="000000" w:themeColor="text1"/>
                              <w:szCs w:val="21"/>
                            </w:rPr>
                            <m:t>u</m:t>
                          </m:r>
                        </m:e>
                        <m:sub>
                          <m:r>
                            <m:rPr>
                              <m:sty m:val="p"/>
                            </m:rPr>
                            <w:rPr>
                              <w:rFonts w:ascii="Cambria Math" w:eastAsia="仿宋" w:hAnsi="Cambria Math" w:cs="仿宋"/>
                              <w:color w:val="000000" w:themeColor="text1"/>
                              <w:szCs w:val="21"/>
                            </w:rPr>
                            <m:t>1</m:t>
                          </m:r>
                          <m:r>
                            <w:rPr>
                              <w:rFonts w:ascii="Cambria Math" w:eastAsia="仿宋" w:hAnsi="Cambria Math" w:cs="仿宋"/>
                              <w:color w:val="000000" w:themeColor="text1"/>
                              <w:szCs w:val="21"/>
                            </w:rPr>
                            <m:t>n</m:t>
                          </m:r>
                        </m:sub>
                      </m:sSub>
                      <m:r>
                        <m:rPr>
                          <m:sty m:val="p"/>
                        </m:rPr>
                        <w:rPr>
                          <w:rFonts w:ascii="Cambria Math" w:eastAsia="仿宋" w:hAnsi="Cambria Math" w:cs="仿宋"/>
                          <w:color w:val="000000" w:themeColor="text1"/>
                          <w:szCs w:val="21"/>
                        </w:rPr>
                        <m:t>-</m:t>
                      </m:r>
                      <m:sSub>
                        <m:sSubPr>
                          <m:ctrlPr>
                            <w:rPr>
                              <w:rFonts w:ascii="Cambria Math" w:eastAsia="仿宋" w:hAnsi="Cambria Math" w:cs="仿宋"/>
                              <w:color w:val="000000" w:themeColor="text1"/>
                              <w:szCs w:val="21"/>
                            </w:rPr>
                          </m:ctrlPr>
                        </m:sSubPr>
                        <m:e>
                          <m:r>
                            <w:rPr>
                              <w:rFonts w:ascii="Cambria Math" w:eastAsia="仿宋" w:hAnsi="Cambria Math" w:cs="仿宋"/>
                              <w:color w:val="000000" w:themeColor="text1"/>
                              <w:szCs w:val="21"/>
                            </w:rPr>
                            <m:t>l</m:t>
                          </m:r>
                        </m:e>
                        <m:sub>
                          <m:r>
                            <m:rPr>
                              <m:sty m:val="p"/>
                            </m:rPr>
                            <w:rPr>
                              <w:rFonts w:ascii="Cambria Math" w:eastAsia="仿宋" w:hAnsi="Cambria Math" w:cs="仿宋"/>
                              <w:color w:val="000000" w:themeColor="text1"/>
                              <w:szCs w:val="21"/>
                            </w:rPr>
                            <m:t>1</m:t>
                          </m:r>
                          <m:r>
                            <w:rPr>
                              <w:rFonts w:ascii="Cambria Math" w:eastAsia="仿宋" w:hAnsi="Cambria Math" w:cs="仿宋"/>
                              <w:color w:val="000000" w:themeColor="text1"/>
                              <w:szCs w:val="21"/>
                            </w:rPr>
                            <m:t>n</m:t>
                          </m:r>
                        </m:sub>
                      </m:sSub>
                    </m:num>
                    <m:den>
                      <m:r>
                        <m:rPr>
                          <m:sty m:val="p"/>
                        </m:rPr>
                        <w:rPr>
                          <w:rFonts w:ascii="Cambria Math" w:eastAsia="仿宋" w:hAnsi="Cambria Math" w:cs="仿宋"/>
                          <w:color w:val="000000" w:themeColor="text1"/>
                          <w:szCs w:val="21"/>
                        </w:rPr>
                        <m:t>2</m:t>
                      </m:r>
                      <m:sSub>
                        <m:sSubPr>
                          <m:ctrlPr>
                            <w:rPr>
                              <w:rFonts w:ascii="Cambria Math" w:eastAsia="仿宋" w:hAnsi="Cambria Math" w:cs="仿宋"/>
                              <w:color w:val="000000" w:themeColor="text1"/>
                              <w:szCs w:val="21"/>
                            </w:rPr>
                          </m:ctrlPr>
                        </m:sSubPr>
                        <m:e>
                          <m:r>
                            <w:rPr>
                              <w:rFonts w:ascii="Cambria Math" w:eastAsia="仿宋" w:hAnsi="Cambria Math" w:cs="仿宋"/>
                              <w:color w:val="000000" w:themeColor="text1"/>
                              <w:szCs w:val="21"/>
                            </w:rPr>
                            <m:t>m</m:t>
                          </m:r>
                        </m:e>
                        <m:sub>
                          <m:r>
                            <m:rPr>
                              <m:sty m:val="p"/>
                            </m:rPr>
                            <w:rPr>
                              <w:rFonts w:ascii="Cambria Math" w:eastAsia="仿宋" w:hAnsi="Cambria Math" w:cs="仿宋"/>
                              <w:color w:val="000000" w:themeColor="text1"/>
                              <w:szCs w:val="21"/>
                            </w:rPr>
                            <m:t>1</m:t>
                          </m:r>
                          <m:r>
                            <w:rPr>
                              <w:rFonts w:ascii="Cambria Math" w:eastAsia="仿宋" w:hAnsi="Cambria Math" w:cs="仿宋"/>
                              <w:color w:val="000000" w:themeColor="text1"/>
                              <w:szCs w:val="21"/>
                            </w:rPr>
                            <m:t>n</m:t>
                          </m:r>
                        </m:sub>
                      </m:sSub>
                    </m:den>
                  </m:f>
                </m:e>
              </m:mr>
              <m:mr>
                <m:e>
                  <m:r>
                    <m:rPr>
                      <m:sty m:val="p"/>
                    </m:rPr>
                    <w:rPr>
                      <w:rFonts w:ascii="Cambria Math" w:eastAsia="仿宋" w:hAnsi="Cambria Math" w:cs="仿宋"/>
                      <w:color w:val="000000" w:themeColor="text1"/>
                      <w:szCs w:val="21"/>
                    </w:rPr>
                    <m:t>1-</m:t>
                  </m:r>
                  <m:f>
                    <m:fPr>
                      <m:ctrlPr>
                        <w:rPr>
                          <w:rFonts w:ascii="Cambria Math" w:eastAsia="仿宋" w:hAnsi="Cambria Math" w:cs="仿宋"/>
                          <w:color w:val="000000" w:themeColor="text1"/>
                          <w:szCs w:val="21"/>
                        </w:rPr>
                      </m:ctrlPr>
                    </m:fPr>
                    <m:num>
                      <m:sSub>
                        <m:sSubPr>
                          <m:ctrlPr>
                            <w:rPr>
                              <w:rFonts w:ascii="Cambria Math" w:eastAsia="仿宋" w:hAnsi="Cambria Math" w:cs="仿宋"/>
                              <w:color w:val="000000" w:themeColor="text1"/>
                              <w:szCs w:val="21"/>
                            </w:rPr>
                          </m:ctrlPr>
                        </m:sSubPr>
                        <m:e>
                          <m:r>
                            <w:rPr>
                              <w:rFonts w:ascii="Cambria Math" w:eastAsia="仿宋" w:hAnsi="Cambria Math" w:cs="仿宋" w:hint="eastAsia"/>
                              <w:color w:val="000000" w:themeColor="text1"/>
                              <w:szCs w:val="21"/>
                            </w:rPr>
                            <m:t>u</m:t>
                          </m:r>
                        </m:e>
                        <m:sub>
                          <m:r>
                            <m:rPr>
                              <m:sty m:val="p"/>
                            </m:rPr>
                            <w:rPr>
                              <w:rFonts w:ascii="Cambria Math" w:eastAsia="仿宋" w:hAnsi="Cambria Math" w:cs="仿宋"/>
                              <w:color w:val="000000" w:themeColor="text1"/>
                              <w:szCs w:val="21"/>
                            </w:rPr>
                            <m:t>21</m:t>
                          </m:r>
                        </m:sub>
                      </m:sSub>
                      <m:r>
                        <m:rPr>
                          <m:sty m:val="p"/>
                        </m:rPr>
                        <w:rPr>
                          <w:rFonts w:ascii="Cambria Math" w:eastAsia="仿宋" w:hAnsi="Cambria Math" w:cs="仿宋"/>
                          <w:color w:val="000000" w:themeColor="text1"/>
                          <w:szCs w:val="21"/>
                        </w:rPr>
                        <m:t>-</m:t>
                      </m:r>
                      <m:sSub>
                        <m:sSubPr>
                          <m:ctrlPr>
                            <w:rPr>
                              <w:rFonts w:ascii="Cambria Math" w:eastAsia="仿宋" w:hAnsi="Cambria Math" w:cs="仿宋"/>
                              <w:color w:val="000000" w:themeColor="text1"/>
                              <w:szCs w:val="21"/>
                            </w:rPr>
                          </m:ctrlPr>
                        </m:sSubPr>
                        <m:e>
                          <m:r>
                            <w:rPr>
                              <w:rFonts w:ascii="Cambria Math" w:eastAsia="仿宋" w:hAnsi="Cambria Math" w:cs="仿宋"/>
                              <w:color w:val="000000" w:themeColor="text1"/>
                              <w:szCs w:val="21"/>
                            </w:rPr>
                            <m:t>l</m:t>
                          </m:r>
                        </m:e>
                        <m:sub>
                          <m:r>
                            <m:rPr>
                              <m:sty m:val="p"/>
                            </m:rPr>
                            <w:rPr>
                              <w:rFonts w:ascii="Cambria Math" w:eastAsia="仿宋" w:hAnsi="Cambria Math" w:cs="仿宋"/>
                              <w:color w:val="000000" w:themeColor="text1"/>
                              <w:szCs w:val="21"/>
                            </w:rPr>
                            <m:t>21</m:t>
                          </m:r>
                        </m:sub>
                      </m:sSub>
                    </m:num>
                    <m:den>
                      <m:r>
                        <m:rPr>
                          <m:sty m:val="p"/>
                        </m:rPr>
                        <w:rPr>
                          <w:rFonts w:ascii="Cambria Math" w:eastAsia="仿宋" w:hAnsi="Cambria Math" w:cs="仿宋"/>
                          <w:color w:val="000000" w:themeColor="text1"/>
                          <w:szCs w:val="21"/>
                        </w:rPr>
                        <m:t>2</m:t>
                      </m:r>
                      <m:sSub>
                        <m:sSubPr>
                          <m:ctrlPr>
                            <w:rPr>
                              <w:rFonts w:ascii="Cambria Math" w:eastAsia="仿宋" w:hAnsi="Cambria Math" w:cs="仿宋"/>
                              <w:color w:val="000000" w:themeColor="text1"/>
                              <w:szCs w:val="21"/>
                            </w:rPr>
                          </m:ctrlPr>
                        </m:sSubPr>
                        <m:e>
                          <m:r>
                            <w:rPr>
                              <w:rFonts w:ascii="Cambria Math" w:eastAsia="仿宋" w:hAnsi="Cambria Math" w:cs="仿宋"/>
                              <w:color w:val="000000" w:themeColor="text1"/>
                              <w:szCs w:val="21"/>
                            </w:rPr>
                            <m:t>m</m:t>
                          </m:r>
                        </m:e>
                        <m:sub>
                          <m:r>
                            <m:rPr>
                              <m:sty m:val="p"/>
                            </m:rPr>
                            <w:rPr>
                              <w:rFonts w:ascii="Cambria Math" w:eastAsia="仿宋" w:hAnsi="Cambria Math" w:cs="仿宋"/>
                              <w:color w:val="000000" w:themeColor="text1"/>
                              <w:szCs w:val="21"/>
                            </w:rPr>
                            <m:t>21</m:t>
                          </m:r>
                        </m:sub>
                      </m:sSub>
                    </m:den>
                  </m:f>
                  <m:ctrlPr>
                    <w:rPr>
                      <w:rFonts w:ascii="Cambria Math" w:eastAsia="仿宋" w:hAnsi="Cambria Math" w:cs="Cambria Math"/>
                      <w:color w:val="000000" w:themeColor="text1"/>
                      <w:szCs w:val="21"/>
                    </w:rPr>
                  </m:ctrlPr>
                </m:e>
                <m:e>
                  <m:r>
                    <m:rPr>
                      <m:sty m:val="p"/>
                    </m:rPr>
                    <w:rPr>
                      <w:rFonts w:ascii="Cambria Math" w:eastAsia="仿宋" w:hAnsi="Cambria Math" w:cs="Cambria Math"/>
                      <w:color w:val="000000" w:themeColor="text1"/>
                      <w:szCs w:val="21"/>
                    </w:rPr>
                    <m:t>1</m:t>
                  </m:r>
                </m:e>
                <m:e>
                  <m:r>
                    <m:rPr>
                      <m:sty m:val="p"/>
                    </m:rPr>
                    <w:rPr>
                      <w:rFonts w:ascii="Cambria Math" w:eastAsia="仿宋" w:hAnsi="Cambria Math" w:cs="仿宋"/>
                      <w:color w:val="000000" w:themeColor="text1"/>
                      <w:szCs w:val="21"/>
                    </w:rPr>
                    <m:t>⋯</m:t>
                  </m:r>
                </m:e>
                <m:e>
                  <m:r>
                    <m:rPr>
                      <m:sty m:val="p"/>
                    </m:rPr>
                    <w:rPr>
                      <w:rFonts w:ascii="Cambria Math" w:eastAsia="仿宋" w:hAnsi="Cambria Math" w:cs="仿宋"/>
                      <w:color w:val="000000" w:themeColor="text1"/>
                      <w:szCs w:val="21"/>
                    </w:rPr>
                    <m:t>1-</m:t>
                  </m:r>
                  <m:f>
                    <m:fPr>
                      <m:ctrlPr>
                        <w:rPr>
                          <w:rFonts w:ascii="Cambria Math" w:eastAsia="仿宋" w:hAnsi="Cambria Math" w:cs="仿宋"/>
                          <w:color w:val="000000" w:themeColor="text1"/>
                          <w:szCs w:val="21"/>
                        </w:rPr>
                      </m:ctrlPr>
                    </m:fPr>
                    <m:num>
                      <m:sSub>
                        <m:sSubPr>
                          <m:ctrlPr>
                            <w:rPr>
                              <w:rFonts w:ascii="Cambria Math" w:eastAsia="仿宋" w:hAnsi="Cambria Math" w:cs="仿宋"/>
                              <w:color w:val="000000" w:themeColor="text1"/>
                              <w:szCs w:val="21"/>
                            </w:rPr>
                          </m:ctrlPr>
                        </m:sSubPr>
                        <m:e>
                          <m:r>
                            <w:rPr>
                              <w:rFonts w:ascii="Cambria Math" w:eastAsia="仿宋" w:hAnsi="Cambria Math" w:cs="仿宋" w:hint="eastAsia"/>
                              <w:color w:val="000000" w:themeColor="text1"/>
                              <w:szCs w:val="21"/>
                            </w:rPr>
                            <m:t>u</m:t>
                          </m:r>
                        </m:e>
                        <m:sub>
                          <m:r>
                            <m:rPr>
                              <m:sty m:val="p"/>
                            </m:rPr>
                            <w:rPr>
                              <w:rFonts w:ascii="Cambria Math" w:eastAsia="仿宋" w:hAnsi="Cambria Math" w:cs="仿宋"/>
                              <w:color w:val="000000" w:themeColor="text1"/>
                              <w:szCs w:val="21"/>
                            </w:rPr>
                            <m:t>2</m:t>
                          </m:r>
                          <m:r>
                            <w:rPr>
                              <w:rFonts w:ascii="Cambria Math" w:eastAsia="仿宋" w:hAnsi="Cambria Math" w:cs="仿宋"/>
                              <w:color w:val="000000" w:themeColor="text1"/>
                              <w:szCs w:val="21"/>
                            </w:rPr>
                            <m:t>n</m:t>
                          </m:r>
                        </m:sub>
                      </m:sSub>
                      <m:r>
                        <m:rPr>
                          <m:sty m:val="p"/>
                        </m:rPr>
                        <w:rPr>
                          <w:rFonts w:ascii="Cambria Math" w:eastAsia="仿宋" w:hAnsi="Cambria Math" w:cs="仿宋"/>
                          <w:color w:val="000000" w:themeColor="text1"/>
                          <w:szCs w:val="21"/>
                        </w:rPr>
                        <m:t>-</m:t>
                      </m:r>
                      <m:sSub>
                        <m:sSubPr>
                          <m:ctrlPr>
                            <w:rPr>
                              <w:rFonts w:ascii="Cambria Math" w:eastAsia="仿宋" w:hAnsi="Cambria Math" w:cs="仿宋"/>
                              <w:color w:val="000000" w:themeColor="text1"/>
                              <w:szCs w:val="21"/>
                            </w:rPr>
                          </m:ctrlPr>
                        </m:sSubPr>
                        <m:e>
                          <m:r>
                            <w:rPr>
                              <w:rFonts w:ascii="Cambria Math" w:eastAsia="仿宋" w:hAnsi="Cambria Math" w:cs="仿宋"/>
                              <w:color w:val="000000" w:themeColor="text1"/>
                              <w:szCs w:val="21"/>
                            </w:rPr>
                            <m:t>l</m:t>
                          </m:r>
                        </m:e>
                        <m:sub>
                          <m:r>
                            <m:rPr>
                              <m:sty m:val="p"/>
                            </m:rPr>
                            <w:rPr>
                              <w:rFonts w:ascii="Cambria Math" w:eastAsia="仿宋" w:hAnsi="Cambria Math" w:cs="仿宋"/>
                              <w:color w:val="000000" w:themeColor="text1"/>
                              <w:szCs w:val="21"/>
                            </w:rPr>
                            <m:t>2</m:t>
                          </m:r>
                          <m:r>
                            <w:rPr>
                              <w:rFonts w:ascii="Cambria Math" w:eastAsia="仿宋" w:hAnsi="Cambria Math" w:cs="仿宋"/>
                              <w:color w:val="000000" w:themeColor="text1"/>
                              <w:szCs w:val="21"/>
                            </w:rPr>
                            <m:t>n</m:t>
                          </m:r>
                        </m:sub>
                      </m:sSub>
                    </m:num>
                    <m:den>
                      <m:r>
                        <m:rPr>
                          <m:sty m:val="p"/>
                        </m:rPr>
                        <w:rPr>
                          <w:rFonts w:ascii="Cambria Math" w:eastAsia="仿宋" w:hAnsi="Cambria Math" w:cs="仿宋"/>
                          <w:color w:val="000000" w:themeColor="text1"/>
                          <w:szCs w:val="21"/>
                        </w:rPr>
                        <m:t>2</m:t>
                      </m:r>
                      <m:sSub>
                        <m:sSubPr>
                          <m:ctrlPr>
                            <w:rPr>
                              <w:rFonts w:ascii="Cambria Math" w:eastAsia="仿宋" w:hAnsi="Cambria Math" w:cs="仿宋"/>
                              <w:color w:val="000000" w:themeColor="text1"/>
                              <w:szCs w:val="21"/>
                            </w:rPr>
                          </m:ctrlPr>
                        </m:sSubPr>
                        <m:e>
                          <m:r>
                            <w:rPr>
                              <w:rFonts w:ascii="Cambria Math" w:eastAsia="仿宋" w:hAnsi="Cambria Math" w:cs="仿宋"/>
                              <w:color w:val="000000" w:themeColor="text1"/>
                              <w:szCs w:val="21"/>
                            </w:rPr>
                            <m:t>m</m:t>
                          </m:r>
                        </m:e>
                        <m:sub>
                          <m:r>
                            <m:rPr>
                              <m:sty m:val="p"/>
                            </m:rPr>
                            <w:rPr>
                              <w:rFonts w:ascii="Cambria Math" w:eastAsia="仿宋" w:hAnsi="Cambria Math" w:cs="仿宋"/>
                              <w:color w:val="000000" w:themeColor="text1"/>
                              <w:szCs w:val="21"/>
                            </w:rPr>
                            <m:t>2</m:t>
                          </m:r>
                          <m:r>
                            <w:rPr>
                              <w:rFonts w:ascii="Cambria Math" w:eastAsia="仿宋" w:hAnsi="Cambria Math" w:cs="仿宋"/>
                              <w:color w:val="000000" w:themeColor="text1"/>
                              <w:szCs w:val="21"/>
                            </w:rPr>
                            <m:t>n</m:t>
                          </m:r>
                        </m:sub>
                      </m:sSub>
                    </m:den>
                  </m:f>
                </m:e>
              </m:mr>
              <m:mr>
                <m:e>
                  <m:r>
                    <m:rPr>
                      <m:sty m:val="p"/>
                    </m:rPr>
                    <w:rPr>
                      <w:rFonts w:ascii="Cambria Math" w:eastAsia="仿宋" w:hAnsi="Cambria Math" w:cs="仿宋"/>
                      <w:color w:val="000000" w:themeColor="text1"/>
                      <w:szCs w:val="21"/>
                    </w:rPr>
                    <m:t>⋮</m:t>
                  </m:r>
                  <m:ctrlPr>
                    <w:rPr>
                      <w:rFonts w:ascii="Cambria Math" w:eastAsia="仿宋" w:hAnsi="Cambria Math" w:cs="Cambria Math"/>
                      <w:color w:val="000000" w:themeColor="text1"/>
                      <w:szCs w:val="21"/>
                    </w:rPr>
                  </m:ctrlPr>
                </m:e>
                <m:e>
                  <m:r>
                    <m:rPr>
                      <m:sty m:val="p"/>
                    </m:rPr>
                    <w:rPr>
                      <w:rFonts w:ascii="Cambria Math" w:eastAsia="仿宋" w:hAnsi="Cambria Math" w:cs="仿宋"/>
                      <w:color w:val="000000" w:themeColor="text1"/>
                      <w:szCs w:val="21"/>
                    </w:rPr>
                    <m:t>⋮</m:t>
                  </m:r>
                  <m:ctrlPr>
                    <w:rPr>
                      <w:rFonts w:ascii="Cambria Math" w:eastAsia="仿宋" w:hAnsi="Cambria Math" w:cs="Cambria Math"/>
                      <w:color w:val="000000" w:themeColor="text1"/>
                      <w:szCs w:val="21"/>
                    </w:rPr>
                  </m:ctrlPr>
                </m:e>
                <m:e>
                  <m:r>
                    <m:rPr>
                      <m:sty m:val="p"/>
                    </m:rPr>
                    <w:rPr>
                      <w:rFonts w:ascii="Cambria Math" w:eastAsia="仿宋" w:hAnsi="Cambria Math" w:cs="仿宋"/>
                      <w:color w:val="000000" w:themeColor="text1"/>
                      <w:szCs w:val="21"/>
                    </w:rPr>
                    <m:t>⋮</m:t>
                  </m:r>
                  <m:ctrlPr>
                    <w:rPr>
                      <w:rFonts w:ascii="Cambria Math" w:eastAsia="仿宋" w:hAnsi="Cambria Math" w:cs="Cambria Math"/>
                      <w:color w:val="000000" w:themeColor="text1"/>
                      <w:szCs w:val="21"/>
                    </w:rPr>
                  </m:ctrlPr>
                </m:e>
                <m:e>
                  <m:r>
                    <m:rPr>
                      <m:sty m:val="p"/>
                    </m:rPr>
                    <w:rPr>
                      <w:rFonts w:ascii="Cambria Math" w:eastAsia="仿宋" w:hAnsi="Cambria Math" w:cs="仿宋"/>
                      <w:color w:val="000000" w:themeColor="text1"/>
                      <w:szCs w:val="21"/>
                    </w:rPr>
                    <m:t>⋮</m:t>
                  </m:r>
                  <m:ctrlPr>
                    <w:rPr>
                      <w:rFonts w:ascii="Cambria Math" w:eastAsia="仿宋" w:hAnsi="Cambria Math" w:cs="Cambria Math"/>
                      <w:color w:val="000000" w:themeColor="text1"/>
                      <w:szCs w:val="21"/>
                    </w:rPr>
                  </m:ctrlPr>
                </m:e>
              </m:mr>
              <m:mr>
                <m:e>
                  <m:r>
                    <m:rPr>
                      <m:sty m:val="p"/>
                    </m:rPr>
                    <w:rPr>
                      <w:rFonts w:ascii="Cambria Math" w:eastAsia="仿宋" w:hAnsi="Cambria Math" w:cs="仿宋"/>
                      <w:color w:val="000000" w:themeColor="text1"/>
                      <w:szCs w:val="21"/>
                    </w:rPr>
                    <m:t>1-</m:t>
                  </m:r>
                  <m:f>
                    <m:fPr>
                      <m:ctrlPr>
                        <w:rPr>
                          <w:rFonts w:ascii="Cambria Math" w:eastAsia="仿宋" w:hAnsi="Cambria Math" w:cs="仿宋"/>
                          <w:color w:val="000000" w:themeColor="text1"/>
                          <w:szCs w:val="21"/>
                        </w:rPr>
                      </m:ctrlPr>
                    </m:fPr>
                    <m:num>
                      <m:sSub>
                        <m:sSubPr>
                          <m:ctrlPr>
                            <w:rPr>
                              <w:rFonts w:ascii="Cambria Math" w:eastAsia="仿宋" w:hAnsi="Cambria Math" w:cs="仿宋"/>
                              <w:color w:val="000000" w:themeColor="text1"/>
                              <w:szCs w:val="21"/>
                            </w:rPr>
                          </m:ctrlPr>
                        </m:sSubPr>
                        <m:e>
                          <m:r>
                            <w:rPr>
                              <w:rFonts w:ascii="Cambria Math" w:eastAsia="仿宋" w:hAnsi="Cambria Math" w:cs="仿宋" w:hint="eastAsia"/>
                              <w:color w:val="000000" w:themeColor="text1"/>
                              <w:szCs w:val="21"/>
                            </w:rPr>
                            <m:t>u</m:t>
                          </m:r>
                        </m:e>
                        <m:sub>
                          <m:r>
                            <w:rPr>
                              <w:rFonts w:ascii="Cambria Math" w:eastAsia="仿宋" w:hAnsi="Cambria Math" w:cs="仿宋"/>
                              <w:color w:val="000000" w:themeColor="text1"/>
                              <w:szCs w:val="21"/>
                            </w:rPr>
                            <m:t>n</m:t>
                          </m:r>
                          <m:r>
                            <m:rPr>
                              <m:sty m:val="p"/>
                            </m:rPr>
                            <w:rPr>
                              <w:rFonts w:ascii="Cambria Math" w:eastAsia="仿宋" w:hAnsi="Cambria Math" w:cs="仿宋"/>
                              <w:color w:val="000000" w:themeColor="text1"/>
                              <w:szCs w:val="21"/>
                            </w:rPr>
                            <m:t>1</m:t>
                          </m:r>
                        </m:sub>
                      </m:sSub>
                      <m:r>
                        <m:rPr>
                          <m:sty m:val="p"/>
                        </m:rPr>
                        <w:rPr>
                          <w:rFonts w:ascii="Cambria Math" w:eastAsia="仿宋" w:hAnsi="Cambria Math" w:cs="仿宋"/>
                          <w:color w:val="000000" w:themeColor="text1"/>
                          <w:szCs w:val="21"/>
                        </w:rPr>
                        <m:t>-</m:t>
                      </m:r>
                      <m:sSub>
                        <m:sSubPr>
                          <m:ctrlPr>
                            <w:rPr>
                              <w:rFonts w:ascii="Cambria Math" w:eastAsia="仿宋" w:hAnsi="Cambria Math" w:cs="仿宋"/>
                              <w:color w:val="000000" w:themeColor="text1"/>
                              <w:szCs w:val="21"/>
                            </w:rPr>
                          </m:ctrlPr>
                        </m:sSubPr>
                        <m:e>
                          <m:r>
                            <w:rPr>
                              <w:rFonts w:ascii="Cambria Math" w:eastAsia="仿宋" w:hAnsi="Cambria Math" w:cs="仿宋"/>
                              <w:color w:val="000000" w:themeColor="text1"/>
                              <w:szCs w:val="21"/>
                            </w:rPr>
                            <m:t>l</m:t>
                          </m:r>
                        </m:e>
                        <m:sub>
                          <m:r>
                            <w:rPr>
                              <w:rFonts w:ascii="Cambria Math" w:eastAsia="仿宋" w:hAnsi="Cambria Math" w:cs="仿宋"/>
                              <w:color w:val="000000" w:themeColor="text1"/>
                              <w:szCs w:val="21"/>
                            </w:rPr>
                            <m:t>n</m:t>
                          </m:r>
                          <m:r>
                            <m:rPr>
                              <m:sty m:val="p"/>
                            </m:rPr>
                            <w:rPr>
                              <w:rFonts w:ascii="Cambria Math" w:eastAsia="仿宋" w:hAnsi="Cambria Math" w:cs="仿宋"/>
                              <w:color w:val="000000" w:themeColor="text1"/>
                              <w:szCs w:val="21"/>
                            </w:rPr>
                            <m:t>1</m:t>
                          </m:r>
                        </m:sub>
                      </m:sSub>
                    </m:num>
                    <m:den>
                      <m:r>
                        <m:rPr>
                          <m:sty m:val="p"/>
                        </m:rPr>
                        <w:rPr>
                          <w:rFonts w:ascii="Cambria Math" w:eastAsia="仿宋" w:hAnsi="Cambria Math" w:cs="仿宋"/>
                          <w:color w:val="000000" w:themeColor="text1"/>
                          <w:szCs w:val="21"/>
                        </w:rPr>
                        <m:t>2</m:t>
                      </m:r>
                      <m:sSub>
                        <m:sSubPr>
                          <m:ctrlPr>
                            <w:rPr>
                              <w:rFonts w:ascii="Cambria Math" w:eastAsia="仿宋" w:hAnsi="Cambria Math" w:cs="仿宋"/>
                              <w:color w:val="000000" w:themeColor="text1"/>
                              <w:szCs w:val="21"/>
                            </w:rPr>
                          </m:ctrlPr>
                        </m:sSubPr>
                        <m:e>
                          <m:r>
                            <w:rPr>
                              <w:rFonts w:ascii="Cambria Math" w:eastAsia="仿宋" w:hAnsi="Cambria Math" w:cs="仿宋"/>
                              <w:color w:val="000000" w:themeColor="text1"/>
                              <w:szCs w:val="21"/>
                            </w:rPr>
                            <m:t>m</m:t>
                          </m:r>
                        </m:e>
                        <m:sub>
                          <m:r>
                            <w:rPr>
                              <w:rFonts w:ascii="Cambria Math" w:eastAsia="仿宋" w:hAnsi="Cambria Math" w:cs="仿宋"/>
                              <w:color w:val="000000" w:themeColor="text1"/>
                              <w:szCs w:val="21"/>
                            </w:rPr>
                            <m:t>n</m:t>
                          </m:r>
                          <m:r>
                            <m:rPr>
                              <m:sty m:val="p"/>
                            </m:rPr>
                            <w:rPr>
                              <w:rFonts w:ascii="Cambria Math" w:eastAsia="仿宋" w:hAnsi="Cambria Math" w:cs="仿宋"/>
                              <w:color w:val="000000" w:themeColor="text1"/>
                              <w:szCs w:val="21"/>
                            </w:rPr>
                            <m:t>1</m:t>
                          </m:r>
                        </m:sub>
                      </m:sSub>
                    </m:den>
                  </m:f>
                  <m:ctrlPr>
                    <w:rPr>
                      <w:rFonts w:ascii="Cambria Math" w:eastAsia="仿宋" w:hAnsi="Cambria Math" w:cs="Cambria Math"/>
                      <w:color w:val="000000" w:themeColor="text1"/>
                      <w:szCs w:val="21"/>
                    </w:rPr>
                  </m:ctrlPr>
                </m:e>
                <m:e>
                  <m:r>
                    <m:rPr>
                      <m:sty m:val="p"/>
                    </m:rPr>
                    <w:rPr>
                      <w:rFonts w:ascii="Cambria Math" w:eastAsia="仿宋" w:hAnsi="Cambria Math" w:cs="仿宋"/>
                      <w:color w:val="000000" w:themeColor="text1"/>
                      <w:szCs w:val="21"/>
                    </w:rPr>
                    <m:t>1-</m:t>
                  </m:r>
                  <m:f>
                    <m:fPr>
                      <m:ctrlPr>
                        <w:rPr>
                          <w:rFonts w:ascii="Cambria Math" w:eastAsia="仿宋" w:hAnsi="Cambria Math" w:cs="仿宋"/>
                          <w:color w:val="000000" w:themeColor="text1"/>
                          <w:szCs w:val="21"/>
                        </w:rPr>
                      </m:ctrlPr>
                    </m:fPr>
                    <m:num>
                      <m:sSub>
                        <m:sSubPr>
                          <m:ctrlPr>
                            <w:rPr>
                              <w:rFonts w:ascii="Cambria Math" w:eastAsia="仿宋" w:hAnsi="Cambria Math" w:cs="仿宋"/>
                              <w:color w:val="000000" w:themeColor="text1"/>
                              <w:szCs w:val="21"/>
                            </w:rPr>
                          </m:ctrlPr>
                        </m:sSubPr>
                        <m:e>
                          <m:r>
                            <w:rPr>
                              <w:rFonts w:ascii="Cambria Math" w:eastAsia="仿宋" w:hAnsi="Cambria Math" w:cs="仿宋" w:hint="eastAsia"/>
                              <w:color w:val="000000" w:themeColor="text1"/>
                              <w:szCs w:val="21"/>
                            </w:rPr>
                            <m:t>u</m:t>
                          </m:r>
                        </m:e>
                        <m:sub>
                          <m:r>
                            <w:rPr>
                              <w:rFonts w:ascii="Cambria Math" w:eastAsia="仿宋" w:hAnsi="Cambria Math" w:cs="仿宋"/>
                              <w:color w:val="000000" w:themeColor="text1"/>
                              <w:szCs w:val="21"/>
                            </w:rPr>
                            <m:t>n</m:t>
                          </m:r>
                          <m:r>
                            <m:rPr>
                              <m:sty m:val="p"/>
                            </m:rPr>
                            <w:rPr>
                              <w:rFonts w:ascii="Cambria Math" w:eastAsia="仿宋" w:hAnsi="Cambria Math" w:cs="仿宋"/>
                              <w:color w:val="000000" w:themeColor="text1"/>
                              <w:szCs w:val="21"/>
                            </w:rPr>
                            <m:t>2</m:t>
                          </m:r>
                        </m:sub>
                      </m:sSub>
                      <m:r>
                        <m:rPr>
                          <m:sty m:val="p"/>
                        </m:rPr>
                        <w:rPr>
                          <w:rFonts w:ascii="Cambria Math" w:eastAsia="仿宋" w:hAnsi="Cambria Math" w:cs="仿宋"/>
                          <w:color w:val="000000" w:themeColor="text1"/>
                          <w:szCs w:val="21"/>
                        </w:rPr>
                        <m:t>-</m:t>
                      </m:r>
                      <m:sSub>
                        <m:sSubPr>
                          <m:ctrlPr>
                            <w:rPr>
                              <w:rFonts w:ascii="Cambria Math" w:eastAsia="仿宋" w:hAnsi="Cambria Math" w:cs="仿宋"/>
                              <w:color w:val="000000" w:themeColor="text1"/>
                              <w:szCs w:val="21"/>
                            </w:rPr>
                          </m:ctrlPr>
                        </m:sSubPr>
                        <m:e>
                          <m:r>
                            <w:rPr>
                              <w:rFonts w:ascii="Cambria Math" w:eastAsia="仿宋" w:hAnsi="Cambria Math" w:cs="仿宋"/>
                              <w:color w:val="000000" w:themeColor="text1"/>
                              <w:szCs w:val="21"/>
                            </w:rPr>
                            <m:t>l</m:t>
                          </m:r>
                        </m:e>
                        <m:sub>
                          <m:r>
                            <w:rPr>
                              <w:rFonts w:ascii="Cambria Math" w:eastAsia="仿宋" w:hAnsi="Cambria Math" w:cs="仿宋"/>
                              <w:color w:val="000000" w:themeColor="text1"/>
                              <w:szCs w:val="21"/>
                            </w:rPr>
                            <m:t>n</m:t>
                          </m:r>
                          <m:r>
                            <m:rPr>
                              <m:sty m:val="p"/>
                            </m:rPr>
                            <w:rPr>
                              <w:rFonts w:ascii="Cambria Math" w:eastAsia="仿宋" w:hAnsi="Cambria Math" w:cs="仿宋"/>
                              <w:color w:val="000000" w:themeColor="text1"/>
                              <w:szCs w:val="21"/>
                            </w:rPr>
                            <m:t>2</m:t>
                          </m:r>
                        </m:sub>
                      </m:sSub>
                    </m:num>
                    <m:den>
                      <m:r>
                        <m:rPr>
                          <m:sty m:val="p"/>
                        </m:rPr>
                        <w:rPr>
                          <w:rFonts w:ascii="Cambria Math" w:eastAsia="仿宋" w:hAnsi="Cambria Math" w:cs="仿宋"/>
                          <w:color w:val="000000" w:themeColor="text1"/>
                          <w:szCs w:val="21"/>
                        </w:rPr>
                        <m:t>2</m:t>
                      </m:r>
                      <m:sSub>
                        <m:sSubPr>
                          <m:ctrlPr>
                            <w:rPr>
                              <w:rFonts w:ascii="Cambria Math" w:eastAsia="仿宋" w:hAnsi="Cambria Math" w:cs="仿宋"/>
                              <w:color w:val="000000" w:themeColor="text1"/>
                              <w:szCs w:val="21"/>
                            </w:rPr>
                          </m:ctrlPr>
                        </m:sSubPr>
                        <m:e>
                          <m:r>
                            <w:rPr>
                              <w:rFonts w:ascii="Cambria Math" w:eastAsia="仿宋" w:hAnsi="Cambria Math" w:cs="仿宋"/>
                              <w:color w:val="000000" w:themeColor="text1"/>
                              <w:szCs w:val="21"/>
                            </w:rPr>
                            <m:t>m</m:t>
                          </m:r>
                        </m:e>
                        <m:sub>
                          <m:r>
                            <m:rPr>
                              <m:sty m:val="p"/>
                            </m:rPr>
                            <w:rPr>
                              <w:rFonts w:ascii="Cambria Math" w:eastAsia="仿宋" w:hAnsi="Cambria Math" w:cs="仿宋"/>
                              <w:color w:val="000000" w:themeColor="text1"/>
                              <w:szCs w:val="21"/>
                            </w:rPr>
                            <m:t>12</m:t>
                          </m:r>
                        </m:sub>
                      </m:sSub>
                    </m:den>
                  </m:f>
                </m:e>
                <m:e>
                  <m:r>
                    <m:rPr>
                      <m:sty m:val="p"/>
                    </m:rPr>
                    <w:rPr>
                      <w:rFonts w:ascii="Cambria Math" w:eastAsia="仿宋" w:hAnsi="Cambria Math" w:cs="仿宋"/>
                      <w:color w:val="000000" w:themeColor="text1"/>
                      <w:szCs w:val="21"/>
                    </w:rPr>
                    <m:t>⋯</m:t>
                  </m:r>
                </m:e>
                <m:e>
                  <m:r>
                    <m:rPr>
                      <m:sty m:val="p"/>
                    </m:rPr>
                    <w:rPr>
                      <w:rFonts w:ascii="Cambria Math" w:eastAsia="仿宋" w:hAnsi="Cambria Math" w:cs="仿宋"/>
                      <w:color w:val="000000" w:themeColor="text1"/>
                      <w:szCs w:val="21"/>
                    </w:rPr>
                    <m:t>1</m:t>
                  </m:r>
                </m:e>
              </m:mr>
            </m:m>
          </m:e>
        </m:d>
      </m:oMath>
      <w:r w:rsidRPr="002B6A81">
        <w:rPr>
          <w:rFonts w:ascii="仿宋" w:eastAsia="仿宋" w:hAnsi="仿宋" w:cs="仿宋"/>
          <w:color w:val="000000" w:themeColor="text1"/>
          <w:szCs w:val="21"/>
        </w:rPr>
        <w:fldChar w:fldCharType="begin"/>
      </w:r>
      <w:r w:rsidRPr="002B6A81">
        <w:rPr>
          <w:rFonts w:ascii="仿宋" w:eastAsia="仿宋" w:hAnsi="仿宋" w:cs="仿宋"/>
          <w:color w:val="000000" w:themeColor="text1"/>
          <w:szCs w:val="21"/>
        </w:rPr>
        <w:instrText xml:space="preserve"> QUOTE </w:instrText>
      </w:r>
      <m:oMath>
        <m:r>
          <m:rPr>
            <m:sty m:val="p"/>
          </m:rPr>
          <w:rPr>
            <w:rFonts w:ascii="Cambria Math" w:eastAsia="仿宋" w:hAnsi="Cambria Math" w:cs="仿宋"/>
            <w:color w:val="000000" w:themeColor="text1"/>
            <w:szCs w:val="21"/>
          </w:rPr>
          <m:t>Q=M×E=</m:t>
        </m:r>
        <m:d>
          <m:dPr>
            <m:begChr m:val="["/>
            <m:endChr m:val="]"/>
            <m:ctrlPr>
              <w:rPr>
                <w:rFonts w:ascii="Cambria Math" w:eastAsia="仿宋" w:hAnsi="Cambria Math" w:cs="仿宋"/>
                <w:color w:val="000000" w:themeColor="text1"/>
                <w:szCs w:val="21"/>
              </w:rPr>
            </m:ctrlPr>
          </m:dPr>
          <m:e>
            <m:m>
              <m:mPr>
                <m:plcHide m:val="1"/>
                <m:mcs>
                  <m:mc>
                    <m:mcPr>
                      <m:count m:val="4"/>
                      <m:mcJc m:val="center"/>
                    </m:mcPr>
                  </m:mc>
                </m:mcs>
                <m:ctrlPr>
                  <w:rPr>
                    <w:rFonts w:ascii="Cambria Math" w:eastAsia="仿宋" w:hAnsi="Cambria Math" w:cs="仿宋"/>
                    <w:color w:val="000000" w:themeColor="text1"/>
                    <w:szCs w:val="21"/>
                  </w:rPr>
                </m:ctrlPr>
              </m:mPr>
              <m:mr>
                <m:e>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m</m:t>
                      </m:r>
                    </m:e>
                    <m:sub>
                      <m:r>
                        <m:rPr>
                          <m:sty m:val="p"/>
                        </m:rPr>
                        <w:rPr>
                          <w:rFonts w:ascii="Cambria Math" w:eastAsia="仿宋" w:hAnsi="Cambria Math" w:cs="仿宋"/>
                          <w:color w:val="000000" w:themeColor="text1"/>
                          <w:szCs w:val="21"/>
                        </w:rPr>
                        <m:t>11</m:t>
                      </m:r>
                    </m:sub>
                  </m:sSub>
                </m:e>
                <m:e>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m</m:t>
                      </m:r>
                    </m:e>
                    <m:sub>
                      <m:r>
                        <m:rPr>
                          <m:sty m:val="p"/>
                        </m:rPr>
                        <w:rPr>
                          <w:rFonts w:ascii="Cambria Math" w:eastAsia="仿宋" w:hAnsi="Cambria Math" w:cs="仿宋"/>
                          <w:color w:val="000000" w:themeColor="text1"/>
                          <w:szCs w:val="21"/>
                        </w:rPr>
                        <m:t>12</m:t>
                      </m:r>
                    </m:sub>
                  </m:sSub>
                </m:e>
                <m:e>
                  <m:r>
                    <m:rPr>
                      <m:sty m:val="p"/>
                    </m:rPr>
                    <w:rPr>
                      <w:rFonts w:ascii="Cambria Math" w:eastAsia="仿宋" w:hAnsi="Cambria Math" w:cs="仿宋"/>
                      <w:color w:val="000000" w:themeColor="text1"/>
                      <w:szCs w:val="21"/>
                    </w:rPr>
                    <m:t>⋯</m:t>
                  </m:r>
                </m:e>
                <m:e>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m</m:t>
                      </m:r>
                    </m:e>
                    <m:sub>
                      <m:r>
                        <m:rPr>
                          <m:sty m:val="p"/>
                        </m:rPr>
                        <w:rPr>
                          <w:rFonts w:ascii="Cambria Math" w:eastAsia="仿宋" w:hAnsi="Cambria Math" w:cs="仿宋"/>
                          <w:color w:val="000000" w:themeColor="text1"/>
                          <w:szCs w:val="21"/>
                        </w:rPr>
                        <m:t>1n</m:t>
                      </m:r>
                    </m:sub>
                  </m:sSub>
                </m:e>
              </m:mr>
              <m:mr>
                <m:e>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m</m:t>
                      </m:r>
                    </m:e>
                    <m:sub>
                      <m:r>
                        <m:rPr>
                          <m:sty m:val="p"/>
                        </m:rPr>
                        <w:rPr>
                          <w:rFonts w:ascii="Cambria Math" w:eastAsia="仿宋" w:hAnsi="Cambria Math" w:cs="仿宋"/>
                          <w:color w:val="000000" w:themeColor="text1"/>
                          <w:szCs w:val="21"/>
                        </w:rPr>
                        <m:t>21</m:t>
                      </m:r>
                    </m:sub>
                  </m:sSub>
                </m:e>
                <m:e>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m</m:t>
                      </m:r>
                    </m:e>
                    <m:sub>
                      <m:r>
                        <m:rPr>
                          <m:sty m:val="p"/>
                        </m:rPr>
                        <w:rPr>
                          <w:rFonts w:ascii="Cambria Math" w:eastAsia="仿宋" w:hAnsi="Cambria Math" w:cs="仿宋"/>
                          <w:color w:val="000000" w:themeColor="text1"/>
                          <w:szCs w:val="21"/>
                        </w:rPr>
                        <m:t>22</m:t>
                      </m:r>
                    </m:sub>
                  </m:sSub>
                </m:e>
                <m:e>
                  <m:r>
                    <m:rPr>
                      <m:sty m:val="p"/>
                    </m:rPr>
                    <w:rPr>
                      <w:rFonts w:ascii="Cambria Math" w:eastAsia="仿宋" w:hAnsi="Cambria Math" w:cs="仿宋"/>
                      <w:color w:val="000000" w:themeColor="text1"/>
                      <w:szCs w:val="21"/>
                    </w:rPr>
                    <m:t>⋯</m:t>
                  </m:r>
                </m:e>
                <m:e>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m</m:t>
                      </m:r>
                    </m:e>
                    <m:sub>
                      <m:r>
                        <m:rPr>
                          <m:sty m:val="p"/>
                        </m:rPr>
                        <w:rPr>
                          <w:rFonts w:ascii="Cambria Math" w:eastAsia="仿宋" w:hAnsi="Cambria Math" w:cs="仿宋"/>
                          <w:color w:val="000000" w:themeColor="text1"/>
                          <w:szCs w:val="21"/>
                        </w:rPr>
                        <m:t>2n</m:t>
                      </m:r>
                    </m:sub>
                  </m:sSub>
                </m:e>
              </m:mr>
              <m:mr>
                <m:e>
                  <m:r>
                    <m:rPr>
                      <m:sty m:val="p"/>
                    </m:rPr>
                    <w:rPr>
                      <w:rFonts w:ascii="Cambria Math" w:eastAsia="仿宋" w:hAnsi="Cambria Math" w:cs="仿宋"/>
                      <w:color w:val="000000" w:themeColor="text1"/>
                      <w:szCs w:val="21"/>
                    </w:rPr>
                    <m:t>⋮</m:t>
                  </m:r>
                </m:e>
                <m:e>
                  <m:r>
                    <m:rPr>
                      <m:sty m:val="p"/>
                    </m:rPr>
                    <w:rPr>
                      <w:rFonts w:ascii="Cambria Math" w:eastAsia="仿宋" w:hAnsi="Cambria Math" w:cs="仿宋"/>
                      <w:color w:val="000000" w:themeColor="text1"/>
                      <w:szCs w:val="21"/>
                    </w:rPr>
                    <m:t>⋮</m:t>
                  </m:r>
                </m:e>
                <m:e>
                  <m:r>
                    <m:rPr>
                      <m:sty m:val="p"/>
                    </m:rPr>
                    <w:rPr>
                      <w:rFonts w:ascii="Cambria Math" w:eastAsia="仿宋" w:hAnsi="Cambria Math" w:cs="仿宋"/>
                      <w:color w:val="000000" w:themeColor="text1"/>
                      <w:szCs w:val="21"/>
                    </w:rPr>
                    <m:t>⋮</m:t>
                  </m:r>
                </m:e>
                <m:e>
                  <m:r>
                    <m:rPr>
                      <m:sty m:val="p"/>
                    </m:rPr>
                    <w:rPr>
                      <w:rFonts w:ascii="Cambria Math" w:eastAsia="仿宋" w:hAnsi="Cambria Math" w:cs="仿宋"/>
                      <w:color w:val="000000" w:themeColor="text1"/>
                      <w:szCs w:val="21"/>
                    </w:rPr>
                    <m:t>⋮</m:t>
                  </m:r>
                </m:e>
              </m:mr>
              <m:mr>
                <m:e>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m</m:t>
                      </m:r>
                    </m:e>
                    <m:sub>
                      <m:r>
                        <m:rPr>
                          <m:sty m:val="p"/>
                        </m:rPr>
                        <w:rPr>
                          <w:rFonts w:ascii="Cambria Math" w:eastAsia="仿宋" w:hAnsi="Cambria Math" w:cs="仿宋"/>
                          <w:color w:val="000000" w:themeColor="text1"/>
                          <w:szCs w:val="21"/>
                        </w:rPr>
                        <m:t>n1</m:t>
                      </m:r>
                    </m:sub>
                  </m:sSub>
                </m:e>
                <m:e>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m</m:t>
                      </m:r>
                    </m:e>
                    <m:sub>
                      <m:r>
                        <m:rPr>
                          <m:sty m:val="p"/>
                        </m:rPr>
                        <w:rPr>
                          <w:rFonts w:ascii="Cambria Math" w:eastAsia="仿宋" w:hAnsi="Cambria Math" w:cs="仿宋"/>
                          <w:color w:val="000000" w:themeColor="text1"/>
                          <w:szCs w:val="21"/>
                        </w:rPr>
                        <m:t>n2</m:t>
                      </m:r>
                    </m:sub>
                  </m:sSub>
                </m:e>
                <m:e>
                  <m:r>
                    <m:rPr>
                      <m:sty m:val="p"/>
                    </m:rPr>
                    <w:rPr>
                      <w:rFonts w:ascii="Cambria Math" w:eastAsia="仿宋" w:hAnsi="Cambria Math" w:cs="仿宋"/>
                      <w:color w:val="000000" w:themeColor="text1"/>
                      <w:szCs w:val="21"/>
                    </w:rPr>
                    <m:t>⋯</m:t>
                  </m:r>
                </m:e>
                <m:e>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m</m:t>
                      </m:r>
                    </m:e>
                    <m:sub>
                      <m:r>
                        <m:rPr>
                          <m:sty m:val="p"/>
                        </m:rPr>
                        <w:rPr>
                          <w:rFonts w:ascii="Cambria Math" w:eastAsia="仿宋" w:hAnsi="Cambria Math" w:cs="仿宋"/>
                          <w:color w:val="000000" w:themeColor="text1"/>
                          <w:szCs w:val="21"/>
                        </w:rPr>
                        <m:t>nn</m:t>
                      </m:r>
                    </m:sub>
                  </m:sSub>
                </m:e>
              </m:mr>
            </m:m>
          </m:e>
        </m:d>
        <m:r>
          <m:rPr>
            <m:sty m:val="p"/>
          </m:rPr>
          <w:rPr>
            <w:rFonts w:ascii="Cambria Math" w:eastAsia="仿宋" w:hAnsi="Cambria Math" w:cs="仿宋"/>
            <w:color w:val="000000" w:themeColor="text1"/>
            <w:szCs w:val="21"/>
          </w:rPr>
          <m:t>×</m:t>
        </m:r>
        <m:d>
          <m:dPr>
            <m:begChr m:val="["/>
            <m:endChr m:val="]"/>
            <m:ctrlPr>
              <w:rPr>
                <w:rFonts w:ascii="Cambria Math" w:eastAsia="仿宋" w:hAnsi="Cambria Math" w:cs="仿宋"/>
                <w:color w:val="000000" w:themeColor="text1"/>
                <w:szCs w:val="21"/>
              </w:rPr>
            </m:ctrlPr>
          </m:dPr>
          <m:e>
            <m:m>
              <m:mPr>
                <m:plcHide m:val="1"/>
                <m:mcs>
                  <m:mc>
                    <m:mcPr>
                      <m:count m:val="4"/>
                      <m:mcJc m:val="center"/>
                    </m:mcPr>
                  </m:mc>
                </m:mcs>
                <m:ctrlPr>
                  <w:rPr>
                    <w:rFonts w:ascii="Cambria Math" w:eastAsia="仿宋" w:hAnsi="Cambria Math" w:cs="仿宋"/>
                    <w:color w:val="000000" w:themeColor="text1"/>
                    <w:szCs w:val="21"/>
                  </w:rPr>
                </m:ctrlPr>
              </m:mPr>
              <m:mr>
                <m:e>
                  <m:r>
                    <m:rPr>
                      <m:sty m:val="p"/>
                    </m:rPr>
                    <w:rPr>
                      <w:rFonts w:ascii="Cambria Math" w:eastAsia="仿宋" w:hAnsi="Cambria Math" w:cs="仿宋"/>
                      <w:color w:val="000000" w:themeColor="text1"/>
                      <w:szCs w:val="21"/>
                    </w:rPr>
                    <m:t>1</m:t>
                  </m:r>
                </m:e>
                <m:e>
                  <m:r>
                    <m:rPr>
                      <m:sty m:val="p"/>
                    </m:rPr>
                    <w:rPr>
                      <w:rFonts w:ascii="Cambria Math" w:eastAsia="仿宋" w:hAnsi="Cambria Math" w:cs="仿宋"/>
                      <w:color w:val="000000" w:themeColor="text1"/>
                      <w:szCs w:val="21"/>
                    </w:rPr>
                    <m:t>1-</m:t>
                  </m:r>
                  <m:f>
                    <m:fPr>
                      <m:ctrlPr>
                        <w:rPr>
                          <w:rFonts w:ascii="Cambria Math" w:eastAsia="仿宋" w:hAnsi="Cambria Math" w:cs="仿宋"/>
                          <w:color w:val="000000" w:themeColor="text1"/>
                          <w:szCs w:val="21"/>
                        </w:rPr>
                      </m:ctrlPr>
                    </m:fPr>
                    <m:num>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u</m:t>
                          </m:r>
                        </m:e>
                        <m:sub>
                          <m:r>
                            <m:rPr>
                              <m:sty m:val="p"/>
                            </m:rPr>
                            <w:rPr>
                              <w:rFonts w:ascii="Cambria Math" w:eastAsia="仿宋" w:hAnsi="Cambria Math" w:cs="仿宋"/>
                              <w:color w:val="000000" w:themeColor="text1"/>
                              <w:szCs w:val="21"/>
                            </w:rPr>
                            <m:t>12</m:t>
                          </m:r>
                        </m:sub>
                      </m:sSub>
                      <m:r>
                        <m:rPr>
                          <m:sty m:val="p"/>
                        </m:rPr>
                        <w:rPr>
                          <w:rFonts w:ascii="Cambria Math" w:eastAsia="仿宋" w:hAnsi="Cambria Math" w:cs="仿宋"/>
                          <w:color w:val="000000" w:themeColor="text1"/>
                          <w:szCs w:val="21"/>
                        </w:rPr>
                        <m:t>-</m:t>
                      </m:r>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l</m:t>
                          </m:r>
                        </m:e>
                        <m:sub>
                          <m:r>
                            <m:rPr>
                              <m:sty m:val="p"/>
                            </m:rPr>
                            <w:rPr>
                              <w:rFonts w:ascii="Cambria Math" w:eastAsia="仿宋" w:hAnsi="Cambria Math" w:cs="仿宋"/>
                              <w:color w:val="000000" w:themeColor="text1"/>
                              <w:szCs w:val="21"/>
                            </w:rPr>
                            <m:t>12</m:t>
                          </m:r>
                        </m:sub>
                      </m:sSub>
                    </m:num>
                    <m:den>
                      <m:r>
                        <m:rPr>
                          <m:sty m:val="p"/>
                        </m:rPr>
                        <w:rPr>
                          <w:rFonts w:ascii="Cambria Math" w:eastAsia="仿宋" w:hAnsi="Cambria Math" w:cs="仿宋"/>
                          <w:color w:val="000000" w:themeColor="text1"/>
                          <w:szCs w:val="21"/>
                        </w:rPr>
                        <m:t>2</m:t>
                      </m:r>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m</m:t>
                          </m:r>
                        </m:e>
                        <m:sub>
                          <m:r>
                            <m:rPr>
                              <m:sty m:val="p"/>
                            </m:rPr>
                            <w:rPr>
                              <w:rFonts w:ascii="Cambria Math" w:eastAsia="仿宋" w:hAnsi="Cambria Math" w:cs="仿宋"/>
                              <w:color w:val="000000" w:themeColor="text1"/>
                              <w:szCs w:val="21"/>
                            </w:rPr>
                            <m:t>12</m:t>
                          </m:r>
                        </m:sub>
                      </m:sSub>
                    </m:den>
                  </m:f>
                </m:e>
                <m:e>
                  <m:r>
                    <m:rPr>
                      <m:sty m:val="p"/>
                    </m:rPr>
                    <w:rPr>
                      <w:rFonts w:ascii="Cambria Math" w:eastAsia="仿宋" w:hAnsi="Cambria Math" w:cs="仿宋"/>
                      <w:color w:val="000000" w:themeColor="text1"/>
                      <w:szCs w:val="21"/>
                    </w:rPr>
                    <m:t>⋯</m:t>
                  </m:r>
                </m:e>
                <m:e>
                  <m:r>
                    <m:rPr>
                      <m:sty m:val="p"/>
                    </m:rPr>
                    <w:rPr>
                      <w:rFonts w:ascii="Cambria Math" w:eastAsia="仿宋" w:hAnsi="Cambria Math" w:cs="仿宋"/>
                      <w:color w:val="000000" w:themeColor="text1"/>
                      <w:szCs w:val="21"/>
                    </w:rPr>
                    <m:t>1-</m:t>
                  </m:r>
                  <m:f>
                    <m:fPr>
                      <m:ctrlPr>
                        <w:rPr>
                          <w:rFonts w:ascii="Cambria Math" w:eastAsia="仿宋" w:hAnsi="Cambria Math" w:cs="仿宋"/>
                          <w:color w:val="000000" w:themeColor="text1"/>
                          <w:szCs w:val="21"/>
                        </w:rPr>
                      </m:ctrlPr>
                    </m:fPr>
                    <m:num>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u</m:t>
                          </m:r>
                        </m:e>
                        <m:sub>
                          <m:r>
                            <m:rPr>
                              <m:sty m:val="p"/>
                            </m:rPr>
                            <w:rPr>
                              <w:rFonts w:ascii="Cambria Math" w:eastAsia="仿宋" w:hAnsi="Cambria Math" w:cs="仿宋"/>
                              <w:color w:val="000000" w:themeColor="text1"/>
                              <w:szCs w:val="21"/>
                            </w:rPr>
                            <m:t>1n</m:t>
                          </m:r>
                        </m:sub>
                      </m:sSub>
                      <m:r>
                        <m:rPr>
                          <m:sty m:val="p"/>
                        </m:rPr>
                        <w:rPr>
                          <w:rFonts w:ascii="Cambria Math" w:eastAsia="仿宋" w:hAnsi="Cambria Math" w:cs="仿宋"/>
                          <w:color w:val="000000" w:themeColor="text1"/>
                          <w:szCs w:val="21"/>
                        </w:rPr>
                        <m:t>-</m:t>
                      </m:r>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l</m:t>
                          </m:r>
                        </m:e>
                        <m:sub>
                          <m:r>
                            <m:rPr>
                              <m:sty m:val="p"/>
                            </m:rPr>
                            <w:rPr>
                              <w:rFonts w:ascii="Cambria Math" w:eastAsia="仿宋" w:hAnsi="Cambria Math" w:cs="仿宋"/>
                              <w:color w:val="000000" w:themeColor="text1"/>
                              <w:szCs w:val="21"/>
                            </w:rPr>
                            <m:t>1n</m:t>
                          </m:r>
                        </m:sub>
                      </m:sSub>
                    </m:num>
                    <m:den>
                      <m:r>
                        <m:rPr>
                          <m:sty m:val="p"/>
                        </m:rPr>
                        <w:rPr>
                          <w:rFonts w:ascii="Cambria Math" w:eastAsia="仿宋" w:hAnsi="Cambria Math" w:cs="仿宋"/>
                          <w:color w:val="000000" w:themeColor="text1"/>
                          <w:szCs w:val="21"/>
                        </w:rPr>
                        <m:t>2</m:t>
                      </m:r>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m</m:t>
                          </m:r>
                        </m:e>
                        <m:sub>
                          <m:r>
                            <m:rPr>
                              <m:sty m:val="p"/>
                            </m:rPr>
                            <w:rPr>
                              <w:rFonts w:ascii="Cambria Math" w:eastAsia="仿宋" w:hAnsi="Cambria Math" w:cs="仿宋"/>
                              <w:color w:val="000000" w:themeColor="text1"/>
                              <w:szCs w:val="21"/>
                            </w:rPr>
                            <m:t>1n</m:t>
                          </m:r>
                        </m:sub>
                      </m:sSub>
                    </m:den>
                  </m:f>
                </m:e>
              </m:mr>
              <m:mr>
                <m:e>
                  <m:r>
                    <m:rPr>
                      <m:sty m:val="p"/>
                    </m:rPr>
                    <w:rPr>
                      <w:rFonts w:ascii="Cambria Math" w:eastAsia="仿宋" w:hAnsi="Cambria Math" w:cs="仿宋"/>
                      <w:color w:val="000000" w:themeColor="text1"/>
                      <w:szCs w:val="21"/>
                    </w:rPr>
                    <m:t>1-</m:t>
                  </m:r>
                  <m:f>
                    <m:fPr>
                      <m:ctrlPr>
                        <w:rPr>
                          <w:rFonts w:ascii="Cambria Math" w:eastAsia="仿宋" w:hAnsi="Cambria Math" w:cs="仿宋"/>
                          <w:color w:val="000000" w:themeColor="text1"/>
                          <w:szCs w:val="21"/>
                        </w:rPr>
                      </m:ctrlPr>
                    </m:fPr>
                    <m:num>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u</m:t>
                          </m:r>
                        </m:e>
                        <m:sub>
                          <m:r>
                            <m:rPr>
                              <m:sty m:val="p"/>
                            </m:rPr>
                            <w:rPr>
                              <w:rFonts w:ascii="Cambria Math" w:eastAsia="仿宋" w:hAnsi="Cambria Math" w:cs="仿宋"/>
                              <w:color w:val="000000" w:themeColor="text1"/>
                              <w:szCs w:val="21"/>
                            </w:rPr>
                            <m:t>21</m:t>
                          </m:r>
                        </m:sub>
                      </m:sSub>
                      <m:r>
                        <m:rPr>
                          <m:sty m:val="p"/>
                        </m:rPr>
                        <w:rPr>
                          <w:rFonts w:ascii="Cambria Math" w:eastAsia="仿宋" w:hAnsi="Cambria Math" w:cs="仿宋"/>
                          <w:color w:val="000000" w:themeColor="text1"/>
                          <w:szCs w:val="21"/>
                        </w:rPr>
                        <m:t>-</m:t>
                      </m:r>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l</m:t>
                          </m:r>
                        </m:e>
                        <m:sub>
                          <m:r>
                            <m:rPr>
                              <m:sty m:val="p"/>
                            </m:rPr>
                            <w:rPr>
                              <w:rFonts w:ascii="Cambria Math" w:eastAsia="仿宋" w:hAnsi="Cambria Math" w:cs="仿宋"/>
                              <w:color w:val="000000" w:themeColor="text1"/>
                              <w:szCs w:val="21"/>
                            </w:rPr>
                            <m:t>21</m:t>
                          </m:r>
                        </m:sub>
                      </m:sSub>
                    </m:num>
                    <m:den>
                      <m:r>
                        <m:rPr>
                          <m:sty m:val="p"/>
                        </m:rPr>
                        <w:rPr>
                          <w:rFonts w:ascii="Cambria Math" w:eastAsia="仿宋" w:hAnsi="Cambria Math" w:cs="仿宋"/>
                          <w:color w:val="000000" w:themeColor="text1"/>
                          <w:szCs w:val="21"/>
                        </w:rPr>
                        <m:t>2</m:t>
                      </m:r>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m</m:t>
                          </m:r>
                        </m:e>
                        <m:sub>
                          <m:r>
                            <m:rPr>
                              <m:sty m:val="p"/>
                            </m:rPr>
                            <w:rPr>
                              <w:rFonts w:ascii="Cambria Math" w:eastAsia="仿宋" w:hAnsi="Cambria Math" w:cs="仿宋"/>
                              <w:color w:val="000000" w:themeColor="text1"/>
                              <w:szCs w:val="21"/>
                            </w:rPr>
                            <m:t>21</m:t>
                          </m:r>
                        </m:sub>
                      </m:sSub>
                    </m:den>
                  </m:f>
                </m:e>
                <m:e>
                  <m:r>
                    <m:rPr>
                      <m:sty m:val="p"/>
                    </m:rPr>
                    <w:rPr>
                      <w:rFonts w:ascii="Cambria Math" w:eastAsia="仿宋" w:hAnsi="Cambria Math" w:cs="仿宋"/>
                      <w:color w:val="000000" w:themeColor="text1"/>
                      <w:szCs w:val="21"/>
                    </w:rPr>
                    <m:t>1</m:t>
                  </m:r>
                </m:e>
                <m:e>
                  <m:r>
                    <m:rPr>
                      <m:sty m:val="p"/>
                    </m:rPr>
                    <w:rPr>
                      <w:rFonts w:ascii="Cambria Math" w:eastAsia="仿宋" w:hAnsi="Cambria Math" w:cs="仿宋"/>
                      <w:color w:val="000000" w:themeColor="text1"/>
                      <w:szCs w:val="21"/>
                    </w:rPr>
                    <m:t>⋯</m:t>
                  </m:r>
                </m:e>
                <m:e>
                  <m:r>
                    <m:rPr>
                      <m:sty m:val="p"/>
                    </m:rPr>
                    <w:rPr>
                      <w:rFonts w:ascii="Cambria Math" w:eastAsia="仿宋" w:hAnsi="Cambria Math" w:cs="仿宋"/>
                      <w:color w:val="000000" w:themeColor="text1"/>
                      <w:szCs w:val="21"/>
                    </w:rPr>
                    <m:t>1-</m:t>
                  </m:r>
                  <m:f>
                    <m:fPr>
                      <m:ctrlPr>
                        <w:rPr>
                          <w:rFonts w:ascii="Cambria Math" w:eastAsia="仿宋" w:hAnsi="Cambria Math" w:cs="仿宋"/>
                          <w:color w:val="000000" w:themeColor="text1"/>
                          <w:szCs w:val="21"/>
                        </w:rPr>
                      </m:ctrlPr>
                    </m:fPr>
                    <m:num>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u</m:t>
                          </m:r>
                        </m:e>
                        <m:sub>
                          <m:r>
                            <m:rPr>
                              <m:sty m:val="p"/>
                            </m:rPr>
                            <w:rPr>
                              <w:rFonts w:ascii="Cambria Math" w:eastAsia="仿宋" w:hAnsi="Cambria Math" w:cs="仿宋"/>
                              <w:color w:val="000000" w:themeColor="text1"/>
                              <w:szCs w:val="21"/>
                            </w:rPr>
                            <m:t>2n</m:t>
                          </m:r>
                        </m:sub>
                      </m:sSub>
                      <m:r>
                        <m:rPr>
                          <m:sty m:val="p"/>
                        </m:rPr>
                        <w:rPr>
                          <w:rFonts w:ascii="Cambria Math" w:eastAsia="仿宋" w:hAnsi="Cambria Math" w:cs="仿宋"/>
                          <w:color w:val="000000" w:themeColor="text1"/>
                          <w:szCs w:val="21"/>
                        </w:rPr>
                        <m:t>-</m:t>
                      </m:r>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l</m:t>
                          </m:r>
                        </m:e>
                        <m:sub>
                          <m:r>
                            <m:rPr>
                              <m:sty m:val="p"/>
                            </m:rPr>
                            <w:rPr>
                              <w:rFonts w:ascii="Cambria Math" w:eastAsia="仿宋" w:hAnsi="Cambria Math" w:cs="仿宋"/>
                              <w:color w:val="000000" w:themeColor="text1"/>
                              <w:szCs w:val="21"/>
                            </w:rPr>
                            <m:t>2n</m:t>
                          </m:r>
                        </m:sub>
                      </m:sSub>
                    </m:num>
                    <m:den>
                      <m:r>
                        <m:rPr>
                          <m:sty m:val="p"/>
                        </m:rPr>
                        <w:rPr>
                          <w:rFonts w:ascii="Cambria Math" w:eastAsia="仿宋" w:hAnsi="Cambria Math" w:cs="仿宋"/>
                          <w:color w:val="000000" w:themeColor="text1"/>
                          <w:szCs w:val="21"/>
                        </w:rPr>
                        <m:t>2</m:t>
                      </m:r>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m</m:t>
                          </m:r>
                        </m:e>
                        <m:sub>
                          <m:r>
                            <m:rPr>
                              <m:sty m:val="p"/>
                            </m:rPr>
                            <w:rPr>
                              <w:rFonts w:ascii="Cambria Math" w:eastAsia="仿宋" w:hAnsi="Cambria Math" w:cs="仿宋"/>
                              <w:color w:val="000000" w:themeColor="text1"/>
                              <w:szCs w:val="21"/>
                            </w:rPr>
                            <m:t>2n</m:t>
                          </m:r>
                        </m:sub>
                      </m:sSub>
                    </m:den>
                  </m:f>
                </m:e>
              </m:mr>
              <m:mr>
                <m:e>
                  <m:r>
                    <m:rPr>
                      <m:sty m:val="p"/>
                    </m:rPr>
                    <w:rPr>
                      <w:rFonts w:ascii="Cambria Math" w:eastAsia="仿宋" w:hAnsi="Cambria Math" w:cs="仿宋"/>
                      <w:color w:val="000000" w:themeColor="text1"/>
                      <w:szCs w:val="21"/>
                    </w:rPr>
                    <m:t>⋮</m:t>
                  </m:r>
                </m:e>
                <m:e>
                  <m:r>
                    <m:rPr>
                      <m:sty m:val="p"/>
                    </m:rPr>
                    <w:rPr>
                      <w:rFonts w:ascii="Cambria Math" w:eastAsia="仿宋" w:hAnsi="Cambria Math" w:cs="仿宋"/>
                      <w:color w:val="000000" w:themeColor="text1"/>
                      <w:szCs w:val="21"/>
                    </w:rPr>
                    <m:t>⋮</m:t>
                  </m:r>
                </m:e>
                <m:e>
                  <m:r>
                    <m:rPr>
                      <m:sty m:val="p"/>
                    </m:rPr>
                    <w:rPr>
                      <w:rFonts w:ascii="Cambria Math" w:eastAsia="仿宋" w:hAnsi="Cambria Math" w:cs="仿宋"/>
                      <w:color w:val="000000" w:themeColor="text1"/>
                      <w:szCs w:val="21"/>
                    </w:rPr>
                    <m:t>⋮</m:t>
                  </m:r>
                </m:e>
                <m:e>
                  <m:r>
                    <m:rPr>
                      <m:sty m:val="p"/>
                    </m:rPr>
                    <w:rPr>
                      <w:rFonts w:ascii="Cambria Math" w:eastAsia="仿宋" w:hAnsi="Cambria Math" w:cs="仿宋"/>
                      <w:color w:val="000000" w:themeColor="text1"/>
                      <w:szCs w:val="21"/>
                    </w:rPr>
                    <m:t>⋮</m:t>
                  </m:r>
                </m:e>
              </m:mr>
              <m:mr>
                <m:e>
                  <m:r>
                    <m:rPr>
                      <m:sty m:val="p"/>
                    </m:rPr>
                    <w:rPr>
                      <w:rFonts w:ascii="Cambria Math" w:eastAsia="仿宋" w:hAnsi="Cambria Math" w:cs="仿宋"/>
                      <w:color w:val="000000" w:themeColor="text1"/>
                      <w:szCs w:val="21"/>
                    </w:rPr>
                    <m:t>1-</m:t>
                  </m:r>
                  <m:f>
                    <m:fPr>
                      <m:ctrlPr>
                        <w:rPr>
                          <w:rFonts w:ascii="Cambria Math" w:eastAsia="仿宋" w:hAnsi="Cambria Math" w:cs="仿宋"/>
                          <w:color w:val="000000" w:themeColor="text1"/>
                          <w:szCs w:val="21"/>
                        </w:rPr>
                      </m:ctrlPr>
                    </m:fPr>
                    <m:num>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u</m:t>
                          </m:r>
                        </m:e>
                        <m:sub>
                          <m:r>
                            <m:rPr>
                              <m:sty m:val="p"/>
                            </m:rPr>
                            <w:rPr>
                              <w:rFonts w:ascii="Cambria Math" w:eastAsia="仿宋" w:hAnsi="Cambria Math" w:cs="仿宋"/>
                              <w:color w:val="000000" w:themeColor="text1"/>
                              <w:szCs w:val="21"/>
                            </w:rPr>
                            <m:t>n1</m:t>
                          </m:r>
                        </m:sub>
                      </m:sSub>
                      <m:r>
                        <m:rPr>
                          <m:sty m:val="p"/>
                        </m:rPr>
                        <w:rPr>
                          <w:rFonts w:ascii="Cambria Math" w:eastAsia="仿宋" w:hAnsi="Cambria Math" w:cs="仿宋"/>
                          <w:color w:val="000000" w:themeColor="text1"/>
                          <w:szCs w:val="21"/>
                        </w:rPr>
                        <m:t>-</m:t>
                      </m:r>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l</m:t>
                          </m:r>
                        </m:e>
                        <m:sub>
                          <m:r>
                            <m:rPr>
                              <m:sty m:val="p"/>
                            </m:rPr>
                            <w:rPr>
                              <w:rFonts w:ascii="Cambria Math" w:eastAsia="仿宋" w:hAnsi="Cambria Math" w:cs="仿宋"/>
                              <w:color w:val="000000" w:themeColor="text1"/>
                              <w:szCs w:val="21"/>
                            </w:rPr>
                            <m:t>n1</m:t>
                          </m:r>
                        </m:sub>
                      </m:sSub>
                    </m:num>
                    <m:den>
                      <m:r>
                        <m:rPr>
                          <m:sty m:val="p"/>
                        </m:rPr>
                        <w:rPr>
                          <w:rFonts w:ascii="Cambria Math" w:eastAsia="仿宋" w:hAnsi="Cambria Math" w:cs="仿宋"/>
                          <w:color w:val="000000" w:themeColor="text1"/>
                          <w:szCs w:val="21"/>
                        </w:rPr>
                        <m:t>2</m:t>
                      </m:r>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m</m:t>
                          </m:r>
                        </m:e>
                        <m:sub>
                          <m:r>
                            <m:rPr>
                              <m:sty m:val="p"/>
                            </m:rPr>
                            <w:rPr>
                              <w:rFonts w:ascii="Cambria Math" w:eastAsia="仿宋" w:hAnsi="Cambria Math" w:cs="仿宋"/>
                              <w:color w:val="000000" w:themeColor="text1"/>
                              <w:szCs w:val="21"/>
                            </w:rPr>
                            <m:t>n1</m:t>
                          </m:r>
                        </m:sub>
                      </m:sSub>
                    </m:den>
                  </m:f>
                </m:e>
                <m:e>
                  <m:r>
                    <m:rPr>
                      <m:sty m:val="p"/>
                    </m:rPr>
                    <w:rPr>
                      <w:rFonts w:ascii="Cambria Math" w:eastAsia="仿宋" w:hAnsi="Cambria Math" w:cs="仿宋"/>
                      <w:color w:val="000000" w:themeColor="text1"/>
                      <w:szCs w:val="21"/>
                    </w:rPr>
                    <m:t>1-</m:t>
                  </m:r>
                  <m:f>
                    <m:fPr>
                      <m:ctrlPr>
                        <w:rPr>
                          <w:rFonts w:ascii="Cambria Math" w:eastAsia="仿宋" w:hAnsi="Cambria Math" w:cs="仿宋"/>
                          <w:color w:val="000000" w:themeColor="text1"/>
                          <w:szCs w:val="21"/>
                        </w:rPr>
                      </m:ctrlPr>
                    </m:fPr>
                    <m:num>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u</m:t>
                          </m:r>
                        </m:e>
                        <m:sub>
                          <m:r>
                            <m:rPr>
                              <m:sty m:val="p"/>
                            </m:rPr>
                            <w:rPr>
                              <w:rFonts w:ascii="Cambria Math" w:eastAsia="仿宋" w:hAnsi="Cambria Math" w:cs="仿宋"/>
                              <w:color w:val="000000" w:themeColor="text1"/>
                              <w:szCs w:val="21"/>
                            </w:rPr>
                            <m:t>n2</m:t>
                          </m:r>
                        </m:sub>
                      </m:sSub>
                      <m:r>
                        <m:rPr>
                          <m:sty m:val="p"/>
                        </m:rPr>
                        <w:rPr>
                          <w:rFonts w:ascii="Cambria Math" w:eastAsia="仿宋" w:hAnsi="Cambria Math" w:cs="仿宋"/>
                          <w:color w:val="000000" w:themeColor="text1"/>
                          <w:szCs w:val="21"/>
                        </w:rPr>
                        <m:t>-</m:t>
                      </m:r>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l</m:t>
                          </m:r>
                        </m:e>
                        <m:sub>
                          <m:r>
                            <m:rPr>
                              <m:sty m:val="p"/>
                            </m:rPr>
                            <w:rPr>
                              <w:rFonts w:ascii="Cambria Math" w:eastAsia="仿宋" w:hAnsi="Cambria Math" w:cs="仿宋"/>
                              <w:color w:val="000000" w:themeColor="text1"/>
                              <w:szCs w:val="21"/>
                            </w:rPr>
                            <m:t>n2</m:t>
                          </m:r>
                        </m:sub>
                      </m:sSub>
                    </m:num>
                    <m:den>
                      <m:r>
                        <m:rPr>
                          <m:sty m:val="p"/>
                        </m:rPr>
                        <w:rPr>
                          <w:rFonts w:ascii="Cambria Math" w:eastAsia="仿宋" w:hAnsi="Cambria Math" w:cs="仿宋"/>
                          <w:color w:val="000000" w:themeColor="text1"/>
                          <w:szCs w:val="21"/>
                        </w:rPr>
                        <m:t>2</m:t>
                      </m:r>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m</m:t>
                          </m:r>
                        </m:e>
                        <m:sub>
                          <m:r>
                            <m:rPr>
                              <m:sty m:val="p"/>
                            </m:rPr>
                            <w:rPr>
                              <w:rFonts w:ascii="Cambria Math" w:eastAsia="仿宋" w:hAnsi="Cambria Math" w:cs="仿宋"/>
                              <w:color w:val="000000" w:themeColor="text1"/>
                              <w:szCs w:val="21"/>
                            </w:rPr>
                            <m:t>n2</m:t>
                          </m:r>
                        </m:sub>
                      </m:sSub>
                    </m:den>
                  </m:f>
                </m:e>
                <m:e>
                  <m:r>
                    <m:rPr>
                      <m:sty m:val="p"/>
                    </m:rPr>
                    <w:rPr>
                      <w:rFonts w:ascii="Cambria Math" w:eastAsia="仿宋" w:hAnsi="Cambria Math" w:cs="仿宋"/>
                      <w:color w:val="000000" w:themeColor="text1"/>
                      <w:szCs w:val="21"/>
                    </w:rPr>
                    <m:t>⋯</m:t>
                  </m:r>
                </m:e>
                <m:e>
                  <m:r>
                    <m:rPr>
                      <m:sty m:val="p"/>
                    </m:rPr>
                    <w:rPr>
                      <w:rFonts w:ascii="Cambria Math" w:eastAsia="仿宋" w:hAnsi="Cambria Math" w:cs="仿宋"/>
                      <w:color w:val="000000" w:themeColor="text1"/>
                      <w:szCs w:val="21"/>
                    </w:rPr>
                    <m:t>1</m:t>
                  </m:r>
                </m:e>
              </m:mr>
            </m:m>
          </m:e>
        </m:d>
      </m:oMath>
      <w:r w:rsidRPr="002B6A81">
        <w:rPr>
          <w:rFonts w:ascii="仿宋" w:eastAsia="仿宋" w:hAnsi="仿宋" w:cs="仿宋"/>
          <w:color w:val="000000" w:themeColor="text1"/>
          <w:szCs w:val="21"/>
        </w:rPr>
        <w:instrText xml:space="preserve"> </w:instrText>
      </w:r>
      <w:r w:rsidRPr="002B6A81">
        <w:rPr>
          <w:rFonts w:ascii="仿宋" w:eastAsia="仿宋" w:hAnsi="仿宋" w:cs="仿宋"/>
          <w:color w:val="000000" w:themeColor="text1"/>
          <w:szCs w:val="21"/>
        </w:rPr>
        <w:fldChar w:fldCharType="end"/>
      </w:r>
      <w:r w:rsidRPr="002B6A81">
        <w:rPr>
          <w:rFonts w:ascii="仿宋" w:eastAsia="仿宋" w:hAnsi="仿宋" w:cs="仿宋"/>
          <w:color w:val="000000" w:themeColor="text1"/>
          <w:szCs w:val="21"/>
        </w:rPr>
        <w:t>（4）</w:t>
      </w:r>
    </w:p>
    <w:p w14:paraId="0AF6ABEF" w14:textId="1189DCF8" w:rsidR="002B6A81" w:rsidRPr="002B6A81" w:rsidRDefault="00B30189" w:rsidP="002B6A81">
      <w:pPr>
        <w:ind w:left="312" w:firstLineChars="100" w:firstLine="210"/>
        <w:rPr>
          <w:rFonts w:ascii="仿宋" w:eastAsia="仿宋" w:hAnsi="仿宋" w:cs="仿宋"/>
          <w:color w:val="000000" w:themeColor="text1"/>
          <w:szCs w:val="21"/>
        </w:rPr>
      </w:pPr>
      <w:r>
        <w:rPr>
          <w:rFonts w:ascii="仿宋" w:eastAsia="仿宋" w:hAnsi="仿宋" w:cs="仿宋" w:hint="eastAsia"/>
          <w:color w:val="000000" w:themeColor="text1"/>
          <w:szCs w:val="21"/>
        </w:rPr>
        <w:t>8</w:t>
      </w:r>
      <w:r>
        <w:rPr>
          <w:rFonts w:ascii="仿宋" w:eastAsia="仿宋" w:hAnsi="仿宋" w:cs="仿宋"/>
          <w:color w:val="000000" w:themeColor="text1"/>
          <w:szCs w:val="21"/>
        </w:rPr>
        <w:t>.</w:t>
      </w:r>
      <w:r w:rsidR="002B6A81" w:rsidRPr="002B6A81">
        <w:rPr>
          <w:rFonts w:ascii="仿宋" w:eastAsia="仿宋" w:hAnsi="仿宋" w:cs="仿宋"/>
          <w:color w:val="000000" w:themeColor="text1"/>
          <w:szCs w:val="21"/>
        </w:rPr>
        <w:t>调整判断矩阵</w:t>
      </w:r>
      <m:oMath>
        <m:r>
          <m:rPr>
            <m:sty m:val="p"/>
          </m:rPr>
          <w:rPr>
            <w:rFonts w:ascii="Cambria Math" w:eastAsia="仿宋" w:hAnsi="Cambria Math" w:cs="仿宋"/>
            <w:color w:val="000000" w:themeColor="text1"/>
            <w:szCs w:val="21"/>
          </w:rPr>
          <m:t xml:space="preserve"> </m:t>
        </m:r>
        <m:r>
          <w:rPr>
            <w:rFonts w:ascii="Cambria Math" w:eastAsia="仿宋" w:hAnsi="Cambria Math" w:cs="仿宋"/>
            <w:color w:val="000000" w:themeColor="text1"/>
            <w:szCs w:val="21"/>
          </w:rPr>
          <m:t>Q</m:t>
        </m:r>
        <m:r>
          <m:rPr>
            <m:sty m:val="p"/>
          </m:rPr>
          <w:rPr>
            <w:rFonts w:ascii="Cambria Math" w:eastAsia="仿宋" w:hAnsi="Cambria Math" w:cs="仿宋"/>
            <w:color w:val="000000" w:themeColor="text1"/>
            <w:szCs w:val="21"/>
          </w:rPr>
          <m:t xml:space="preserve"> </m:t>
        </m:r>
      </m:oMath>
      <w:r w:rsidR="002B6A81" w:rsidRPr="002B6A81">
        <w:rPr>
          <w:rFonts w:ascii="仿宋" w:eastAsia="仿宋" w:hAnsi="仿宋" w:cs="仿宋"/>
          <w:color w:val="000000" w:themeColor="text1"/>
          <w:szCs w:val="21"/>
        </w:rPr>
        <w:t>按列转换为对角线为1的判断矩阵</w:t>
      </w:r>
      <m:oMath>
        <m:r>
          <m:rPr>
            <m:sty m:val="p"/>
          </m:rPr>
          <w:rPr>
            <w:rFonts w:ascii="Cambria Math" w:eastAsia="仿宋" w:hAnsi="Cambria Math" w:cs="仿宋"/>
            <w:color w:val="000000" w:themeColor="text1"/>
            <w:szCs w:val="21"/>
          </w:rPr>
          <m:t xml:space="preserve"> </m:t>
        </m:r>
        <m:r>
          <w:rPr>
            <w:rFonts w:ascii="Cambria Math" w:eastAsia="仿宋" w:hAnsi="Cambria Math" w:cs="仿宋"/>
            <w:color w:val="000000" w:themeColor="text1"/>
            <w:szCs w:val="21"/>
          </w:rPr>
          <m:t>Q</m:t>
        </m:r>
        <m:r>
          <m:rPr>
            <m:sty m:val="p"/>
          </m:rPr>
          <w:rPr>
            <w:rFonts w:ascii="Cambria Math" w:eastAsia="仿宋" w:hAnsi="Cambria Math" w:cs="仿宋"/>
            <w:color w:val="000000" w:themeColor="text1"/>
            <w:szCs w:val="21"/>
          </w:rPr>
          <m:t>'</m:t>
        </m:r>
      </m:oMath>
      <w:r w:rsidR="002B6A81" w:rsidRPr="002B6A81">
        <w:rPr>
          <w:rFonts w:ascii="仿宋" w:eastAsia="仿宋" w:hAnsi="仿宋" w:cs="仿宋"/>
          <w:color w:val="000000" w:themeColor="text1"/>
          <w:szCs w:val="21"/>
        </w:rPr>
        <w:t>。</w:t>
      </w:r>
    </w:p>
    <w:p w14:paraId="342EA314" w14:textId="11FFEB80" w:rsidR="002B6A81" w:rsidRPr="002B6A81" w:rsidRDefault="00B30189" w:rsidP="002B6A81">
      <w:pPr>
        <w:ind w:left="312" w:firstLineChars="100" w:firstLine="210"/>
        <w:rPr>
          <w:rFonts w:ascii="仿宋" w:eastAsia="仿宋" w:hAnsi="仿宋" w:cs="仿宋"/>
          <w:color w:val="000000" w:themeColor="text1"/>
          <w:szCs w:val="21"/>
        </w:rPr>
      </w:pPr>
      <w:r>
        <w:rPr>
          <w:rFonts w:ascii="仿宋" w:eastAsia="仿宋" w:hAnsi="仿宋" w:cs="仿宋" w:hint="eastAsia"/>
          <w:color w:val="000000" w:themeColor="text1"/>
          <w:szCs w:val="21"/>
        </w:rPr>
        <w:t>9</w:t>
      </w:r>
      <w:r>
        <w:rPr>
          <w:rFonts w:ascii="仿宋" w:eastAsia="仿宋" w:hAnsi="仿宋" w:cs="仿宋"/>
          <w:color w:val="000000" w:themeColor="text1"/>
          <w:szCs w:val="21"/>
        </w:rPr>
        <w:t>.</w:t>
      </w:r>
      <w:r w:rsidR="002B6A81" w:rsidRPr="002B6A81">
        <w:rPr>
          <w:rFonts w:ascii="仿宋" w:eastAsia="仿宋" w:hAnsi="仿宋" w:cs="仿宋"/>
          <w:color w:val="000000" w:themeColor="text1"/>
          <w:szCs w:val="21"/>
        </w:rPr>
        <w:t>用方根法计算各项指标的权重，首先计算每行所有元素的</w:t>
      </w:r>
      <m:oMath>
        <m:r>
          <m:rPr>
            <m:sty m:val="p"/>
          </m:rPr>
          <w:rPr>
            <w:rFonts w:ascii="Cambria Math" w:eastAsia="仿宋" w:hAnsi="Cambria Math" w:cs="仿宋"/>
            <w:color w:val="000000" w:themeColor="text1"/>
            <w:szCs w:val="21"/>
          </w:rPr>
          <m:t xml:space="preserve"> </m:t>
        </m:r>
        <m:r>
          <w:rPr>
            <w:rFonts w:ascii="Cambria Math" w:eastAsia="仿宋" w:hAnsi="Cambria Math" w:cs="仿宋"/>
            <w:color w:val="000000" w:themeColor="text1"/>
            <w:szCs w:val="21"/>
          </w:rPr>
          <m:t>n</m:t>
        </m:r>
        <m:r>
          <m:rPr>
            <m:sty m:val="p"/>
          </m:rPr>
          <w:rPr>
            <w:rFonts w:ascii="Cambria Math" w:eastAsia="仿宋" w:hAnsi="Cambria Math" w:cs="仿宋"/>
            <w:color w:val="000000" w:themeColor="text1"/>
            <w:szCs w:val="21"/>
          </w:rPr>
          <m:t xml:space="preserve"> </m:t>
        </m:r>
      </m:oMath>
      <w:r w:rsidR="002B6A81" w:rsidRPr="002B6A81">
        <w:rPr>
          <w:rFonts w:ascii="仿宋" w:eastAsia="仿宋" w:hAnsi="仿宋" w:cs="仿宋"/>
          <w:color w:val="000000" w:themeColor="text1"/>
          <w:szCs w:val="21"/>
        </w:rPr>
        <w:t>次方根，计算方法见公式（5）；</w:t>
      </w:r>
    </w:p>
    <w:p w14:paraId="7C32F307" w14:textId="2E437F85" w:rsidR="002B6A81" w:rsidRPr="002B6A81" w:rsidRDefault="00834E99" w:rsidP="002B6A81">
      <w:pPr>
        <w:ind w:left="312" w:firstLineChars="100" w:firstLine="210"/>
        <w:jc w:val="right"/>
        <w:rPr>
          <w:rFonts w:ascii="仿宋" w:eastAsia="仿宋" w:hAnsi="仿宋" w:cs="仿宋"/>
          <w:color w:val="000000" w:themeColor="text1"/>
          <w:szCs w:val="21"/>
        </w:rPr>
      </w:pPr>
      <m:oMath>
        <m:sSub>
          <m:sSubPr>
            <m:ctrlPr>
              <w:rPr>
                <w:rFonts w:ascii="Cambria Math" w:eastAsia="Cambria Math" w:hAnsi="Cambria Math" w:cs="Cambria Math"/>
                <w:color w:val="000000" w:themeColor="text1"/>
                <w:szCs w:val="21"/>
              </w:rPr>
            </m:ctrlPr>
          </m:sSubPr>
          <m:e>
            <m:acc>
              <m:accPr>
                <m:chr m:val="̅"/>
                <m:ctrlPr>
                  <w:rPr>
                    <w:rFonts w:ascii="Cambria Math" w:eastAsia="Cambria Math" w:hAnsi="Cambria Math" w:cs="Cambria Math"/>
                    <w:color w:val="000000" w:themeColor="text1"/>
                    <w:szCs w:val="21"/>
                  </w:rPr>
                </m:ctrlPr>
              </m:accPr>
              <m:e>
                <m:r>
                  <m:rPr>
                    <m:nor/>
                  </m:rPr>
                  <w:rPr>
                    <w:rFonts w:ascii="仿宋" w:eastAsia="仿宋" w:hAnsi="仿宋" w:cs="仿宋"/>
                    <w:color w:val="000000" w:themeColor="text1"/>
                    <w:szCs w:val="21"/>
                  </w:rPr>
                  <m:t>ω</m:t>
                </m:r>
              </m:e>
            </m:acc>
          </m:e>
          <m:sub>
            <m:r>
              <w:rPr>
                <w:rFonts w:ascii="Cambria Math" w:eastAsia="Cambria Math" w:hAnsi="Cambria Math" w:cs="Cambria Math"/>
                <w:color w:val="000000" w:themeColor="text1"/>
                <w:szCs w:val="21"/>
              </w:rPr>
              <m:t>i</m:t>
            </m:r>
          </m:sub>
        </m:sSub>
        <m:r>
          <m:rPr>
            <m:sty m:val="p"/>
          </m:rPr>
          <w:rPr>
            <w:rFonts w:ascii="Cambria Math" w:eastAsia="Cambria Math" w:hAnsi="Cambria Math" w:cs="Cambria Math"/>
            <w:color w:val="000000" w:themeColor="text1"/>
            <w:szCs w:val="21"/>
          </w:rPr>
          <m:t>=</m:t>
        </m:r>
        <m:sSup>
          <m:sSupPr>
            <m:ctrlPr>
              <w:rPr>
                <w:rFonts w:ascii="Cambria Math" w:eastAsia="Cambria Math" w:hAnsi="Cambria Math" w:cs="仿宋"/>
                <w:color w:val="000000" w:themeColor="text1"/>
                <w:szCs w:val="21"/>
              </w:rPr>
            </m:ctrlPr>
          </m:sSupPr>
          <m:e>
            <m:r>
              <m:rPr>
                <m:sty m:val="p"/>
              </m:rPr>
              <w:rPr>
                <w:rFonts w:ascii="Cambria Math" w:eastAsia="Cambria Math" w:hAnsi="Cambria Math" w:cs="仿宋"/>
                <w:color w:val="000000" w:themeColor="text1"/>
                <w:szCs w:val="21"/>
              </w:rPr>
              <m:t>(</m:t>
            </m:r>
            <m:nary>
              <m:naryPr>
                <m:chr m:val="∏"/>
                <m:limLoc m:val="subSup"/>
                <m:ctrlPr>
                  <w:rPr>
                    <w:rFonts w:ascii="Cambria Math" w:eastAsia="Cambria Math" w:hAnsi="Cambria Math" w:cs="仿宋"/>
                    <w:color w:val="000000" w:themeColor="text1"/>
                    <w:szCs w:val="21"/>
                  </w:rPr>
                </m:ctrlPr>
              </m:naryPr>
              <m:sub>
                <m:r>
                  <w:rPr>
                    <w:rFonts w:ascii="Cambria Math" w:eastAsia="Cambria Math" w:hAnsi="Cambria Math" w:cs="仿宋"/>
                    <w:color w:val="000000" w:themeColor="text1"/>
                    <w:szCs w:val="21"/>
                  </w:rPr>
                  <m:t>j</m:t>
                </m:r>
                <m:r>
                  <m:rPr>
                    <m:sty m:val="p"/>
                  </m:rPr>
                  <w:rPr>
                    <w:rFonts w:ascii="Cambria Math" w:eastAsia="Cambria Math" w:hAnsi="Cambria Math" w:cs="仿宋"/>
                    <w:color w:val="000000" w:themeColor="text1"/>
                    <w:szCs w:val="21"/>
                  </w:rPr>
                  <m:t>=1</m:t>
                </m:r>
              </m:sub>
              <m:sup>
                <m:r>
                  <w:rPr>
                    <w:rFonts w:ascii="Cambria Math" w:eastAsia="Cambria Math" w:hAnsi="Cambria Math" w:cs="仿宋"/>
                    <w:color w:val="000000" w:themeColor="text1"/>
                    <w:szCs w:val="21"/>
                  </w:rPr>
                  <m:t>n</m:t>
                </m:r>
              </m:sup>
              <m:e>
                <m:sSub>
                  <m:sSubPr>
                    <m:ctrlPr>
                      <w:rPr>
                        <w:rFonts w:ascii="Cambria Math" w:eastAsia="Cambria Math" w:hAnsi="Cambria Math" w:cs="仿宋"/>
                        <w:color w:val="000000" w:themeColor="text1"/>
                        <w:szCs w:val="21"/>
                      </w:rPr>
                    </m:ctrlPr>
                  </m:sSubPr>
                  <m:e>
                    <m:r>
                      <w:rPr>
                        <w:rFonts w:ascii="Cambria Math" w:eastAsia="Cambria Math" w:hAnsi="Cambria Math" w:cs="仿宋"/>
                        <w:color w:val="000000" w:themeColor="text1"/>
                        <w:szCs w:val="21"/>
                      </w:rPr>
                      <m:t>a</m:t>
                    </m:r>
                  </m:e>
                  <m:sub>
                    <m:r>
                      <w:rPr>
                        <w:rFonts w:ascii="Cambria Math" w:eastAsia="Cambria Math" w:hAnsi="Cambria Math" w:cs="仿宋"/>
                        <w:color w:val="000000" w:themeColor="text1"/>
                        <w:szCs w:val="21"/>
                      </w:rPr>
                      <m:t>ij</m:t>
                    </m:r>
                  </m:sub>
                </m:sSub>
              </m:e>
            </m:nary>
            <m:r>
              <m:rPr>
                <m:sty m:val="p"/>
              </m:rPr>
              <w:rPr>
                <w:rFonts w:ascii="Cambria Math" w:eastAsia="Cambria Math" w:hAnsi="Cambria Math" w:cs="仿宋"/>
                <w:color w:val="000000" w:themeColor="text1"/>
                <w:szCs w:val="21"/>
              </w:rPr>
              <m:t>)</m:t>
            </m:r>
          </m:e>
          <m:sup>
            <m:f>
              <m:fPr>
                <m:ctrlPr>
                  <w:rPr>
                    <w:rFonts w:ascii="Cambria Math" w:eastAsia="Cambria Math" w:hAnsi="Cambria Math" w:cs="仿宋"/>
                    <w:color w:val="000000" w:themeColor="text1"/>
                    <w:szCs w:val="21"/>
                  </w:rPr>
                </m:ctrlPr>
              </m:fPr>
              <m:num>
                <m:r>
                  <m:rPr>
                    <m:sty m:val="p"/>
                  </m:rPr>
                  <w:rPr>
                    <w:rFonts w:ascii="Cambria Math" w:eastAsia="Cambria Math" w:hAnsi="Cambria Math" w:cs="仿宋"/>
                    <w:color w:val="000000" w:themeColor="text1"/>
                    <w:szCs w:val="21"/>
                  </w:rPr>
                  <m:t>1</m:t>
                </m:r>
              </m:num>
              <m:den>
                <m:r>
                  <w:rPr>
                    <w:rFonts w:ascii="Cambria Math" w:eastAsia="Cambria Math" w:hAnsi="Cambria Math" w:cs="仿宋"/>
                    <w:color w:val="000000" w:themeColor="text1"/>
                    <w:szCs w:val="21"/>
                  </w:rPr>
                  <m:t>n</m:t>
                </m:r>
              </m:den>
            </m:f>
          </m:sup>
        </m:sSup>
        <m:r>
          <m:rPr>
            <m:sty m:val="p"/>
          </m:rPr>
          <w:rPr>
            <w:rFonts w:ascii="Cambria Math" w:eastAsia="Cambria Math" w:hAnsi="Cambria Math" w:cs="仿宋"/>
            <w:color w:val="000000" w:themeColor="text1"/>
            <w:szCs w:val="21"/>
          </w:rPr>
          <m:t xml:space="preserve">, </m:t>
        </m:r>
        <m:r>
          <w:rPr>
            <w:rFonts w:ascii="Cambria Math" w:eastAsia="Cambria Math" w:hAnsi="Cambria Math" w:cs="仿宋"/>
            <w:color w:val="000000" w:themeColor="text1"/>
            <w:szCs w:val="21"/>
          </w:rPr>
          <m:t>i</m:t>
        </m:r>
        <m:r>
          <m:rPr>
            <m:sty m:val="p"/>
          </m:rPr>
          <w:rPr>
            <w:rFonts w:ascii="Cambria Math" w:eastAsia="Cambria Math" w:hAnsi="Cambria Math" w:cs="仿宋"/>
            <w:color w:val="000000" w:themeColor="text1"/>
            <w:szCs w:val="21"/>
          </w:rPr>
          <m:t>=1,2⋯,</m:t>
        </m:r>
        <m:r>
          <w:rPr>
            <w:rFonts w:ascii="Cambria Math" w:eastAsia="Cambria Math" w:hAnsi="Cambria Math" w:cs="仿宋"/>
            <w:color w:val="000000" w:themeColor="text1"/>
            <w:szCs w:val="21"/>
          </w:rPr>
          <m:t>n</m:t>
        </m:r>
      </m:oMath>
      <w:r w:rsidR="002B6A81" w:rsidRPr="002B6A81">
        <w:rPr>
          <w:rFonts w:ascii="仿宋" w:eastAsia="仿宋" w:hAnsi="仿宋" w:cs="仿宋"/>
          <w:color w:val="000000" w:themeColor="text1"/>
          <w:szCs w:val="21"/>
        </w:rPr>
        <w:t>…………………………（5）</w:t>
      </w:r>
    </w:p>
    <w:p w14:paraId="49A25FA9" w14:textId="70B34D2F" w:rsidR="002B6A81" w:rsidRPr="002B6A81" w:rsidRDefault="002B6A81" w:rsidP="002B6A81">
      <w:pPr>
        <w:ind w:left="312" w:firstLineChars="100" w:firstLine="210"/>
        <w:rPr>
          <w:rFonts w:ascii="仿宋" w:eastAsia="仿宋" w:hAnsi="仿宋" w:cs="仿宋"/>
          <w:color w:val="000000" w:themeColor="text1"/>
          <w:szCs w:val="21"/>
        </w:rPr>
      </w:pPr>
      <w:r w:rsidRPr="002B6A81">
        <w:rPr>
          <w:rFonts w:ascii="仿宋" w:eastAsia="仿宋" w:hAnsi="仿宋" w:cs="仿宋"/>
          <w:color w:val="000000" w:themeColor="text1"/>
          <w:szCs w:val="21"/>
        </w:rPr>
        <w:t>然后对</w:t>
      </w:r>
      <m:oMath>
        <m:sSub>
          <m:sSubPr>
            <m:ctrlPr>
              <w:rPr>
                <w:rFonts w:ascii="Cambria Math" w:eastAsia="Cambria Math" w:hAnsi="Cambria Math" w:cs="Cambria Math"/>
                <w:color w:val="000000" w:themeColor="text1"/>
                <w:szCs w:val="21"/>
              </w:rPr>
            </m:ctrlPr>
          </m:sSubPr>
          <m:e>
            <m:r>
              <w:rPr>
                <w:rFonts w:ascii="Cambria Math" w:eastAsia="Cambria Math" w:hAnsi="Cambria Math" w:cs="Cambria Math"/>
                <w:color w:val="000000" w:themeColor="text1"/>
                <w:szCs w:val="21"/>
              </w:rPr>
              <m:t>ω</m:t>
            </m:r>
          </m:e>
          <m:sub>
            <m:r>
              <w:rPr>
                <w:rFonts w:ascii="Cambria Math" w:eastAsia="Cambria Math" w:hAnsi="Cambria Math" w:cs="Cambria Math"/>
                <w:color w:val="000000" w:themeColor="text1"/>
                <w:szCs w:val="21"/>
              </w:rPr>
              <m:t>i</m:t>
            </m:r>
          </m:sub>
        </m:sSub>
      </m:oMath>
      <w:r w:rsidRPr="002B6A81">
        <w:rPr>
          <w:rFonts w:ascii="仿宋" w:eastAsia="仿宋" w:hAnsi="仿宋" w:cs="仿宋"/>
          <w:color w:val="000000" w:themeColor="text1"/>
          <w:szCs w:val="21"/>
        </w:rPr>
        <w:t>进行归一化处理，计算方法见公式（6）；</w:t>
      </w:r>
    </w:p>
    <w:p w14:paraId="753CA3A5" w14:textId="39DAECD2" w:rsidR="002B6A81" w:rsidRPr="002B6A81" w:rsidRDefault="00834E99" w:rsidP="002B6A81">
      <w:pPr>
        <w:ind w:left="312" w:firstLineChars="100" w:firstLine="210"/>
        <w:jc w:val="right"/>
        <w:rPr>
          <w:rFonts w:ascii="仿宋" w:eastAsia="仿宋" w:hAnsi="仿宋" w:cs="仿宋"/>
          <w:color w:val="000000" w:themeColor="text1"/>
          <w:szCs w:val="21"/>
        </w:rPr>
      </w:pPr>
      <m:oMath>
        <m:sSub>
          <m:sSubPr>
            <m:ctrlPr>
              <w:rPr>
                <w:rFonts w:ascii="Cambria Math" w:eastAsia="Cambria Math" w:hAnsi="Cambria Math" w:cs="Cambria Math"/>
                <w:color w:val="000000" w:themeColor="text1"/>
                <w:szCs w:val="21"/>
              </w:rPr>
            </m:ctrlPr>
          </m:sSubPr>
          <m:e>
            <m:r>
              <w:rPr>
                <w:rFonts w:ascii="Cambria Math" w:eastAsia="Cambria Math" w:hAnsi="Cambria Math" w:cs="Cambria Math"/>
                <w:color w:val="000000" w:themeColor="text1"/>
                <w:szCs w:val="21"/>
              </w:rPr>
              <m:t>ω</m:t>
            </m:r>
          </m:e>
          <m:sub>
            <m:r>
              <w:rPr>
                <w:rFonts w:ascii="Cambria Math" w:eastAsia="Cambria Math" w:hAnsi="Cambria Math" w:cs="Cambria Math"/>
                <w:color w:val="000000" w:themeColor="text1"/>
                <w:szCs w:val="21"/>
              </w:rPr>
              <m:t>i</m:t>
            </m:r>
          </m:sub>
        </m:sSub>
        <m:r>
          <m:rPr>
            <m:sty m:val="p"/>
          </m:rPr>
          <w:rPr>
            <w:rFonts w:ascii="Cambria Math" w:eastAsia="Cambria Math" w:hAnsi="Cambria Math" w:cs="Cambria Math"/>
            <w:color w:val="000000" w:themeColor="text1"/>
            <w:szCs w:val="21"/>
          </w:rPr>
          <m:t>=</m:t>
        </m:r>
        <m:f>
          <m:fPr>
            <m:ctrlPr>
              <w:rPr>
                <w:rFonts w:ascii="Cambria Math" w:eastAsia="Cambria Math" w:hAnsi="Cambria Math" w:cs="仿宋"/>
                <w:color w:val="000000" w:themeColor="text1"/>
                <w:szCs w:val="21"/>
              </w:rPr>
            </m:ctrlPr>
          </m:fPr>
          <m:num>
            <m:sSub>
              <m:sSubPr>
                <m:ctrlPr>
                  <w:rPr>
                    <w:rFonts w:ascii="Cambria Math" w:eastAsia="Cambria Math" w:hAnsi="Cambria Math" w:cs="Cambria Math"/>
                    <w:color w:val="000000" w:themeColor="text1"/>
                    <w:szCs w:val="21"/>
                  </w:rPr>
                </m:ctrlPr>
              </m:sSubPr>
              <m:e>
                <m:acc>
                  <m:accPr>
                    <m:chr m:val="̅"/>
                    <m:ctrlPr>
                      <w:rPr>
                        <w:rFonts w:ascii="Cambria Math" w:eastAsia="Cambria Math" w:hAnsi="Cambria Math" w:cs="Cambria Math"/>
                        <w:color w:val="000000" w:themeColor="text1"/>
                        <w:szCs w:val="21"/>
                      </w:rPr>
                    </m:ctrlPr>
                  </m:accPr>
                  <m:e>
                    <m:r>
                      <m:rPr>
                        <m:nor/>
                      </m:rPr>
                      <w:rPr>
                        <w:rFonts w:ascii="仿宋" w:eastAsia="仿宋" w:hAnsi="仿宋" w:cs="仿宋"/>
                        <w:color w:val="000000" w:themeColor="text1"/>
                        <w:szCs w:val="21"/>
                      </w:rPr>
                      <m:t>ω</m:t>
                    </m:r>
                  </m:e>
                </m:acc>
              </m:e>
              <m:sub>
                <m:r>
                  <w:rPr>
                    <w:rFonts w:ascii="Cambria Math" w:eastAsia="Cambria Math" w:hAnsi="Cambria Math" w:cs="Cambria Math"/>
                    <w:color w:val="000000" w:themeColor="text1"/>
                    <w:szCs w:val="21"/>
                  </w:rPr>
                  <m:t>i</m:t>
                </m:r>
              </m:sub>
            </m:sSub>
          </m:num>
          <m:den>
            <m:nary>
              <m:naryPr>
                <m:chr m:val="∑"/>
                <m:limLoc m:val="subSup"/>
                <m:ctrlPr>
                  <w:rPr>
                    <w:rFonts w:ascii="Cambria Math" w:eastAsia="Cambria Math" w:hAnsi="Cambria Math" w:cs="Cambria Math"/>
                    <w:color w:val="000000" w:themeColor="text1"/>
                    <w:szCs w:val="21"/>
                  </w:rPr>
                </m:ctrlPr>
              </m:naryPr>
              <m:sub>
                <m:r>
                  <w:rPr>
                    <w:rFonts w:ascii="Cambria Math" w:eastAsia="Cambria Math" w:hAnsi="Cambria Math" w:cs="Cambria Math"/>
                    <w:color w:val="000000" w:themeColor="text1"/>
                    <w:szCs w:val="21"/>
                  </w:rPr>
                  <m:t>i</m:t>
                </m:r>
                <m:r>
                  <m:rPr>
                    <m:sty m:val="p"/>
                  </m:rPr>
                  <w:rPr>
                    <w:rFonts w:ascii="Cambria Math" w:eastAsia="Cambria Math" w:hAnsi="Cambria Math" w:cs="Cambria Math"/>
                    <w:color w:val="000000" w:themeColor="text1"/>
                    <w:szCs w:val="21"/>
                  </w:rPr>
                  <m:t>=1</m:t>
                </m:r>
              </m:sub>
              <m:sup>
                <m:r>
                  <w:rPr>
                    <w:rFonts w:ascii="Cambria Math" w:eastAsia="Cambria Math" w:hAnsi="Cambria Math" w:cs="Cambria Math"/>
                    <w:color w:val="000000" w:themeColor="text1"/>
                    <w:szCs w:val="21"/>
                  </w:rPr>
                  <m:t>n</m:t>
                </m:r>
              </m:sup>
              <m:e>
                <m:sSub>
                  <m:sSubPr>
                    <m:ctrlPr>
                      <w:rPr>
                        <w:rFonts w:ascii="Cambria Math" w:eastAsia="Cambria Math" w:hAnsi="Cambria Math" w:cs="Cambria Math"/>
                        <w:color w:val="000000" w:themeColor="text1"/>
                        <w:szCs w:val="21"/>
                      </w:rPr>
                    </m:ctrlPr>
                  </m:sSubPr>
                  <m:e>
                    <m:acc>
                      <m:accPr>
                        <m:chr m:val="̅"/>
                        <m:ctrlPr>
                          <w:rPr>
                            <w:rFonts w:ascii="Cambria Math" w:eastAsia="Cambria Math" w:hAnsi="Cambria Math" w:cs="Cambria Math"/>
                            <w:color w:val="000000" w:themeColor="text1"/>
                            <w:szCs w:val="21"/>
                          </w:rPr>
                        </m:ctrlPr>
                      </m:accPr>
                      <m:e>
                        <m:r>
                          <m:rPr>
                            <m:nor/>
                          </m:rPr>
                          <w:rPr>
                            <w:rFonts w:ascii="仿宋" w:eastAsia="仿宋" w:hAnsi="仿宋" w:cs="仿宋"/>
                            <w:color w:val="000000" w:themeColor="text1"/>
                            <w:szCs w:val="21"/>
                          </w:rPr>
                          <m:t>ω</m:t>
                        </m:r>
                      </m:e>
                    </m:acc>
                  </m:e>
                  <m:sub>
                    <m:r>
                      <w:rPr>
                        <w:rFonts w:ascii="Cambria Math" w:eastAsia="Cambria Math" w:hAnsi="Cambria Math" w:cs="Cambria Math"/>
                        <w:color w:val="000000" w:themeColor="text1"/>
                        <w:szCs w:val="21"/>
                      </w:rPr>
                      <m:t>i</m:t>
                    </m:r>
                  </m:sub>
                </m:sSub>
              </m:e>
            </m:nary>
          </m:den>
        </m:f>
        <m:r>
          <m:rPr>
            <m:sty m:val="p"/>
          </m:rPr>
          <w:rPr>
            <w:rFonts w:ascii="Cambria Math" w:eastAsia="仿宋" w:hAnsi="Cambria Math" w:cs="仿宋" w:hint="eastAsia"/>
            <w:color w:val="000000" w:themeColor="text1"/>
            <w:szCs w:val="21"/>
          </w:rPr>
          <m:t>，</m:t>
        </m:r>
        <m:r>
          <w:rPr>
            <w:rFonts w:ascii="Cambria Math" w:eastAsia="仿宋" w:hAnsi="仿宋" w:cs="仿宋" w:hint="eastAsia"/>
            <w:color w:val="000000" w:themeColor="text1"/>
            <w:szCs w:val="21"/>
          </w:rPr>
          <m:t>i</m:t>
        </m:r>
        <m:r>
          <m:rPr>
            <m:sty m:val="p"/>
          </m:rPr>
          <w:rPr>
            <w:rFonts w:ascii="Cambria Math" w:eastAsia="Cambria Math" w:hAnsi="Cambria Math" w:cs="Cambria Math"/>
            <w:color w:val="000000" w:themeColor="text1"/>
            <w:szCs w:val="21"/>
          </w:rPr>
          <m:t>=1,2⋯,</m:t>
        </m:r>
        <m:r>
          <w:rPr>
            <w:rFonts w:ascii="Cambria Math" w:eastAsia="Cambria Math" w:hAnsi="Cambria Math" w:cs="Cambria Math"/>
            <w:color w:val="000000" w:themeColor="text1"/>
            <w:szCs w:val="21"/>
          </w:rPr>
          <m:t>n</m:t>
        </m:r>
      </m:oMath>
      <w:r w:rsidR="002B6A81" w:rsidRPr="002B6A81">
        <w:rPr>
          <w:rFonts w:ascii="仿宋" w:eastAsia="仿宋" w:hAnsi="仿宋" w:cs="仿宋"/>
          <w:color w:val="000000" w:themeColor="text1"/>
          <w:szCs w:val="21"/>
        </w:rPr>
        <w:fldChar w:fldCharType="begin"/>
      </w:r>
      <w:r w:rsidR="002B6A81" w:rsidRPr="002B6A81">
        <w:rPr>
          <w:rFonts w:ascii="仿宋" w:eastAsia="仿宋" w:hAnsi="仿宋" w:cs="仿宋"/>
          <w:color w:val="000000" w:themeColor="text1"/>
          <w:szCs w:val="21"/>
        </w:rPr>
        <w:instrText xml:space="preserve"> QUOTE </w:instrText>
      </w:r>
      <m:oMath>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ω</m:t>
            </m:r>
          </m:e>
          <m:sub>
            <m:r>
              <m:rPr>
                <m:sty m:val="p"/>
              </m:rPr>
              <w:rPr>
                <w:rFonts w:ascii="Cambria Math" w:eastAsia="仿宋" w:hAnsi="Cambria Math" w:cs="仿宋"/>
                <w:color w:val="000000" w:themeColor="text1"/>
                <w:szCs w:val="21"/>
              </w:rPr>
              <m:t>i</m:t>
            </m:r>
          </m:sub>
        </m:sSub>
        <m:r>
          <m:rPr>
            <m:sty m:val="p"/>
          </m:rPr>
          <w:rPr>
            <w:rFonts w:ascii="Cambria Math" w:eastAsia="仿宋" w:hAnsi="Cambria Math" w:cs="仿宋"/>
            <w:color w:val="000000" w:themeColor="text1"/>
            <w:szCs w:val="21"/>
          </w:rPr>
          <m:t>=</m:t>
        </m:r>
        <m:f>
          <m:fPr>
            <m:ctrlPr>
              <w:rPr>
                <w:rFonts w:ascii="Cambria Math" w:eastAsia="仿宋" w:hAnsi="Cambria Math" w:cs="仿宋"/>
                <w:color w:val="000000" w:themeColor="text1"/>
                <w:szCs w:val="21"/>
              </w:rPr>
            </m:ctrlPr>
          </m:fPr>
          <m:num>
            <m:sSub>
              <m:sSubPr>
                <m:ctrlPr>
                  <w:rPr>
                    <w:rFonts w:ascii="Cambria Math" w:eastAsia="仿宋" w:hAnsi="Cambria Math" w:cs="仿宋"/>
                    <w:color w:val="000000" w:themeColor="text1"/>
                    <w:szCs w:val="21"/>
                  </w:rPr>
                </m:ctrlPr>
              </m:sSubPr>
              <m:e>
                <m:bar>
                  <m:barPr>
                    <m:pos m:val="top"/>
                    <m:ctrlPr>
                      <w:rPr>
                        <w:rFonts w:ascii="Cambria Math" w:eastAsia="仿宋" w:hAnsi="Cambria Math" w:cs="仿宋"/>
                        <w:color w:val="000000" w:themeColor="text1"/>
                        <w:szCs w:val="21"/>
                      </w:rPr>
                    </m:ctrlPr>
                  </m:barPr>
                  <m:e>
                    <m:r>
                      <m:rPr>
                        <m:sty m:val="p"/>
                      </m:rPr>
                      <w:rPr>
                        <w:rFonts w:ascii="Cambria Math" w:eastAsia="仿宋" w:hAnsi="Cambria Math" w:cs="仿宋"/>
                        <w:color w:val="000000" w:themeColor="text1"/>
                        <w:szCs w:val="21"/>
                      </w:rPr>
                      <m:t>ω</m:t>
                    </m:r>
                  </m:e>
                </m:bar>
              </m:e>
              <m:sub>
                <m:r>
                  <m:rPr>
                    <m:sty m:val="p"/>
                  </m:rPr>
                  <w:rPr>
                    <w:rFonts w:ascii="Cambria Math" w:eastAsia="仿宋" w:hAnsi="Cambria Math" w:cs="仿宋"/>
                    <w:color w:val="000000" w:themeColor="text1"/>
                    <w:szCs w:val="21"/>
                  </w:rPr>
                  <m:t>i</m:t>
                </m:r>
              </m:sub>
            </m:sSub>
          </m:num>
          <m:den>
            <m:nary>
              <m:naryPr>
                <m:chr m:val="∑"/>
                <m:limLoc m:val="undOvr"/>
                <m:ctrlPr>
                  <w:rPr>
                    <w:rFonts w:ascii="Cambria Math" w:eastAsia="仿宋" w:hAnsi="Cambria Math" w:cs="仿宋"/>
                    <w:color w:val="000000" w:themeColor="text1"/>
                    <w:szCs w:val="21"/>
                  </w:rPr>
                </m:ctrlPr>
              </m:naryPr>
              <m:sub>
                <m:r>
                  <m:rPr>
                    <m:sty m:val="p"/>
                  </m:rPr>
                  <w:rPr>
                    <w:rFonts w:ascii="Cambria Math" w:eastAsia="仿宋" w:hAnsi="Cambria Math" w:cs="仿宋"/>
                    <w:color w:val="000000" w:themeColor="text1"/>
                    <w:szCs w:val="21"/>
                  </w:rPr>
                  <m:t>i=1</m:t>
                </m:r>
              </m:sub>
              <m:sup>
                <m:r>
                  <m:rPr>
                    <m:sty m:val="p"/>
                  </m:rPr>
                  <w:rPr>
                    <w:rFonts w:ascii="Cambria Math" w:eastAsia="仿宋" w:hAnsi="Cambria Math" w:cs="仿宋"/>
                    <w:color w:val="000000" w:themeColor="text1"/>
                    <w:szCs w:val="21"/>
                  </w:rPr>
                  <m:t>n</m:t>
                </m:r>
              </m:sup>
              <m:e>
                <m:sSub>
                  <m:sSubPr>
                    <m:ctrlPr>
                      <w:rPr>
                        <w:rFonts w:ascii="Cambria Math" w:eastAsia="仿宋" w:hAnsi="Cambria Math" w:cs="仿宋"/>
                        <w:color w:val="000000" w:themeColor="text1"/>
                        <w:szCs w:val="21"/>
                      </w:rPr>
                    </m:ctrlPr>
                  </m:sSubPr>
                  <m:e>
                    <m:bar>
                      <m:barPr>
                        <m:pos m:val="top"/>
                        <m:ctrlPr>
                          <w:rPr>
                            <w:rFonts w:ascii="Cambria Math" w:eastAsia="仿宋" w:hAnsi="Cambria Math" w:cs="仿宋"/>
                            <w:color w:val="000000" w:themeColor="text1"/>
                            <w:szCs w:val="21"/>
                          </w:rPr>
                        </m:ctrlPr>
                      </m:barPr>
                      <m:e>
                        <m:r>
                          <m:rPr>
                            <m:sty m:val="p"/>
                          </m:rPr>
                          <w:rPr>
                            <w:rFonts w:ascii="Cambria Math" w:eastAsia="仿宋" w:hAnsi="Cambria Math" w:cs="仿宋"/>
                            <w:color w:val="000000" w:themeColor="text1"/>
                            <w:szCs w:val="21"/>
                          </w:rPr>
                          <m:t>ω</m:t>
                        </m:r>
                      </m:e>
                    </m:bar>
                  </m:e>
                  <m:sub>
                    <m:r>
                      <m:rPr>
                        <m:sty m:val="p"/>
                      </m:rPr>
                      <w:rPr>
                        <w:rFonts w:ascii="Cambria Math" w:eastAsia="仿宋" w:hAnsi="Cambria Math" w:cs="仿宋"/>
                        <w:color w:val="000000" w:themeColor="text1"/>
                        <w:szCs w:val="21"/>
                      </w:rPr>
                      <m:t>i</m:t>
                    </m:r>
                  </m:sub>
                </m:sSub>
              </m:e>
            </m:nary>
          </m:den>
        </m:f>
        <m:r>
          <m:rPr>
            <m:sty m:val="p"/>
          </m:rPr>
          <w:rPr>
            <w:rFonts w:ascii="Cambria Math" w:eastAsia="仿宋" w:hAnsi="Cambria Math" w:cs="仿宋"/>
            <w:color w:val="000000" w:themeColor="text1"/>
            <w:szCs w:val="21"/>
          </w:rPr>
          <m:t>, i=1,2,⋯,n</m:t>
        </m:r>
      </m:oMath>
      <w:r w:rsidR="002B6A81" w:rsidRPr="002B6A81">
        <w:rPr>
          <w:rFonts w:ascii="仿宋" w:eastAsia="仿宋" w:hAnsi="仿宋" w:cs="仿宋"/>
          <w:color w:val="000000" w:themeColor="text1"/>
          <w:szCs w:val="21"/>
        </w:rPr>
        <w:instrText xml:space="preserve"> </w:instrText>
      </w:r>
      <w:r w:rsidR="002B6A81" w:rsidRPr="002B6A81">
        <w:rPr>
          <w:rFonts w:ascii="仿宋" w:eastAsia="仿宋" w:hAnsi="仿宋" w:cs="仿宋"/>
          <w:color w:val="000000" w:themeColor="text1"/>
          <w:szCs w:val="21"/>
        </w:rPr>
        <w:fldChar w:fldCharType="end"/>
      </w:r>
      <w:r w:rsidR="002B6A81" w:rsidRPr="002B6A81">
        <w:rPr>
          <w:rFonts w:ascii="仿宋" w:eastAsia="仿宋" w:hAnsi="仿宋" w:cs="仿宋"/>
          <w:color w:val="000000" w:themeColor="text1"/>
          <w:szCs w:val="21"/>
        </w:rPr>
        <w:t>………………………………（6）</w:t>
      </w:r>
    </w:p>
    <w:p w14:paraId="325ED532" w14:textId="77777777" w:rsidR="002B6A81" w:rsidRPr="002B6A81" w:rsidRDefault="002B6A81" w:rsidP="002B6A81">
      <w:pPr>
        <w:ind w:left="312" w:firstLineChars="100" w:firstLine="210"/>
        <w:rPr>
          <w:rFonts w:ascii="仿宋" w:eastAsia="仿宋" w:hAnsi="仿宋" w:cs="仿宋"/>
          <w:color w:val="000000" w:themeColor="text1"/>
          <w:szCs w:val="21"/>
        </w:rPr>
      </w:pPr>
      <w:r w:rsidRPr="002B6A81">
        <w:rPr>
          <w:rFonts w:ascii="仿宋" w:eastAsia="仿宋" w:hAnsi="仿宋" w:cs="仿宋"/>
          <w:color w:val="000000" w:themeColor="text1"/>
          <w:szCs w:val="21"/>
        </w:rPr>
        <w:t>最终得到最终权重</w:t>
      </w:r>
      <m:oMath>
        <m:r>
          <w:rPr>
            <w:rFonts w:ascii="Cambria Math" w:eastAsia="仿宋" w:hAnsi="Cambria Math" w:cs="仿宋" w:hint="eastAsia"/>
            <w:color w:val="000000" w:themeColor="text1"/>
            <w:szCs w:val="21"/>
          </w:rPr>
          <m:t>W</m:t>
        </m:r>
        <m:r>
          <m:rPr>
            <m:sty m:val="p"/>
          </m:rPr>
          <w:rPr>
            <w:rFonts w:ascii="Cambria Math" w:eastAsia="仿宋" w:hAnsi="Cambria Math" w:cs="仿宋"/>
            <w:color w:val="000000" w:themeColor="text1"/>
            <w:szCs w:val="21"/>
          </w:rPr>
          <m:t>=</m:t>
        </m:r>
        <m:d>
          <m:dPr>
            <m:begChr m:val="["/>
            <m:endChr m:val="]"/>
            <m:ctrlPr>
              <w:rPr>
                <w:rFonts w:ascii="Cambria Math" w:eastAsia="仿宋" w:hAnsi="Cambria Math" w:cs="仿宋"/>
                <w:color w:val="000000" w:themeColor="text1"/>
                <w:szCs w:val="21"/>
              </w:rPr>
            </m:ctrlPr>
          </m:dPr>
          <m:e>
            <m:sSub>
              <m:sSubPr>
                <m:ctrlPr>
                  <w:rPr>
                    <w:rFonts w:ascii="Cambria Math" w:eastAsia="仿宋" w:hAnsi="Cambria Math" w:cs="仿宋"/>
                    <w:color w:val="000000" w:themeColor="text1"/>
                    <w:szCs w:val="21"/>
                  </w:rPr>
                </m:ctrlPr>
              </m:sSubPr>
              <m:e>
                <m:r>
                  <w:rPr>
                    <w:rFonts w:ascii="Cambria Math" w:eastAsia="仿宋" w:hAnsi="Cambria Math" w:cs="仿宋"/>
                    <w:color w:val="000000" w:themeColor="text1"/>
                    <w:szCs w:val="21"/>
                  </w:rPr>
                  <m:t>ω</m:t>
                </m:r>
              </m:e>
              <m:sub>
                <m:r>
                  <m:rPr>
                    <m:sty m:val="p"/>
                  </m:rPr>
                  <w:rPr>
                    <w:rFonts w:ascii="Cambria Math" w:eastAsia="仿宋" w:hAnsi="Cambria Math" w:cs="仿宋"/>
                    <w:color w:val="000000" w:themeColor="text1"/>
                    <w:szCs w:val="21"/>
                  </w:rPr>
                  <m:t>1</m:t>
                </m:r>
              </m:sub>
            </m:sSub>
            <m:r>
              <m:rPr>
                <m:sty m:val="p"/>
              </m:rPr>
              <w:rPr>
                <w:rFonts w:ascii="Cambria Math" w:eastAsia="仿宋" w:hAnsi="Cambria Math" w:cs="仿宋"/>
                <w:color w:val="000000" w:themeColor="text1"/>
                <w:szCs w:val="21"/>
              </w:rPr>
              <m:t>,</m:t>
            </m:r>
            <m:sSub>
              <m:sSubPr>
                <m:ctrlPr>
                  <w:rPr>
                    <w:rFonts w:ascii="Cambria Math" w:eastAsia="仿宋" w:hAnsi="Cambria Math" w:cs="仿宋"/>
                    <w:color w:val="000000" w:themeColor="text1"/>
                    <w:szCs w:val="21"/>
                  </w:rPr>
                </m:ctrlPr>
              </m:sSubPr>
              <m:e>
                <m:r>
                  <w:rPr>
                    <w:rFonts w:ascii="Cambria Math" w:eastAsia="仿宋" w:hAnsi="Cambria Math" w:cs="仿宋"/>
                    <w:color w:val="000000" w:themeColor="text1"/>
                    <w:szCs w:val="21"/>
                  </w:rPr>
                  <m:t>ω</m:t>
                </m:r>
              </m:e>
              <m:sub>
                <m:r>
                  <m:rPr>
                    <m:sty m:val="p"/>
                  </m:rPr>
                  <w:rPr>
                    <w:rFonts w:ascii="Cambria Math" w:eastAsia="仿宋" w:hAnsi="Cambria Math" w:cs="仿宋"/>
                    <w:color w:val="000000" w:themeColor="text1"/>
                    <w:szCs w:val="21"/>
                  </w:rPr>
                  <m:t>2</m:t>
                </m:r>
              </m:sub>
            </m:sSub>
            <m:r>
              <m:rPr>
                <m:sty m:val="p"/>
              </m:rPr>
              <w:rPr>
                <w:rFonts w:ascii="Cambria Math" w:eastAsia="仿宋" w:hAnsi="Cambria Math" w:cs="仿宋"/>
                <w:color w:val="000000" w:themeColor="text1"/>
                <w:szCs w:val="21"/>
              </w:rPr>
              <m:t>,⋯,</m:t>
            </m:r>
            <m:sSub>
              <m:sSubPr>
                <m:ctrlPr>
                  <w:rPr>
                    <w:rFonts w:ascii="Cambria Math" w:eastAsia="仿宋" w:hAnsi="Cambria Math" w:cs="仿宋"/>
                    <w:color w:val="000000" w:themeColor="text1"/>
                    <w:szCs w:val="21"/>
                  </w:rPr>
                </m:ctrlPr>
              </m:sSubPr>
              <m:e>
                <m:r>
                  <w:rPr>
                    <w:rFonts w:ascii="Cambria Math" w:eastAsia="仿宋" w:hAnsi="Cambria Math" w:cs="仿宋"/>
                    <w:color w:val="000000" w:themeColor="text1"/>
                    <w:szCs w:val="21"/>
                  </w:rPr>
                  <m:t>ω</m:t>
                </m:r>
              </m:e>
              <m:sub>
                <m:r>
                  <w:rPr>
                    <w:rFonts w:ascii="Cambria Math" w:eastAsia="仿宋" w:hAnsi="Cambria Math" w:cs="仿宋"/>
                    <w:color w:val="000000" w:themeColor="text1"/>
                    <w:szCs w:val="21"/>
                  </w:rPr>
                  <m:t>n</m:t>
                </m:r>
              </m:sub>
            </m:sSub>
          </m:e>
        </m:d>
      </m:oMath>
      <w:r w:rsidRPr="002B6A81">
        <w:rPr>
          <w:rFonts w:ascii="仿宋" w:eastAsia="仿宋" w:hAnsi="仿宋" w:cs="仿宋"/>
          <w:color w:val="000000" w:themeColor="text1"/>
          <w:szCs w:val="21"/>
        </w:rPr>
        <w:fldChar w:fldCharType="begin"/>
      </w:r>
      <w:r w:rsidRPr="002B6A81">
        <w:rPr>
          <w:rFonts w:ascii="仿宋" w:eastAsia="仿宋" w:hAnsi="仿宋" w:cs="仿宋"/>
          <w:color w:val="000000" w:themeColor="text1"/>
          <w:szCs w:val="21"/>
        </w:rPr>
        <w:instrText xml:space="preserve"> QUOTE </w:instrText>
      </w:r>
      <m:oMath>
        <m:r>
          <m:rPr>
            <m:sty m:val="p"/>
          </m:rPr>
          <w:rPr>
            <w:rFonts w:ascii="Cambria Math" w:eastAsia="仿宋" w:hAnsi="Cambria Math" w:cs="仿宋"/>
            <w:color w:val="000000" w:themeColor="text1"/>
            <w:szCs w:val="21"/>
          </w:rPr>
          <m:t>W=</m:t>
        </m:r>
        <m:d>
          <m:dPr>
            <m:begChr m:val="["/>
            <m:endChr m:val="]"/>
            <m:ctrlPr>
              <w:rPr>
                <w:rFonts w:ascii="Cambria Math" w:eastAsia="仿宋" w:hAnsi="Cambria Math" w:cs="仿宋"/>
                <w:color w:val="000000" w:themeColor="text1"/>
                <w:szCs w:val="21"/>
              </w:rPr>
            </m:ctrlPr>
          </m:dPr>
          <m:e>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ω</m:t>
                </m:r>
              </m:e>
              <m:sub>
                <m:r>
                  <m:rPr>
                    <m:sty m:val="p"/>
                  </m:rPr>
                  <w:rPr>
                    <w:rFonts w:ascii="Cambria Math" w:eastAsia="仿宋" w:hAnsi="Cambria Math" w:cs="仿宋"/>
                    <w:color w:val="000000" w:themeColor="text1"/>
                    <w:szCs w:val="21"/>
                  </w:rPr>
                  <m:t>1</m:t>
                </m:r>
              </m:sub>
            </m:sSub>
            <m:r>
              <m:rPr>
                <m:sty m:val="p"/>
              </m:rPr>
              <w:rPr>
                <w:rFonts w:ascii="Cambria Math" w:eastAsia="仿宋" w:hAnsi="Cambria Math" w:cs="仿宋"/>
                <w:color w:val="000000" w:themeColor="text1"/>
                <w:szCs w:val="21"/>
              </w:rPr>
              <m:t>,</m:t>
            </m:r>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ω</m:t>
                </m:r>
              </m:e>
              <m:sub>
                <m:r>
                  <m:rPr>
                    <m:sty m:val="p"/>
                  </m:rPr>
                  <w:rPr>
                    <w:rFonts w:ascii="Cambria Math" w:eastAsia="仿宋" w:hAnsi="Cambria Math" w:cs="仿宋"/>
                    <w:color w:val="000000" w:themeColor="text1"/>
                    <w:szCs w:val="21"/>
                  </w:rPr>
                  <m:t>2</m:t>
                </m:r>
              </m:sub>
            </m:sSub>
            <m:r>
              <m:rPr>
                <m:sty m:val="p"/>
              </m:rPr>
              <w:rPr>
                <w:rFonts w:ascii="Cambria Math" w:eastAsia="仿宋" w:hAnsi="Cambria Math" w:cs="仿宋"/>
                <w:color w:val="000000" w:themeColor="text1"/>
                <w:szCs w:val="21"/>
              </w:rPr>
              <m:t>,⋯,</m:t>
            </m:r>
            <m:sSub>
              <m:sSubPr>
                <m:ctrlPr>
                  <w:rPr>
                    <w:rFonts w:ascii="Cambria Math" w:eastAsia="仿宋" w:hAnsi="Cambria Math" w:cs="仿宋"/>
                    <w:color w:val="000000" w:themeColor="text1"/>
                    <w:szCs w:val="21"/>
                  </w:rPr>
                </m:ctrlPr>
              </m:sSubPr>
              <m:e>
                <m:r>
                  <m:rPr>
                    <m:sty m:val="p"/>
                  </m:rPr>
                  <w:rPr>
                    <w:rFonts w:ascii="Cambria Math" w:eastAsia="仿宋" w:hAnsi="Cambria Math" w:cs="仿宋"/>
                    <w:color w:val="000000" w:themeColor="text1"/>
                    <w:szCs w:val="21"/>
                  </w:rPr>
                  <m:t>ω</m:t>
                </m:r>
              </m:e>
              <m:sub>
                <m:r>
                  <m:rPr>
                    <m:sty m:val="p"/>
                  </m:rPr>
                  <w:rPr>
                    <w:rFonts w:ascii="Cambria Math" w:eastAsia="仿宋" w:hAnsi="Cambria Math" w:cs="仿宋"/>
                    <w:color w:val="000000" w:themeColor="text1"/>
                    <w:szCs w:val="21"/>
                  </w:rPr>
                  <m:t>n</m:t>
                </m:r>
              </m:sub>
            </m:sSub>
          </m:e>
        </m:d>
      </m:oMath>
      <w:r w:rsidRPr="002B6A81">
        <w:rPr>
          <w:rFonts w:ascii="仿宋" w:eastAsia="仿宋" w:hAnsi="仿宋" w:cs="仿宋"/>
          <w:color w:val="000000" w:themeColor="text1"/>
          <w:szCs w:val="21"/>
        </w:rPr>
        <w:instrText xml:space="preserve"> </w:instrText>
      </w:r>
      <w:r w:rsidRPr="002B6A81">
        <w:rPr>
          <w:rFonts w:ascii="仿宋" w:eastAsia="仿宋" w:hAnsi="仿宋" w:cs="仿宋"/>
          <w:color w:val="000000" w:themeColor="text1"/>
          <w:szCs w:val="21"/>
        </w:rPr>
        <w:fldChar w:fldCharType="end"/>
      </w:r>
      <w:r w:rsidRPr="002B6A81">
        <w:rPr>
          <w:rFonts w:ascii="仿宋" w:eastAsia="仿宋" w:hAnsi="仿宋" w:cs="仿宋"/>
          <w:color w:val="000000" w:themeColor="text1"/>
          <w:szCs w:val="21"/>
        </w:rPr>
        <w:t>。</w:t>
      </w:r>
    </w:p>
    <w:p w14:paraId="7B25BA80" w14:textId="77777777" w:rsidR="002B6A81" w:rsidRDefault="002B6A81" w:rsidP="002B6A81">
      <w:pPr>
        <w:pStyle w:val="af8"/>
        <w:ind w:firstLine="420"/>
      </w:pPr>
    </w:p>
    <w:p w14:paraId="1DFD9B80" w14:textId="77777777" w:rsidR="008E27DB" w:rsidRDefault="009C5A31">
      <w:pPr>
        <w:ind w:firstLineChars="200" w:firstLine="480"/>
        <w:rPr>
          <w:rFonts w:ascii="黑体" w:eastAsia="黑体" w:hAnsi="黑体" w:cs="黑体"/>
          <w:color w:val="000000" w:themeColor="text1"/>
          <w:sz w:val="24"/>
        </w:rPr>
      </w:pPr>
      <w:r>
        <w:rPr>
          <w:rFonts w:ascii="黑体" w:eastAsia="黑体" w:hAnsi="黑体" w:cs="黑体" w:hint="eastAsia"/>
          <w:color w:val="000000" w:themeColor="text1"/>
          <w:sz w:val="24"/>
        </w:rPr>
        <w:t>五、与现行法律、法规和政策及相关标准的协调性</w:t>
      </w:r>
    </w:p>
    <w:p w14:paraId="25434AE7" w14:textId="5F5D94EE" w:rsidR="008E27DB" w:rsidRPr="00587A88" w:rsidRDefault="00587A88" w:rsidP="00587A88">
      <w:pPr>
        <w:ind w:left="360" w:firstLineChars="200" w:firstLine="420"/>
        <w:rPr>
          <w:rFonts w:ascii="仿宋" w:eastAsia="仿宋" w:hAnsi="仿宋" w:cs="仿宋"/>
          <w:color w:val="000000" w:themeColor="text1"/>
          <w:szCs w:val="21"/>
        </w:rPr>
      </w:pPr>
      <w:r w:rsidRPr="00587A88">
        <w:rPr>
          <w:rFonts w:ascii="仿宋" w:eastAsia="仿宋" w:hAnsi="仿宋" w:cs="仿宋" w:hint="eastAsia"/>
          <w:color w:val="000000" w:themeColor="text1"/>
          <w:szCs w:val="21"/>
        </w:rPr>
        <w:t>本标准符合国家有关法律、法规和政策及相关强制性标准的要求，与现行的国家标准，行业标准相协调</w:t>
      </w:r>
      <w:r w:rsidR="009C5A31" w:rsidRPr="00587A88">
        <w:rPr>
          <w:rFonts w:ascii="仿宋" w:eastAsia="仿宋" w:hAnsi="仿宋" w:cs="仿宋" w:hint="eastAsia"/>
          <w:color w:val="000000" w:themeColor="text1"/>
          <w:szCs w:val="21"/>
        </w:rPr>
        <w:t>。</w:t>
      </w:r>
    </w:p>
    <w:p w14:paraId="2A6FB155" w14:textId="5A9445CC" w:rsidR="008E27DB" w:rsidRDefault="008E27DB" w:rsidP="00AB5905">
      <w:pPr>
        <w:rPr>
          <w:rFonts w:ascii="仿宋" w:eastAsia="仿宋" w:hAnsi="仿宋" w:cs="仿宋"/>
          <w:color w:val="000000" w:themeColor="text1"/>
          <w:szCs w:val="21"/>
        </w:rPr>
      </w:pPr>
    </w:p>
    <w:p w14:paraId="19F2E6A5" w14:textId="77777777" w:rsidR="008E27DB" w:rsidRDefault="009C5A31">
      <w:pPr>
        <w:ind w:firstLineChars="200" w:firstLine="480"/>
        <w:rPr>
          <w:rFonts w:ascii="黑体" w:eastAsia="黑体" w:hAnsi="黑体" w:cs="黑体"/>
          <w:color w:val="000000" w:themeColor="text1"/>
          <w:sz w:val="24"/>
        </w:rPr>
      </w:pPr>
      <w:r>
        <w:rPr>
          <w:rFonts w:ascii="黑体" w:eastAsia="黑体" w:hAnsi="黑体" w:cs="黑体" w:hint="eastAsia"/>
          <w:color w:val="000000" w:themeColor="text1"/>
          <w:sz w:val="24"/>
        </w:rPr>
        <w:t>六、贯彻标准的要求和措施建议</w:t>
      </w:r>
    </w:p>
    <w:p w14:paraId="1686F67A" w14:textId="5818B6BA" w:rsidR="008E27DB" w:rsidRPr="00587A88" w:rsidRDefault="00587A88" w:rsidP="00587A88">
      <w:pPr>
        <w:ind w:left="360" w:firstLineChars="200" w:firstLine="420"/>
        <w:rPr>
          <w:rFonts w:ascii="仿宋" w:eastAsia="仿宋" w:hAnsi="仿宋" w:cs="仿宋"/>
          <w:color w:val="000000" w:themeColor="text1"/>
          <w:szCs w:val="21"/>
        </w:rPr>
      </w:pPr>
      <w:r w:rsidRPr="00F42BAA">
        <w:rPr>
          <w:rFonts w:ascii="仿宋" w:eastAsia="仿宋" w:hAnsi="仿宋" w:cs="仿宋"/>
          <w:color w:val="000000" w:themeColor="text1"/>
          <w:szCs w:val="21"/>
        </w:rPr>
        <w:t>标准发布后，将组织标准宣贯培训会，解读标准主要技术内容，同时开展</w:t>
      </w:r>
      <w:r w:rsidRPr="00F42BAA">
        <w:rPr>
          <w:rFonts w:ascii="仿宋" w:eastAsia="仿宋" w:hAnsi="仿宋" w:cs="仿宋" w:hint="eastAsia"/>
          <w:color w:val="000000" w:themeColor="text1"/>
          <w:szCs w:val="21"/>
        </w:rPr>
        <w:t>E</w:t>
      </w:r>
      <w:r w:rsidRPr="00F42BAA">
        <w:rPr>
          <w:rFonts w:ascii="仿宋" w:eastAsia="仿宋" w:hAnsi="仿宋" w:cs="仿宋"/>
          <w:color w:val="000000" w:themeColor="text1"/>
          <w:szCs w:val="21"/>
        </w:rPr>
        <w:t>MB</w:t>
      </w:r>
      <w:r w:rsidRPr="00F42BAA">
        <w:rPr>
          <w:rFonts w:ascii="仿宋" w:eastAsia="仿宋" w:hAnsi="仿宋" w:cs="仿宋" w:hint="eastAsia"/>
          <w:color w:val="000000" w:themeColor="text1"/>
          <w:szCs w:val="21"/>
        </w:rPr>
        <w:t>轮边</w:t>
      </w:r>
      <w:r w:rsidRPr="00F42BAA">
        <w:rPr>
          <w:rFonts w:ascii="仿宋" w:eastAsia="仿宋" w:hAnsi="仿宋" w:cs="仿宋" w:hint="eastAsia"/>
          <w:color w:val="000000" w:themeColor="text1"/>
          <w:szCs w:val="21"/>
        </w:rPr>
        <w:lastRenderedPageBreak/>
        <w:t>控制器功能安全验证</w:t>
      </w:r>
      <w:r w:rsidRPr="00F42BAA">
        <w:rPr>
          <w:rFonts w:ascii="仿宋" w:eastAsia="仿宋" w:hAnsi="仿宋" w:cs="仿宋"/>
          <w:color w:val="000000" w:themeColor="text1"/>
          <w:szCs w:val="21"/>
        </w:rPr>
        <w:t>，以标准引领企业产品质量提升，引导行业健康发展</w:t>
      </w:r>
      <w:r w:rsidR="009C5A31" w:rsidRPr="00587A88">
        <w:rPr>
          <w:rFonts w:ascii="仿宋" w:eastAsia="仿宋" w:hAnsi="仿宋" w:cs="仿宋" w:hint="eastAsia"/>
          <w:color w:val="000000" w:themeColor="text1"/>
          <w:szCs w:val="21"/>
        </w:rPr>
        <w:t>。</w:t>
      </w:r>
    </w:p>
    <w:p w14:paraId="6B1BA619" w14:textId="77777777" w:rsidR="008E27DB" w:rsidRDefault="008E27DB">
      <w:pPr>
        <w:ind w:firstLineChars="200" w:firstLine="420"/>
        <w:rPr>
          <w:rFonts w:ascii="仿宋" w:eastAsia="仿宋" w:hAnsi="仿宋" w:cs="仿宋"/>
          <w:color w:val="000000" w:themeColor="text1"/>
          <w:szCs w:val="21"/>
        </w:rPr>
      </w:pPr>
    </w:p>
    <w:p w14:paraId="1EC00F4F" w14:textId="77777777" w:rsidR="008E27DB" w:rsidRDefault="009C5A31">
      <w:pPr>
        <w:numPr>
          <w:ilvl w:val="0"/>
          <w:numId w:val="3"/>
        </w:numPr>
        <w:ind w:firstLineChars="200" w:firstLine="480"/>
        <w:rPr>
          <w:rFonts w:ascii="黑体" w:eastAsia="黑体" w:hAnsi="黑体" w:cs="黑体"/>
          <w:color w:val="000000" w:themeColor="text1"/>
          <w:sz w:val="24"/>
        </w:rPr>
      </w:pPr>
      <w:r>
        <w:rPr>
          <w:rFonts w:ascii="黑体" w:eastAsia="黑体" w:hAnsi="黑体" w:cs="黑体" w:hint="eastAsia"/>
          <w:color w:val="000000" w:themeColor="text1"/>
          <w:sz w:val="24"/>
        </w:rPr>
        <w:t>其他需要说明的事项</w:t>
      </w:r>
    </w:p>
    <w:p w14:paraId="491817D9" w14:textId="3F73CDD4" w:rsidR="008E27DB" w:rsidRPr="00587A88" w:rsidRDefault="00587A88" w:rsidP="00587A88">
      <w:pPr>
        <w:ind w:left="360" w:firstLineChars="200" w:firstLine="420"/>
        <w:rPr>
          <w:rFonts w:ascii="仿宋" w:eastAsia="仿宋" w:hAnsi="仿宋" w:cs="仿宋"/>
          <w:color w:val="000000" w:themeColor="text1"/>
          <w:szCs w:val="21"/>
        </w:rPr>
      </w:pPr>
      <w:r>
        <w:rPr>
          <w:rFonts w:ascii="仿宋" w:eastAsia="仿宋" w:hAnsi="仿宋" w:cs="仿宋" w:hint="eastAsia"/>
          <w:color w:val="000000" w:themeColor="text1"/>
          <w:szCs w:val="21"/>
        </w:rPr>
        <w:t>无。</w:t>
      </w:r>
    </w:p>
    <w:sectPr w:rsidR="008E27DB" w:rsidRPr="00587A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C939C" w14:textId="77777777" w:rsidR="00834E99" w:rsidRDefault="00834E99" w:rsidP="00CF4918">
      <w:r>
        <w:separator/>
      </w:r>
    </w:p>
  </w:endnote>
  <w:endnote w:type="continuationSeparator" w:id="0">
    <w:p w14:paraId="78E58EC8" w14:textId="77777777" w:rsidR="00834E99" w:rsidRDefault="00834E99" w:rsidP="00CF4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41503" w14:textId="77777777" w:rsidR="00834E99" w:rsidRDefault="00834E99" w:rsidP="00CF4918">
      <w:r>
        <w:separator/>
      </w:r>
    </w:p>
  </w:footnote>
  <w:footnote w:type="continuationSeparator" w:id="0">
    <w:p w14:paraId="6688BC72" w14:textId="77777777" w:rsidR="00834E99" w:rsidRDefault="00834E99" w:rsidP="00CF49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60A38F"/>
    <w:multiLevelType w:val="singleLevel"/>
    <w:tmpl w:val="C760A38F"/>
    <w:lvl w:ilvl="0">
      <w:start w:val="1"/>
      <w:numFmt w:val="chineseCounting"/>
      <w:suff w:val="nothing"/>
      <w:lvlText w:val="%1、"/>
      <w:lvlJc w:val="left"/>
      <w:rPr>
        <w:rFonts w:hint="eastAsia"/>
      </w:rPr>
    </w:lvl>
  </w:abstractNum>
  <w:abstractNum w:abstractNumId="1" w15:restartNumberingAfterBreak="0">
    <w:nsid w:val="E319F839"/>
    <w:multiLevelType w:val="singleLevel"/>
    <w:tmpl w:val="E319F839"/>
    <w:lvl w:ilvl="0">
      <w:start w:val="1"/>
      <w:numFmt w:val="chineseCounting"/>
      <w:suff w:val="nothing"/>
      <w:lvlText w:val="（%1）"/>
      <w:lvlJc w:val="left"/>
      <w:pPr>
        <w:ind w:left="360" w:firstLine="0"/>
      </w:pPr>
      <w:rPr>
        <w:rFonts w:hint="eastAsia"/>
      </w:rPr>
    </w:lvl>
  </w:abstractNum>
  <w:abstractNum w:abstractNumId="2" w15:restartNumberingAfterBreak="0">
    <w:nsid w:val="E3C56D80"/>
    <w:multiLevelType w:val="singleLevel"/>
    <w:tmpl w:val="E3C56D80"/>
    <w:lvl w:ilvl="0">
      <w:start w:val="7"/>
      <w:numFmt w:val="chineseCounting"/>
      <w:suff w:val="nothing"/>
      <w:lvlText w:val="%1、"/>
      <w:lvlJc w:val="left"/>
      <w:rPr>
        <w:rFonts w:hint="eastAsia"/>
      </w:rPr>
    </w:lvl>
  </w:abstractNum>
  <w:abstractNum w:abstractNumId="3" w15:restartNumberingAfterBreak="0">
    <w:nsid w:val="10E7210F"/>
    <w:multiLevelType w:val="multilevel"/>
    <w:tmpl w:val="10E7210F"/>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187C147B"/>
    <w:multiLevelType w:val="hybridMultilevel"/>
    <w:tmpl w:val="EA9CF4BA"/>
    <w:lvl w:ilvl="0" w:tplc="1D94F8E8">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15:restartNumberingAfterBreak="0">
    <w:nsid w:val="2E913648"/>
    <w:multiLevelType w:val="hybridMultilevel"/>
    <w:tmpl w:val="18DABD4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2F138E"/>
    <w:multiLevelType w:val="hybridMultilevel"/>
    <w:tmpl w:val="C1C2D0A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4AB15C6"/>
    <w:multiLevelType w:val="hybridMultilevel"/>
    <w:tmpl w:val="147AE50E"/>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458417F5"/>
    <w:multiLevelType w:val="hybridMultilevel"/>
    <w:tmpl w:val="6B109B2C"/>
    <w:lvl w:ilvl="0" w:tplc="4328E60C">
      <w:start w:val="1"/>
      <w:numFmt w:val="decimal"/>
      <w:lvlText w:val="%1)"/>
      <w:lvlJc w:val="left"/>
      <w:pPr>
        <w:ind w:left="942" w:hanging="420"/>
      </w:pPr>
      <w:rPr>
        <w:rFonts w:hint="default"/>
        <w:i w:val="0"/>
        <w:iCs w:val="0"/>
      </w:rPr>
    </w:lvl>
    <w:lvl w:ilvl="1" w:tplc="04090019" w:tentative="1">
      <w:start w:val="1"/>
      <w:numFmt w:val="lowerLetter"/>
      <w:lvlText w:val="%2)"/>
      <w:lvlJc w:val="left"/>
      <w:pPr>
        <w:ind w:left="1362" w:hanging="420"/>
      </w:pPr>
    </w:lvl>
    <w:lvl w:ilvl="2" w:tplc="0409001B" w:tentative="1">
      <w:start w:val="1"/>
      <w:numFmt w:val="lowerRoman"/>
      <w:lvlText w:val="%3."/>
      <w:lvlJc w:val="right"/>
      <w:pPr>
        <w:ind w:left="1782" w:hanging="420"/>
      </w:pPr>
    </w:lvl>
    <w:lvl w:ilvl="3" w:tplc="0409000F" w:tentative="1">
      <w:start w:val="1"/>
      <w:numFmt w:val="decimal"/>
      <w:lvlText w:val="%4."/>
      <w:lvlJc w:val="left"/>
      <w:pPr>
        <w:ind w:left="2202" w:hanging="420"/>
      </w:pPr>
    </w:lvl>
    <w:lvl w:ilvl="4" w:tplc="04090019" w:tentative="1">
      <w:start w:val="1"/>
      <w:numFmt w:val="lowerLetter"/>
      <w:lvlText w:val="%5)"/>
      <w:lvlJc w:val="left"/>
      <w:pPr>
        <w:ind w:left="2622" w:hanging="420"/>
      </w:pPr>
    </w:lvl>
    <w:lvl w:ilvl="5" w:tplc="0409001B" w:tentative="1">
      <w:start w:val="1"/>
      <w:numFmt w:val="lowerRoman"/>
      <w:lvlText w:val="%6."/>
      <w:lvlJc w:val="right"/>
      <w:pPr>
        <w:ind w:left="3042" w:hanging="420"/>
      </w:pPr>
    </w:lvl>
    <w:lvl w:ilvl="6" w:tplc="0409000F" w:tentative="1">
      <w:start w:val="1"/>
      <w:numFmt w:val="decimal"/>
      <w:lvlText w:val="%7."/>
      <w:lvlJc w:val="left"/>
      <w:pPr>
        <w:ind w:left="3462" w:hanging="420"/>
      </w:pPr>
    </w:lvl>
    <w:lvl w:ilvl="7" w:tplc="04090019" w:tentative="1">
      <w:start w:val="1"/>
      <w:numFmt w:val="lowerLetter"/>
      <w:lvlText w:val="%8)"/>
      <w:lvlJc w:val="left"/>
      <w:pPr>
        <w:ind w:left="3882" w:hanging="420"/>
      </w:pPr>
    </w:lvl>
    <w:lvl w:ilvl="8" w:tplc="0409001B" w:tentative="1">
      <w:start w:val="1"/>
      <w:numFmt w:val="lowerRoman"/>
      <w:lvlText w:val="%9."/>
      <w:lvlJc w:val="right"/>
      <w:pPr>
        <w:ind w:left="4302" w:hanging="420"/>
      </w:pPr>
    </w:lvl>
  </w:abstractNum>
  <w:abstractNum w:abstractNumId="9" w15:restartNumberingAfterBreak="0">
    <w:nsid w:val="5603797C"/>
    <w:multiLevelType w:val="multilevel"/>
    <w:tmpl w:val="5603797C"/>
    <w:lvl w:ilvl="0">
      <w:start w:val="1"/>
      <w:numFmt w:val="upperLetter"/>
      <w:pStyle w:val="a"/>
      <w:suff w:val="space"/>
      <w:lvlText w:val="%1"/>
      <w:lvlJc w:val="left"/>
      <w:pPr>
        <w:ind w:left="425" w:hanging="425"/>
      </w:pPr>
      <w:rPr>
        <w:rFonts w:hint="eastAsia"/>
      </w:rPr>
    </w:lvl>
    <w:lvl w:ilvl="1">
      <w:start w:val="1"/>
      <w:numFmt w:val="decimal"/>
      <w:pStyle w:val="a0"/>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634E78AE"/>
    <w:multiLevelType w:val="hybridMultilevel"/>
    <w:tmpl w:val="BD784F50"/>
    <w:lvl w:ilvl="0" w:tplc="4328E60C">
      <w:start w:val="1"/>
      <w:numFmt w:val="decimal"/>
      <w:lvlText w:val="%1)"/>
      <w:lvlJc w:val="left"/>
      <w:pPr>
        <w:ind w:left="672" w:hanging="360"/>
      </w:pPr>
      <w:rPr>
        <w:rFonts w:hint="default"/>
        <w:i w:val="0"/>
        <w:iCs w:val="0"/>
      </w:rPr>
    </w:lvl>
    <w:lvl w:ilvl="1" w:tplc="04090019" w:tentative="1">
      <w:start w:val="1"/>
      <w:numFmt w:val="lowerLetter"/>
      <w:lvlText w:val="%2)"/>
      <w:lvlJc w:val="left"/>
      <w:pPr>
        <w:ind w:left="1152" w:hanging="420"/>
      </w:pPr>
    </w:lvl>
    <w:lvl w:ilvl="2" w:tplc="0409001B" w:tentative="1">
      <w:start w:val="1"/>
      <w:numFmt w:val="lowerRoman"/>
      <w:lvlText w:val="%3."/>
      <w:lvlJc w:val="right"/>
      <w:pPr>
        <w:ind w:left="1572" w:hanging="420"/>
      </w:pPr>
    </w:lvl>
    <w:lvl w:ilvl="3" w:tplc="0409000F" w:tentative="1">
      <w:start w:val="1"/>
      <w:numFmt w:val="decimal"/>
      <w:lvlText w:val="%4."/>
      <w:lvlJc w:val="left"/>
      <w:pPr>
        <w:ind w:left="1992" w:hanging="420"/>
      </w:pPr>
    </w:lvl>
    <w:lvl w:ilvl="4" w:tplc="04090019" w:tentative="1">
      <w:start w:val="1"/>
      <w:numFmt w:val="lowerLetter"/>
      <w:lvlText w:val="%5)"/>
      <w:lvlJc w:val="left"/>
      <w:pPr>
        <w:ind w:left="2412" w:hanging="420"/>
      </w:pPr>
    </w:lvl>
    <w:lvl w:ilvl="5" w:tplc="0409001B" w:tentative="1">
      <w:start w:val="1"/>
      <w:numFmt w:val="lowerRoman"/>
      <w:lvlText w:val="%6."/>
      <w:lvlJc w:val="right"/>
      <w:pPr>
        <w:ind w:left="2832" w:hanging="420"/>
      </w:pPr>
    </w:lvl>
    <w:lvl w:ilvl="6" w:tplc="0409000F" w:tentative="1">
      <w:start w:val="1"/>
      <w:numFmt w:val="decimal"/>
      <w:lvlText w:val="%7."/>
      <w:lvlJc w:val="left"/>
      <w:pPr>
        <w:ind w:left="3252" w:hanging="420"/>
      </w:pPr>
    </w:lvl>
    <w:lvl w:ilvl="7" w:tplc="04090019" w:tentative="1">
      <w:start w:val="1"/>
      <w:numFmt w:val="lowerLetter"/>
      <w:lvlText w:val="%8)"/>
      <w:lvlJc w:val="left"/>
      <w:pPr>
        <w:ind w:left="3672" w:hanging="420"/>
      </w:pPr>
    </w:lvl>
    <w:lvl w:ilvl="8" w:tplc="0409001B" w:tentative="1">
      <w:start w:val="1"/>
      <w:numFmt w:val="lowerRoman"/>
      <w:lvlText w:val="%9."/>
      <w:lvlJc w:val="right"/>
      <w:pPr>
        <w:ind w:left="4092" w:hanging="420"/>
      </w:pPr>
    </w:lvl>
  </w:abstractNum>
  <w:abstractNum w:abstractNumId="11" w15:restartNumberingAfterBreak="0">
    <w:nsid w:val="653C73A2"/>
    <w:multiLevelType w:val="hybridMultilevel"/>
    <w:tmpl w:val="2C32D836"/>
    <w:lvl w:ilvl="0" w:tplc="07ACB6C6">
      <w:start w:val="1"/>
      <w:numFmt w:val="decimal"/>
      <w:lvlText w:val="%1)"/>
      <w:lvlJc w:val="left"/>
      <w:pPr>
        <w:ind w:left="732" w:hanging="420"/>
      </w:pPr>
      <w:rPr>
        <w:rFonts w:hint="default"/>
        <w:i w:val="0"/>
        <w:iCs w:val="0"/>
        <w:color w:val="auto"/>
      </w:rPr>
    </w:lvl>
    <w:lvl w:ilvl="1" w:tplc="04090019" w:tentative="1">
      <w:start w:val="1"/>
      <w:numFmt w:val="lowerLetter"/>
      <w:lvlText w:val="%2)"/>
      <w:lvlJc w:val="left"/>
      <w:pPr>
        <w:ind w:left="1152" w:hanging="420"/>
      </w:pPr>
    </w:lvl>
    <w:lvl w:ilvl="2" w:tplc="0409001B" w:tentative="1">
      <w:start w:val="1"/>
      <w:numFmt w:val="lowerRoman"/>
      <w:lvlText w:val="%3."/>
      <w:lvlJc w:val="right"/>
      <w:pPr>
        <w:ind w:left="1572" w:hanging="420"/>
      </w:pPr>
    </w:lvl>
    <w:lvl w:ilvl="3" w:tplc="0409000F" w:tentative="1">
      <w:start w:val="1"/>
      <w:numFmt w:val="decimal"/>
      <w:lvlText w:val="%4."/>
      <w:lvlJc w:val="left"/>
      <w:pPr>
        <w:ind w:left="1992" w:hanging="420"/>
      </w:pPr>
    </w:lvl>
    <w:lvl w:ilvl="4" w:tplc="04090019" w:tentative="1">
      <w:start w:val="1"/>
      <w:numFmt w:val="lowerLetter"/>
      <w:lvlText w:val="%5)"/>
      <w:lvlJc w:val="left"/>
      <w:pPr>
        <w:ind w:left="2412" w:hanging="420"/>
      </w:pPr>
    </w:lvl>
    <w:lvl w:ilvl="5" w:tplc="0409001B" w:tentative="1">
      <w:start w:val="1"/>
      <w:numFmt w:val="lowerRoman"/>
      <w:lvlText w:val="%6."/>
      <w:lvlJc w:val="right"/>
      <w:pPr>
        <w:ind w:left="2832" w:hanging="420"/>
      </w:pPr>
    </w:lvl>
    <w:lvl w:ilvl="6" w:tplc="0409000F" w:tentative="1">
      <w:start w:val="1"/>
      <w:numFmt w:val="decimal"/>
      <w:lvlText w:val="%7."/>
      <w:lvlJc w:val="left"/>
      <w:pPr>
        <w:ind w:left="3252" w:hanging="420"/>
      </w:pPr>
    </w:lvl>
    <w:lvl w:ilvl="7" w:tplc="04090019" w:tentative="1">
      <w:start w:val="1"/>
      <w:numFmt w:val="lowerLetter"/>
      <w:lvlText w:val="%8)"/>
      <w:lvlJc w:val="left"/>
      <w:pPr>
        <w:ind w:left="3672" w:hanging="420"/>
      </w:pPr>
    </w:lvl>
    <w:lvl w:ilvl="8" w:tplc="0409001B" w:tentative="1">
      <w:start w:val="1"/>
      <w:numFmt w:val="lowerRoman"/>
      <w:lvlText w:val="%9."/>
      <w:lvlJc w:val="right"/>
      <w:pPr>
        <w:ind w:left="4092" w:hanging="420"/>
      </w:pPr>
    </w:lvl>
  </w:abstractNum>
  <w:abstractNum w:abstractNumId="12" w15:restartNumberingAfterBreak="0">
    <w:nsid w:val="657D3FBC"/>
    <w:multiLevelType w:val="multilevel"/>
    <w:tmpl w:val="D78CB1D2"/>
    <w:lvl w:ilvl="0">
      <w:start w:val="1"/>
      <w:numFmt w:val="upperLetter"/>
      <w:lvlRestart w:val="0"/>
      <w:pStyle w:val="a1"/>
      <w:suff w:val="nothing"/>
      <w:lvlText w:val="附录%1"/>
      <w:lvlJc w:val="left"/>
      <w:pPr>
        <w:ind w:left="0" w:firstLine="0"/>
      </w:pPr>
      <w:rPr>
        <w:rFonts w:hint="eastAsia"/>
        <w:spacing w:val="100"/>
      </w:rPr>
    </w:lvl>
    <w:lvl w:ilvl="1">
      <w:start w:val="1"/>
      <w:numFmt w:val="decimal"/>
      <w:pStyle w:val="a2"/>
      <w:suff w:val="nothing"/>
      <w:lvlText w:val="%1.%2　"/>
      <w:lvlJc w:val="left"/>
      <w:pPr>
        <w:ind w:left="0" w:firstLine="0"/>
      </w:pPr>
      <w:rPr>
        <w:rFonts w:ascii="黑体" w:eastAsia="黑体" w:hint="eastAsia"/>
        <w:b w:val="0"/>
        <w:i w:val="0"/>
        <w:sz w:val="21"/>
      </w:rPr>
    </w:lvl>
    <w:lvl w:ilvl="2">
      <w:start w:val="1"/>
      <w:numFmt w:val="decimal"/>
      <w:pStyle w:val="a3"/>
      <w:suff w:val="nothing"/>
      <w:lvlText w:val="%1.%2.%3　"/>
      <w:lvlJc w:val="left"/>
      <w:pPr>
        <w:ind w:left="0" w:firstLine="0"/>
      </w:pPr>
      <w:rPr>
        <w:rFonts w:ascii="黑体" w:eastAsia="黑体" w:hint="eastAsia"/>
        <w:b w:val="0"/>
        <w:i w:val="0"/>
        <w:sz w:val="21"/>
      </w:rPr>
    </w:lvl>
    <w:lvl w:ilvl="3">
      <w:start w:val="1"/>
      <w:numFmt w:val="decimal"/>
      <w:pStyle w:val="a4"/>
      <w:suff w:val="nothing"/>
      <w:lvlText w:val="%1.%2.%3.%4　"/>
      <w:lvlJc w:val="left"/>
      <w:pPr>
        <w:ind w:left="0" w:firstLine="0"/>
      </w:pPr>
      <w:rPr>
        <w:rFonts w:ascii="黑体" w:eastAsia="黑体" w:hint="eastAsia"/>
        <w:b w:val="0"/>
        <w:i w:val="0"/>
        <w:sz w:val="21"/>
      </w:rPr>
    </w:lvl>
    <w:lvl w:ilvl="4">
      <w:start w:val="1"/>
      <w:numFmt w:val="decimal"/>
      <w:pStyle w:val="a5"/>
      <w:suff w:val="nothing"/>
      <w:lvlText w:val="%1.%2.%3.%4.%5　"/>
      <w:lvlJc w:val="left"/>
      <w:pPr>
        <w:ind w:left="0" w:firstLine="0"/>
      </w:pPr>
      <w:rPr>
        <w:rFonts w:ascii="黑体" w:eastAsia="黑体" w:hint="eastAsia"/>
        <w:b w:val="0"/>
        <w:i w:val="0"/>
        <w:sz w:val="21"/>
      </w:rPr>
    </w:lvl>
    <w:lvl w:ilvl="5">
      <w:start w:val="1"/>
      <w:numFmt w:val="decimal"/>
      <w:pStyle w:val="a6"/>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15:restartNumberingAfterBreak="0">
    <w:nsid w:val="6CEA2025"/>
    <w:multiLevelType w:val="multilevel"/>
    <w:tmpl w:val="C7628974"/>
    <w:lvl w:ilvl="0">
      <w:start w:val="1"/>
      <w:numFmt w:val="none"/>
      <w:pStyle w:val="a7"/>
      <w:suff w:val="nothing"/>
      <w:lvlText w:val="%1"/>
      <w:lvlJc w:val="left"/>
      <w:pPr>
        <w:ind w:left="0" w:firstLine="0"/>
      </w:pPr>
      <w:rPr>
        <w:rFonts w:hint="eastAsia"/>
      </w:rPr>
    </w:lvl>
    <w:lvl w:ilvl="1">
      <w:start w:val="1"/>
      <w:numFmt w:val="decimal"/>
      <w:pStyle w:val="a8"/>
      <w:suff w:val="nothing"/>
      <w:lvlText w:val="%1%2　"/>
      <w:lvlJc w:val="left"/>
      <w:pPr>
        <w:ind w:left="0" w:firstLine="0"/>
      </w:pPr>
      <w:rPr>
        <w:rFonts w:ascii="黑体" w:eastAsia="黑体" w:hint="eastAsia"/>
        <w:b w:val="0"/>
        <w:i w:val="0"/>
        <w:sz w:val="21"/>
      </w:rPr>
    </w:lvl>
    <w:lvl w:ilvl="2">
      <w:start w:val="1"/>
      <w:numFmt w:val="decimal"/>
      <w:pStyle w:val="a9"/>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a"/>
      <w:suff w:val="nothing"/>
      <w:lvlText w:val="%1%2.%3.%4　"/>
      <w:lvlJc w:val="left"/>
      <w:pPr>
        <w:ind w:left="0" w:firstLine="0"/>
      </w:pPr>
      <w:rPr>
        <w:rFonts w:ascii="黑体" w:eastAsia="黑体" w:hint="eastAsia"/>
        <w:b w:val="0"/>
        <w:i w:val="0"/>
        <w:sz w:val="21"/>
      </w:rPr>
    </w:lvl>
    <w:lvl w:ilvl="4">
      <w:start w:val="1"/>
      <w:numFmt w:val="decimal"/>
      <w:pStyle w:val="ab"/>
      <w:suff w:val="nothing"/>
      <w:lvlText w:val="%1%2.%3.%4.%5　"/>
      <w:lvlJc w:val="left"/>
      <w:pPr>
        <w:ind w:left="0" w:firstLine="0"/>
      </w:pPr>
      <w:rPr>
        <w:rFonts w:ascii="黑体" w:eastAsia="黑体" w:hint="eastAsia"/>
        <w:b w:val="0"/>
        <w:i w:val="0"/>
        <w:sz w:val="21"/>
      </w:rPr>
    </w:lvl>
    <w:lvl w:ilvl="5">
      <w:start w:val="1"/>
      <w:numFmt w:val="decimal"/>
      <w:pStyle w:val="ac"/>
      <w:suff w:val="nothing"/>
      <w:lvlText w:val="%1%2.%3.%4.%5.%6　"/>
      <w:lvlJc w:val="left"/>
      <w:pPr>
        <w:ind w:left="0" w:firstLine="0"/>
      </w:pPr>
      <w:rPr>
        <w:rFonts w:ascii="黑体" w:eastAsia="黑体" w:hint="eastAsia"/>
        <w:b w:val="0"/>
        <w:i w:val="0"/>
        <w:sz w:val="21"/>
      </w:rPr>
    </w:lvl>
    <w:lvl w:ilvl="6">
      <w:start w:val="1"/>
      <w:numFmt w:val="decimal"/>
      <w:pStyle w:val="ad"/>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 w:numId="2">
    <w:abstractNumId w:val="1"/>
  </w:num>
  <w:num w:numId="3">
    <w:abstractNumId w:val="2"/>
  </w:num>
  <w:num w:numId="4">
    <w:abstractNumId w:val="10"/>
  </w:num>
  <w:num w:numId="5">
    <w:abstractNumId w:val="6"/>
  </w:num>
  <w:num w:numId="6">
    <w:abstractNumId w:val="4"/>
  </w:num>
  <w:num w:numId="7">
    <w:abstractNumId w:val="5"/>
  </w:num>
  <w:num w:numId="8">
    <w:abstractNumId w:val="3"/>
  </w:num>
  <w:num w:numId="9">
    <w:abstractNumId w:val="7"/>
  </w:num>
  <w:num w:numId="10">
    <w:abstractNumId w:val="13"/>
  </w:num>
  <w:num w:numId="11">
    <w:abstractNumId w:val="12"/>
  </w:num>
  <w:num w:numId="12">
    <w:abstractNumId w:val="9"/>
  </w:num>
  <w:num w:numId="13">
    <w:abstractNumId w:val="12"/>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7DB"/>
    <w:rsid w:val="000142FD"/>
    <w:rsid w:val="00036649"/>
    <w:rsid w:val="00056335"/>
    <w:rsid w:val="00076968"/>
    <w:rsid w:val="000A0188"/>
    <w:rsid w:val="000C1A89"/>
    <w:rsid w:val="000D25A9"/>
    <w:rsid w:val="00113610"/>
    <w:rsid w:val="001234B1"/>
    <w:rsid w:val="00130AF1"/>
    <w:rsid w:val="00134513"/>
    <w:rsid w:val="00137588"/>
    <w:rsid w:val="00173859"/>
    <w:rsid w:val="00181E29"/>
    <w:rsid w:val="00231F91"/>
    <w:rsid w:val="00232C6D"/>
    <w:rsid w:val="00282A40"/>
    <w:rsid w:val="00285C4E"/>
    <w:rsid w:val="002B6A81"/>
    <w:rsid w:val="002C3D7C"/>
    <w:rsid w:val="0039246D"/>
    <w:rsid w:val="003B3835"/>
    <w:rsid w:val="004566A3"/>
    <w:rsid w:val="00493F68"/>
    <w:rsid w:val="004E67F8"/>
    <w:rsid w:val="00530652"/>
    <w:rsid w:val="005333DF"/>
    <w:rsid w:val="00547F5D"/>
    <w:rsid w:val="0056311C"/>
    <w:rsid w:val="00587A88"/>
    <w:rsid w:val="005B0F82"/>
    <w:rsid w:val="005F3316"/>
    <w:rsid w:val="005F5EA9"/>
    <w:rsid w:val="00683B7D"/>
    <w:rsid w:val="00742197"/>
    <w:rsid w:val="00794A8E"/>
    <w:rsid w:val="007E0A36"/>
    <w:rsid w:val="007E2D05"/>
    <w:rsid w:val="00834E99"/>
    <w:rsid w:val="00850050"/>
    <w:rsid w:val="008E27DB"/>
    <w:rsid w:val="008E677A"/>
    <w:rsid w:val="00930894"/>
    <w:rsid w:val="009846AC"/>
    <w:rsid w:val="009A5C5D"/>
    <w:rsid w:val="009C5A31"/>
    <w:rsid w:val="00A33247"/>
    <w:rsid w:val="00A347CF"/>
    <w:rsid w:val="00AB5905"/>
    <w:rsid w:val="00B168BC"/>
    <w:rsid w:val="00B30189"/>
    <w:rsid w:val="00BE11F1"/>
    <w:rsid w:val="00BE38A8"/>
    <w:rsid w:val="00BF5539"/>
    <w:rsid w:val="00C20D5C"/>
    <w:rsid w:val="00C518BB"/>
    <w:rsid w:val="00C63D46"/>
    <w:rsid w:val="00CA06F6"/>
    <w:rsid w:val="00CF4918"/>
    <w:rsid w:val="00D07889"/>
    <w:rsid w:val="00D37094"/>
    <w:rsid w:val="00D44DF4"/>
    <w:rsid w:val="00D5609B"/>
    <w:rsid w:val="00D84885"/>
    <w:rsid w:val="00DC4BA7"/>
    <w:rsid w:val="00E012B4"/>
    <w:rsid w:val="00E16E96"/>
    <w:rsid w:val="00E34C93"/>
    <w:rsid w:val="00E404DF"/>
    <w:rsid w:val="00EC188D"/>
    <w:rsid w:val="00F148E7"/>
    <w:rsid w:val="00F16A04"/>
    <w:rsid w:val="00F36ECD"/>
    <w:rsid w:val="00F4009B"/>
    <w:rsid w:val="00F819C7"/>
    <w:rsid w:val="00FF73ED"/>
    <w:rsid w:val="17FE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9B5090"/>
  <w15:docId w15:val="{5C12C837-E82F-4A35-A9BA-4D97F538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widowControl w:val="0"/>
      <w:jc w:val="both"/>
    </w:pPr>
    <w:rPr>
      <w:kern w:val="2"/>
      <w:sz w:val="21"/>
      <w:szCs w:val="24"/>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paragraph" w:styleId="af2">
    <w:name w:val="header"/>
    <w:basedOn w:val="ae"/>
    <w:link w:val="af3"/>
    <w:rsid w:val="00CF4918"/>
    <w:pPr>
      <w:pBdr>
        <w:bottom w:val="single" w:sz="6" w:space="1" w:color="auto"/>
      </w:pBdr>
      <w:tabs>
        <w:tab w:val="center" w:pos="4153"/>
        <w:tab w:val="right" w:pos="8306"/>
      </w:tabs>
      <w:snapToGrid w:val="0"/>
      <w:jc w:val="center"/>
    </w:pPr>
    <w:rPr>
      <w:sz w:val="18"/>
      <w:szCs w:val="18"/>
    </w:rPr>
  </w:style>
  <w:style w:type="character" w:customStyle="1" w:styleId="af3">
    <w:name w:val="页眉 字符"/>
    <w:basedOn w:val="af"/>
    <w:link w:val="af2"/>
    <w:rsid w:val="00CF4918"/>
    <w:rPr>
      <w:kern w:val="2"/>
      <w:sz w:val="18"/>
      <w:szCs w:val="18"/>
    </w:rPr>
  </w:style>
  <w:style w:type="paragraph" w:styleId="af4">
    <w:name w:val="footer"/>
    <w:basedOn w:val="ae"/>
    <w:link w:val="af5"/>
    <w:rsid w:val="00CF4918"/>
    <w:pPr>
      <w:tabs>
        <w:tab w:val="center" w:pos="4153"/>
        <w:tab w:val="right" w:pos="8306"/>
      </w:tabs>
      <w:snapToGrid w:val="0"/>
      <w:jc w:val="left"/>
    </w:pPr>
    <w:rPr>
      <w:sz w:val="18"/>
      <w:szCs w:val="18"/>
    </w:rPr>
  </w:style>
  <w:style w:type="character" w:customStyle="1" w:styleId="af5">
    <w:name w:val="页脚 字符"/>
    <w:basedOn w:val="af"/>
    <w:link w:val="af4"/>
    <w:rsid w:val="00CF4918"/>
    <w:rPr>
      <w:kern w:val="2"/>
      <w:sz w:val="18"/>
      <w:szCs w:val="18"/>
    </w:rPr>
  </w:style>
  <w:style w:type="paragraph" w:styleId="af6">
    <w:name w:val="List Paragraph"/>
    <w:basedOn w:val="ae"/>
    <w:uiPriority w:val="99"/>
    <w:qFormat/>
    <w:rsid w:val="00282A40"/>
    <w:pPr>
      <w:ind w:firstLineChars="200" w:firstLine="420"/>
    </w:pPr>
  </w:style>
  <w:style w:type="paragraph" w:styleId="af7">
    <w:name w:val="Normal (Web)"/>
    <w:basedOn w:val="ae"/>
    <w:uiPriority w:val="99"/>
    <w:unhideWhenUsed/>
    <w:rsid w:val="00930894"/>
    <w:pPr>
      <w:widowControl/>
      <w:spacing w:before="100" w:beforeAutospacing="1" w:after="100" w:afterAutospacing="1"/>
      <w:jc w:val="left"/>
    </w:pPr>
    <w:rPr>
      <w:rFonts w:ascii="宋体" w:hAnsi="宋体" w:cs="宋体"/>
      <w:kern w:val="0"/>
      <w:sz w:val="24"/>
    </w:rPr>
  </w:style>
  <w:style w:type="paragraph" w:customStyle="1" w:styleId="af8">
    <w:name w:val="标准文件_段"/>
    <w:link w:val="Char"/>
    <w:qFormat/>
    <w:rsid w:val="005333DF"/>
    <w:pPr>
      <w:autoSpaceDE w:val="0"/>
      <w:autoSpaceDN w:val="0"/>
      <w:ind w:firstLineChars="200" w:firstLine="200"/>
      <w:jc w:val="both"/>
    </w:pPr>
    <w:rPr>
      <w:rFonts w:ascii="宋体"/>
      <w:noProof/>
      <w:sz w:val="21"/>
    </w:rPr>
  </w:style>
  <w:style w:type="character" w:customStyle="1" w:styleId="Char">
    <w:name w:val="标准文件_段 Char"/>
    <w:link w:val="af8"/>
    <w:qFormat/>
    <w:rsid w:val="005333DF"/>
    <w:rPr>
      <w:rFonts w:ascii="宋体"/>
      <w:noProof/>
      <w:sz w:val="21"/>
    </w:rPr>
  </w:style>
  <w:style w:type="paragraph" w:customStyle="1" w:styleId="af9">
    <w:name w:val="段"/>
    <w:link w:val="Char0"/>
    <w:qFormat/>
    <w:rsid w:val="00530652"/>
    <w:pPr>
      <w:tabs>
        <w:tab w:val="center" w:pos="4201"/>
        <w:tab w:val="right" w:leader="dot" w:pos="9298"/>
      </w:tabs>
      <w:autoSpaceDE w:val="0"/>
      <w:autoSpaceDN w:val="0"/>
      <w:ind w:firstLineChars="200" w:firstLine="420"/>
      <w:jc w:val="both"/>
    </w:pPr>
    <w:rPr>
      <w:rFonts w:ascii="宋体"/>
      <w:sz w:val="21"/>
    </w:rPr>
  </w:style>
  <w:style w:type="character" w:customStyle="1" w:styleId="Char0">
    <w:name w:val="段 Char"/>
    <w:link w:val="af9"/>
    <w:qFormat/>
    <w:rsid w:val="00530652"/>
    <w:rPr>
      <w:rFonts w:ascii="宋体"/>
      <w:sz w:val="21"/>
    </w:rPr>
  </w:style>
  <w:style w:type="paragraph" w:styleId="afa">
    <w:name w:val="annotation text"/>
    <w:basedOn w:val="ae"/>
    <w:link w:val="afb"/>
    <w:uiPriority w:val="99"/>
    <w:unhideWhenUsed/>
    <w:qFormat/>
    <w:rsid w:val="00530652"/>
    <w:pPr>
      <w:adjustRightInd w:val="0"/>
      <w:spacing w:line="400" w:lineRule="exact"/>
      <w:jc w:val="left"/>
    </w:pPr>
    <w:rPr>
      <w:rFonts w:ascii="Calibri" w:hAnsi="Calibri"/>
      <w:szCs w:val="21"/>
    </w:rPr>
  </w:style>
  <w:style w:type="character" w:customStyle="1" w:styleId="afb">
    <w:name w:val="批注文字 字符"/>
    <w:basedOn w:val="af"/>
    <w:link w:val="afa"/>
    <w:uiPriority w:val="99"/>
    <w:qFormat/>
    <w:rsid w:val="00530652"/>
    <w:rPr>
      <w:rFonts w:ascii="Calibri" w:hAnsi="Calibri"/>
      <w:kern w:val="2"/>
      <w:sz w:val="21"/>
      <w:szCs w:val="21"/>
    </w:rPr>
  </w:style>
  <w:style w:type="character" w:styleId="afc">
    <w:name w:val="annotation reference"/>
    <w:basedOn w:val="af"/>
    <w:uiPriority w:val="99"/>
    <w:unhideWhenUsed/>
    <w:qFormat/>
    <w:rsid w:val="00530652"/>
    <w:rPr>
      <w:sz w:val="21"/>
      <w:szCs w:val="21"/>
    </w:rPr>
  </w:style>
  <w:style w:type="paragraph" w:customStyle="1" w:styleId="aa">
    <w:name w:val="标准文件_二级条标题"/>
    <w:next w:val="af8"/>
    <w:qFormat/>
    <w:rsid w:val="00530652"/>
    <w:pPr>
      <w:widowControl w:val="0"/>
      <w:numPr>
        <w:ilvl w:val="3"/>
        <w:numId w:val="10"/>
      </w:numPr>
      <w:spacing w:beforeLines="50" w:before="50" w:afterLines="50" w:after="50"/>
      <w:jc w:val="both"/>
      <w:outlineLvl w:val="2"/>
    </w:pPr>
    <w:rPr>
      <w:rFonts w:ascii="黑体" w:eastAsia="黑体"/>
      <w:sz w:val="21"/>
    </w:rPr>
  </w:style>
  <w:style w:type="paragraph" w:customStyle="1" w:styleId="ab">
    <w:name w:val="标准文件_三级条标题"/>
    <w:basedOn w:val="aa"/>
    <w:next w:val="af8"/>
    <w:qFormat/>
    <w:rsid w:val="00530652"/>
    <w:pPr>
      <w:widowControl/>
      <w:numPr>
        <w:ilvl w:val="4"/>
      </w:numPr>
      <w:outlineLvl w:val="3"/>
    </w:pPr>
  </w:style>
  <w:style w:type="paragraph" w:customStyle="1" w:styleId="ac">
    <w:name w:val="标准文件_四级条标题"/>
    <w:next w:val="af8"/>
    <w:qFormat/>
    <w:rsid w:val="00530652"/>
    <w:pPr>
      <w:widowControl w:val="0"/>
      <w:numPr>
        <w:ilvl w:val="5"/>
        <w:numId w:val="10"/>
      </w:numPr>
      <w:spacing w:beforeLines="50" w:before="50" w:afterLines="50" w:after="50"/>
      <w:jc w:val="both"/>
      <w:outlineLvl w:val="4"/>
    </w:pPr>
    <w:rPr>
      <w:rFonts w:ascii="黑体" w:eastAsia="黑体"/>
      <w:sz w:val="21"/>
    </w:rPr>
  </w:style>
  <w:style w:type="paragraph" w:customStyle="1" w:styleId="ad">
    <w:name w:val="标准文件_五级条标题"/>
    <w:next w:val="af8"/>
    <w:qFormat/>
    <w:rsid w:val="00530652"/>
    <w:pPr>
      <w:widowControl w:val="0"/>
      <w:numPr>
        <w:ilvl w:val="6"/>
        <w:numId w:val="10"/>
      </w:numPr>
      <w:spacing w:beforeLines="50" w:before="50" w:afterLines="50" w:after="50"/>
      <w:jc w:val="both"/>
      <w:outlineLvl w:val="5"/>
    </w:pPr>
    <w:rPr>
      <w:rFonts w:ascii="黑体" w:eastAsia="黑体"/>
      <w:sz w:val="21"/>
    </w:rPr>
  </w:style>
  <w:style w:type="paragraph" w:customStyle="1" w:styleId="a8">
    <w:name w:val="标准文件_章标题"/>
    <w:next w:val="af8"/>
    <w:qFormat/>
    <w:rsid w:val="00530652"/>
    <w:pPr>
      <w:numPr>
        <w:ilvl w:val="1"/>
        <w:numId w:val="10"/>
      </w:numPr>
      <w:spacing w:beforeLines="100" w:before="100" w:afterLines="100" w:after="100"/>
      <w:jc w:val="both"/>
      <w:outlineLvl w:val="0"/>
    </w:pPr>
    <w:rPr>
      <w:rFonts w:ascii="黑体" w:eastAsia="黑体"/>
      <w:sz w:val="21"/>
    </w:rPr>
  </w:style>
  <w:style w:type="paragraph" w:customStyle="1" w:styleId="a9">
    <w:name w:val="标准文件_一级条标题"/>
    <w:basedOn w:val="a8"/>
    <w:next w:val="af8"/>
    <w:qFormat/>
    <w:rsid w:val="00530652"/>
    <w:pPr>
      <w:numPr>
        <w:ilvl w:val="2"/>
      </w:numPr>
      <w:spacing w:beforeLines="50" w:before="50" w:afterLines="50" w:after="50"/>
      <w:outlineLvl w:val="1"/>
    </w:pPr>
  </w:style>
  <w:style w:type="paragraph" w:customStyle="1" w:styleId="a7">
    <w:name w:val="前言标题"/>
    <w:next w:val="ae"/>
    <w:qFormat/>
    <w:rsid w:val="00530652"/>
    <w:pPr>
      <w:numPr>
        <w:numId w:val="10"/>
      </w:numPr>
      <w:shd w:val="clear" w:color="FFFFFF" w:fill="FFFFFF"/>
      <w:spacing w:before="540" w:after="600"/>
      <w:jc w:val="center"/>
      <w:outlineLvl w:val="0"/>
    </w:pPr>
    <w:rPr>
      <w:rFonts w:ascii="黑体" w:eastAsia="黑体"/>
      <w:sz w:val="32"/>
    </w:rPr>
  </w:style>
  <w:style w:type="paragraph" w:customStyle="1" w:styleId="afd">
    <w:name w:val="标准文件_三级无标题"/>
    <w:basedOn w:val="ab"/>
    <w:qFormat/>
    <w:rsid w:val="00530652"/>
    <w:pPr>
      <w:spacing w:beforeLines="0" w:before="0" w:afterLines="0" w:after="0"/>
      <w:outlineLvl w:val="9"/>
    </w:pPr>
    <w:rPr>
      <w:rFonts w:ascii="宋体" w:eastAsia="宋体"/>
    </w:rPr>
  </w:style>
  <w:style w:type="paragraph" w:customStyle="1" w:styleId="a1">
    <w:name w:val="标准文件_附录标识"/>
    <w:next w:val="af8"/>
    <w:qFormat/>
    <w:rsid w:val="00530652"/>
    <w:pPr>
      <w:numPr>
        <w:numId w:val="11"/>
      </w:numPr>
      <w:shd w:val="clear" w:color="FFFFFF" w:fill="FFFFFF"/>
      <w:tabs>
        <w:tab w:val="left" w:pos="6406"/>
      </w:tabs>
      <w:spacing w:before="560" w:afterLines="50" w:after="50"/>
      <w:jc w:val="center"/>
      <w:outlineLvl w:val="0"/>
    </w:pPr>
    <w:rPr>
      <w:rFonts w:ascii="黑体" w:eastAsia="黑体"/>
      <w:noProof/>
      <w:sz w:val="21"/>
    </w:rPr>
  </w:style>
  <w:style w:type="paragraph" w:customStyle="1" w:styleId="a2">
    <w:name w:val="标准文件_附录一级条标题"/>
    <w:next w:val="af8"/>
    <w:qFormat/>
    <w:rsid w:val="00530652"/>
    <w:pPr>
      <w:widowControl w:val="0"/>
      <w:numPr>
        <w:ilvl w:val="1"/>
        <w:numId w:val="11"/>
      </w:numPr>
      <w:spacing w:beforeLines="50" w:before="50" w:afterLines="50" w:after="50"/>
      <w:jc w:val="both"/>
      <w:outlineLvl w:val="2"/>
    </w:pPr>
    <w:rPr>
      <w:rFonts w:ascii="黑体" w:eastAsia="黑体"/>
      <w:kern w:val="21"/>
      <w:sz w:val="21"/>
    </w:rPr>
  </w:style>
  <w:style w:type="paragraph" w:customStyle="1" w:styleId="a3">
    <w:name w:val="标准文件_附录二级条标题"/>
    <w:basedOn w:val="a2"/>
    <w:next w:val="af8"/>
    <w:qFormat/>
    <w:rsid w:val="00530652"/>
    <w:pPr>
      <w:widowControl/>
      <w:numPr>
        <w:ilvl w:val="2"/>
      </w:numPr>
      <w:wordWrap w:val="0"/>
      <w:overflowPunct w:val="0"/>
      <w:autoSpaceDE w:val="0"/>
      <w:autoSpaceDN w:val="0"/>
      <w:textAlignment w:val="baseline"/>
      <w:outlineLvl w:val="3"/>
    </w:pPr>
  </w:style>
  <w:style w:type="paragraph" w:customStyle="1" w:styleId="a4">
    <w:name w:val="标准文件_附录三级条标题"/>
    <w:next w:val="af8"/>
    <w:qFormat/>
    <w:rsid w:val="00530652"/>
    <w:pPr>
      <w:widowControl w:val="0"/>
      <w:numPr>
        <w:ilvl w:val="3"/>
        <w:numId w:val="11"/>
      </w:numPr>
      <w:spacing w:beforeLines="50" w:before="50" w:afterLines="50" w:after="50"/>
      <w:jc w:val="both"/>
      <w:outlineLvl w:val="4"/>
    </w:pPr>
    <w:rPr>
      <w:rFonts w:ascii="黑体" w:eastAsia="黑体"/>
      <w:kern w:val="21"/>
      <w:sz w:val="21"/>
    </w:rPr>
  </w:style>
  <w:style w:type="paragraph" w:customStyle="1" w:styleId="a5">
    <w:name w:val="标准文件_附录四级条标题"/>
    <w:next w:val="af8"/>
    <w:qFormat/>
    <w:rsid w:val="00530652"/>
    <w:pPr>
      <w:widowControl w:val="0"/>
      <w:numPr>
        <w:ilvl w:val="4"/>
        <w:numId w:val="11"/>
      </w:numPr>
      <w:spacing w:beforeLines="50" w:before="50" w:afterLines="50" w:after="50"/>
      <w:jc w:val="both"/>
      <w:outlineLvl w:val="5"/>
    </w:pPr>
    <w:rPr>
      <w:rFonts w:ascii="黑体" w:eastAsia="黑体"/>
      <w:kern w:val="21"/>
      <w:sz w:val="21"/>
    </w:rPr>
  </w:style>
  <w:style w:type="paragraph" w:customStyle="1" w:styleId="a6">
    <w:name w:val="标准文件_附录五级条标题"/>
    <w:next w:val="af8"/>
    <w:qFormat/>
    <w:rsid w:val="00530652"/>
    <w:pPr>
      <w:widowControl w:val="0"/>
      <w:numPr>
        <w:ilvl w:val="5"/>
        <w:numId w:val="11"/>
      </w:numPr>
      <w:spacing w:beforeLines="50" w:before="50" w:afterLines="50" w:after="50"/>
      <w:jc w:val="both"/>
      <w:outlineLvl w:val="6"/>
    </w:pPr>
    <w:rPr>
      <w:rFonts w:ascii="黑体" w:eastAsia="黑体"/>
      <w:kern w:val="21"/>
      <w:sz w:val="21"/>
    </w:rPr>
  </w:style>
  <w:style w:type="paragraph" w:customStyle="1" w:styleId="afe">
    <w:name w:val="标准文件_附录一级无标题"/>
    <w:basedOn w:val="a2"/>
    <w:qFormat/>
    <w:rsid w:val="00530652"/>
    <w:pPr>
      <w:spacing w:beforeLines="0" w:before="0" w:afterLines="0" w:after="0" w:line="276" w:lineRule="auto"/>
      <w:outlineLvl w:val="9"/>
    </w:pPr>
    <w:rPr>
      <w:rFonts w:ascii="宋体" w:eastAsia="宋体"/>
    </w:rPr>
  </w:style>
  <w:style w:type="paragraph" w:customStyle="1" w:styleId="a0">
    <w:name w:val="标准文件_附录表标题"/>
    <w:next w:val="ae"/>
    <w:qFormat/>
    <w:rsid w:val="00530652"/>
    <w:pPr>
      <w:numPr>
        <w:ilvl w:val="1"/>
        <w:numId w:val="12"/>
      </w:numPr>
      <w:adjustRightInd w:val="0"/>
      <w:snapToGrid w:val="0"/>
      <w:spacing w:beforeLines="50" w:before="50" w:afterLines="50" w:after="50"/>
      <w:jc w:val="center"/>
      <w:textAlignment w:val="baseline"/>
    </w:pPr>
    <w:rPr>
      <w:rFonts w:ascii="黑体" w:eastAsia="黑体"/>
      <w:kern w:val="21"/>
      <w:sz w:val="21"/>
    </w:rPr>
  </w:style>
  <w:style w:type="paragraph" w:customStyle="1" w:styleId="aff">
    <w:name w:val="标准文件_表格"/>
    <w:basedOn w:val="ae"/>
    <w:qFormat/>
    <w:rsid w:val="00530652"/>
    <w:pPr>
      <w:widowControl/>
      <w:autoSpaceDE w:val="0"/>
      <w:autoSpaceDN w:val="0"/>
      <w:jc w:val="center"/>
    </w:pPr>
    <w:rPr>
      <w:rFonts w:ascii="宋体"/>
      <w:kern w:val="0"/>
      <w:sz w:val="18"/>
      <w:szCs w:val="20"/>
    </w:rPr>
  </w:style>
  <w:style w:type="paragraph" w:customStyle="1" w:styleId="a">
    <w:name w:val="标准文件_附录表标号"/>
    <w:basedOn w:val="ae"/>
    <w:next w:val="ae"/>
    <w:qFormat/>
    <w:rsid w:val="00530652"/>
    <w:pPr>
      <w:widowControl/>
      <w:numPr>
        <w:numId w:val="12"/>
      </w:numPr>
      <w:autoSpaceDE w:val="0"/>
      <w:autoSpaceDN w:val="0"/>
      <w:spacing w:line="14" w:lineRule="exact"/>
      <w:ind w:firstLine="0"/>
      <w:jc w:val="center"/>
    </w:pPr>
    <w:rPr>
      <w:rFonts w:ascii="宋体" w:eastAsia="黑体"/>
      <w:vanish/>
      <w:kern w:val="0"/>
      <w:sz w:val="2"/>
      <w:szCs w:val="20"/>
    </w:rPr>
  </w:style>
  <w:style w:type="paragraph" w:styleId="aff0">
    <w:name w:val="Body Text"/>
    <w:basedOn w:val="ae"/>
    <w:link w:val="aff1"/>
    <w:qFormat/>
    <w:rsid w:val="00530652"/>
    <w:pPr>
      <w:adjustRightInd w:val="0"/>
      <w:spacing w:after="120" w:line="400" w:lineRule="exact"/>
    </w:pPr>
    <w:rPr>
      <w:rFonts w:ascii="Calibri" w:hAnsi="Calibri"/>
      <w:szCs w:val="21"/>
    </w:rPr>
  </w:style>
  <w:style w:type="character" w:customStyle="1" w:styleId="aff1">
    <w:name w:val="正文文本 字符"/>
    <w:basedOn w:val="af"/>
    <w:link w:val="aff0"/>
    <w:qFormat/>
    <w:rsid w:val="00530652"/>
    <w:rPr>
      <w:rFonts w:ascii="Calibri" w:hAnsi="Calibri"/>
      <w:kern w:val="2"/>
      <w:sz w:val="21"/>
      <w:szCs w:val="21"/>
    </w:rPr>
  </w:style>
  <w:style w:type="table" w:styleId="aff2">
    <w:name w:val="Table Grid"/>
    <w:basedOn w:val="af0"/>
    <w:uiPriority w:val="39"/>
    <w:qFormat/>
    <w:rsid w:val="00D5609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alloon Text"/>
    <w:basedOn w:val="ae"/>
    <w:link w:val="aff4"/>
    <w:semiHidden/>
    <w:unhideWhenUsed/>
    <w:rsid w:val="00D5609B"/>
    <w:rPr>
      <w:sz w:val="18"/>
      <w:szCs w:val="18"/>
    </w:rPr>
  </w:style>
  <w:style w:type="character" w:customStyle="1" w:styleId="aff4">
    <w:name w:val="批注框文本 字符"/>
    <w:basedOn w:val="af"/>
    <w:link w:val="aff3"/>
    <w:semiHidden/>
    <w:rsid w:val="00D5609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96336">
      <w:bodyDiv w:val="1"/>
      <w:marLeft w:val="0"/>
      <w:marRight w:val="0"/>
      <w:marTop w:val="0"/>
      <w:marBottom w:val="0"/>
      <w:divBdr>
        <w:top w:val="none" w:sz="0" w:space="0" w:color="auto"/>
        <w:left w:val="none" w:sz="0" w:space="0" w:color="auto"/>
        <w:bottom w:val="none" w:sz="0" w:space="0" w:color="auto"/>
        <w:right w:val="none" w:sz="0" w:space="0" w:color="auto"/>
      </w:divBdr>
    </w:div>
    <w:div w:id="438448610">
      <w:bodyDiv w:val="1"/>
      <w:marLeft w:val="0"/>
      <w:marRight w:val="0"/>
      <w:marTop w:val="0"/>
      <w:marBottom w:val="0"/>
      <w:divBdr>
        <w:top w:val="none" w:sz="0" w:space="0" w:color="auto"/>
        <w:left w:val="none" w:sz="0" w:space="0" w:color="auto"/>
        <w:bottom w:val="none" w:sz="0" w:space="0" w:color="auto"/>
        <w:right w:val="none" w:sz="0" w:space="0" w:color="auto"/>
      </w:divBdr>
    </w:div>
    <w:div w:id="716439809">
      <w:bodyDiv w:val="1"/>
      <w:marLeft w:val="0"/>
      <w:marRight w:val="0"/>
      <w:marTop w:val="0"/>
      <w:marBottom w:val="0"/>
      <w:divBdr>
        <w:top w:val="none" w:sz="0" w:space="0" w:color="auto"/>
        <w:left w:val="none" w:sz="0" w:space="0" w:color="auto"/>
        <w:bottom w:val="none" w:sz="0" w:space="0" w:color="auto"/>
        <w:right w:val="none" w:sz="0" w:space="0" w:color="auto"/>
      </w:divBdr>
    </w:div>
    <w:div w:id="1269893743">
      <w:bodyDiv w:val="1"/>
      <w:marLeft w:val="0"/>
      <w:marRight w:val="0"/>
      <w:marTop w:val="0"/>
      <w:marBottom w:val="0"/>
      <w:divBdr>
        <w:top w:val="none" w:sz="0" w:space="0" w:color="auto"/>
        <w:left w:val="none" w:sz="0" w:space="0" w:color="auto"/>
        <w:bottom w:val="none" w:sz="0" w:space="0" w:color="auto"/>
        <w:right w:val="none" w:sz="0" w:space="0" w:color="auto"/>
      </w:divBdr>
    </w:div>
    <w:div w:id="1708794071">
      <w:bodyDiv w:val="1"/>
      <w:marLeft w:val="0"/>
      <w:marRight w:val="0"/>
      <w:marTop w:val="0"/>
      <w:marBottom w:val="0"/>
      <w:divBdr>
        <w:top w:val="none" w:sz="0" w:space="0" w:color="auto"/>
        <w:left w:val="none" w:sz="0" w:space="0" w:color="auto"/>
        <w:bottom w:val="none" w:sz="0" w:space="0" w:color="auto"/>
        <w:right w:val="none" w:sz="0" w:space="0" w:color="auto"/>
      </w:divBdr>
    </w:div>
    <w:div w:id="1924756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6</Pages>
  <Words>965</Words>
  <Characters>5503</Characters>
  <Application>Microsoft Office Word</Application>
  <DocSecurity>0</DocSecurity>
  <Lines>45</Lines>
  <Paragraphs>12</Paragraphs>
  <ScaleCrop>false</ScaleCrop>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ZHQ</dc:creator>
  <cp:lastModifiedBy>tao.liu(刘涛296882)</cp:lastModifiedBy>
  <cp:revision>46</cp:revision>
  <dcterms:created xsi:type="dcterms:W3CDTF">2022-04-24T14:35:00Z</dcterms:created>
  <dcterms:modified xsi:type="dcterms:W3CDTF">2026-04-27T11:21:00Z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