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CEAD">
      <w:pPr>
        <w:pStyle w:val="31"/>
        <w:pBdr>
          <w:bottom w:val="none" w:color="auto" w:sz="0" w:space="0"/>
        </w:pBdr>
        <w:spacing w:before="240" w:after="240" w:line="240" w:lineRule="auto"/>
        <w:contextualSpacing w:val="0"/>
        <w:jc w:val="left"/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val="en-US" w:eastAsia="zh-CN"/>
        </w:rPr>
        <w:t>附件：</w:t>
      </w:r>
    </w:p>
    <w:p w14:paraId="1CEF61E2">
      <w:pPr>
        <w:pStyle w:val="31"/>
        <w:pBdr>
          <w:bottom w:val="none" w:color="auto" w:sz="0" w:space="0"/>
        </w:pBdr>
        <w:spacing w:before="240" w:after="240" w:line="240" w:lineRule="auto"/>
        <w:contextualSpacing w:val="0"/>
        <w:jc w:val="center"/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  <w:szCs w:val="32"/>
        </w:rPr>
        <w:t>团体标准参编单位申请表</w:t>
      </w:r>
    </w:p>
    <w:p w14:paraId="2EE44B8C">
      <w:pPr>
        <w:pStyle w:val="31"/>
        <w:pBdr>
          <w:bottom w:val="none" w:color="auto" w:sz="0" w:space="0"/>
        </w:pBdr>
        <w:spacing w:before="240" w:after="240" w:line="240" w:lineRule="auto"/>
        <w:contextualSpacing w:val="0"/>
        <w:jc w:val="center"/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  <w:szCs w:val="32"/>
        </w:rPr>
      </w:pP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80" w:type="dxa"/>
          <w:bottom w:w="100" w:type="dxa"/>
          <w:right w:w="180" w:type="dxa"/>
        </w:tblCellMar>
      </w:tblPr>
      <w:tblGrid>
        <w:gridCol w:w="2888"/>
        <w:gridCol w:w="2716"/>
        <w:gridCol w:w="3396"/>
      </w:tblGrid>
      <w:tr w14:paraId="36BF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80" w:type="dxa"/>
            <w:bottom w:w="100" w:type="dxa"/>
            <w:right w:w="180" w:type="dxa"/>
          </w:tblCellMar>
        </w:tblPrEx>
        <w:tc>
          <w:tcPr>
            <w:tcW w:w="3000" w:type="dxa"/>
            <w:shd w:val="clear" w:color="auto" w:fill="F0F0F0"/>
            <w:vAlign w:val="center"/>
          </w:tcPr>
          <w:p w14:paraId="615DB4A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企业名称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6360" w:type="dxa"/>
            <w:gridSpan w:val="2"/>
          </w:tcPr>
          <w:p w14:paraId="2F1BE576"/>
        </w:tc>
      </w:tr>
      <w:tr w14:paraId="41C5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80" w:type="dxa"/>
            <w:bottom w:w="100" w:type="dxa"/>
            <w:right w:w="180" w:type="dxa"/>
          </w:tblCellMar>
        </w:tblPrEx>
        <w:tc>
          <w:tcPr>
            <w:tcW w:w="3000" w:type="dxa"/>
            <w:shd w:val="clear" w:color="auto" w:fill="F0F0F0"/>
            <w:vAlign w:val="center"/>
          </w:tcPr>
          <w:p w14:paraId="4ECBD34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联系人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6360" w:type="dxa"/>
            <w:gridSpan w:val="2"/>
          </w:tcPr>
          <w:p w14:paraId="55B38AA4"/>
        </w:tc>
      </w:tr>
      <w:tr w14:paraId="0407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80" w:type="dxa"/>
            <w:bottom w:w="100" w:type="dxa"/>
            <w:right w:w="180" w:type="dxa"/>
          </w:tblCellMar>
        </w:tblPrEx>
        <w:tc>
          <w:tcPr>
            <w:tcW w:w="3000" w:type="dxa"/>
            <w:shd w:val="clear" w:color="auto" w:fill="F0F0F0"/>
            <w:vAlign w:val="center"/>
          </w:tcPr>
          <w:p w14:paraId="6BFF70C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联系方式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6360" w:type="dxa"/>
            <w:gridSpan w:val="2"/>
          </w:tcPr>
          <w:p w14:paraId="477B9A98"/>
        </w:tc>
      </w:tr>
      <w:tr w14:paraId="3367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80" w:type="dxa"/>
            <w:bottom w:w="100" w:type="dxa"/>
            <w:right w:w="180" w:type="dxa"/>
          </w:tblCellMar>
        </w:tblPrEx>
        <w:trPr>
          <w:trHeight w:val="498" w:hRule="atLeast"/>
        </w:trPr>
        <w:tc>
          <w:tcPr>
            <w:tcW w:w="3000" w:type="dxa"/>
            <w:shd w:val="clear" w:color="auto" w:fill="F0F0F0"/>
            <w:vAlign w:val="center"/>
          </w:tcPr>
          <w:p w14:paraId="616060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申请参编的标</w:t>
            </w:r>
            <w:r>
              <w:rPr>
                <w:b/>
                <w:bCs/>
                <w:sz w:val="22"/>
                <w:szCs w:val="22"/>
              </w:rPr>
              <w:t>准名称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6360" w:type="dxa"/>
            <w:gridSpan w:val="2"/>
            <w:shd w:val="clear" w:color="auto" w:fill="auto"/>
            <w:vAlign w:val="top"/>
          </w:tcPr>
          <w:p w14:paraId="20F02D7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1D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80" w:type="dxa"/>
            <w:bottom w:w="100" w:type="dxa"/>
            <w:right w:w="180" w:type="dxa"/>
          </w:tblCellMar>
        </w:tblPrEx>
        <w:trPr>
          <w:trHeight w:val="498" w:hRule="atLeast"/>
        </w:trPr>
        <w:tc>
          <w:tcPr>
            <w:tcW w:w="3000" w:type="dxa"/>
            <w:vMerge w:val="restart"/>
            <w:shd w:val="clear" w:color="auto" w:fill="F0F0F0"/>
            <w:vAlign w:val="center"/>
          </w:tcPr>
          <w:p w14:paraId="49C7850F"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参编人员信息：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40E3625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姓名：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9FA055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职务/职称:</w:t>
            </w:r>
          </w:p>
        </w:tc>
      </w:tr>
      <w:tr w14:paraId="1845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80" w:type="dxa"/>
            <w:bottom w:w="100" w:type="dxa"/>
            <w:right w:w="180" w:type="dxa"/>
          </w:tblCellMar>
        </w:tblPrEx>
        <w:trPr>
          <w:trHeight w:val="498" w:hRule="atLeast"/>
        </w:trPr>
        <w:tc>
          <w:tcPr>
            <w:tcW w:w="3000" w:type="dxa"/>
            <w:vMerge w:val="continue"/>
            <w:shd w:val="clear" w:color="auto" w:fill="F0F0F0"/>
            <w:vAlign w:val="top"/>
          </w:tcPr>
          <w:p w14:paraId="313959AB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360" w:type="dxa"/>
            <w:gridSpan w:val="2"/>
            <w:shd w:val="clear" w:color="auto" w:fill="auto"/>
            <w:vAlign w:val="center"/>
          </w:tcPr>
          <w:p w14:paraId="65F51392">
            <w:pPr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联系方式：</w:t>
            </w:r>
          </w:p>
        </w:tc>
      </w:tr>
    </w:tbl>
    <w:p w14:paraId="3DC8C5EA"/>
    <w:p w14:paraId="5EF16C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注：1.分会会员/协会会员优先。</w:t>
      </w:r>
    </w:p>
    <w:p w14:paraId="75C21F80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2.意向单位可申请参编多项标准编写，每份标准填写一份申请表。</w:t>
      </w:r>
    </w:p>
    <w:p w14:paraId="35B51715">
      <w:pPr>
        <w:widowControl w:val="0"/>
        <w:spacing w:line="360" w:lineRule="auto"/>
        <w:ind w:firstLine="560" w:firstLineChars="200"/>
        <w:jc w:val="right"/>
        <w:rPr>
          <w:rFonts w:hint="eastAsia" w:ascii="宋体" w:hAnsi="宋体" w:eastAsia="宋体" w:cs="Times New Roman"/>
          <w:bCs/>
          <w:kern w:val="2"/>
          <w:sz w:val="28"/>
          <w:szCs w:val="28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338E"/>
    <w:rsid w:val="0029639D"/>
    <w:rsid w:val="002E5441"/>
    <w:rsid w:val="00326F90"/>
    <w:rsid w:val="00604549"/>
    <w:rsid w:val="00975464"/>
    <w:rsid w:val="00AA1D8D"/>
    <w:rsid w:val="00B47730"/>
    <w:rsid w:val="00CB0664"/>
    <w:rsid w:val="00FC693F"/>
    <w:rsid w:val="022B0E5C"/>
    <w:rsid w:val="061602D8"/>
    <w:rsid w:val="0AF12517"/>
    <w:rsid w:val="0BE639F3"/>
    <w:rsid w:val="0DD56120"/>
    <w:rsid w:val="12977E48"/>
    <w:rsid w:val="142676D5"/>
    <w:rsid w:val="164200CB"/>
    <w:rsid w:val="1C2428E7"/>
    <w:rsid w:val="424B6350"/>
    <w:rsid w:val="482D3E87"/>
    <w:rsid w:val="48C15D76"/>
    <w:rsid w:val="49105C83"/>
    <w:rsid w:val="4DAB4251"/>
    <w:rsid w:val="5817256D"/>
    <w:rsid w:val="613F0A5C"/>
    <w:rsid w:val="69F10D61"/>
    <w:rsid w:val="70F84783"/>
    <w:rsid w:val="FDEEB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/>
      <w:outlineLvl w:val="0"/>
    </w:pPr>
    <w:rPr>
      <w:rFonts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/>
      <w:outlineLvl w:val="1"/>
    </w:pPr>
    <w:rPr>
      <w:rFonts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/>
      <w:outlineLvl w:val="2"/>
    </w:pPr>
    <w:rPr>
      <w:rFonts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/>
      <w:outlineLvl w:val="3"/>
    </w:pPr>
    <w:rPr>
      <w:rFonts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/>
      <w:outlineLvl w:val="4"/>
    </w:pPr>
    <w:rPr>
      <w:rFonts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/>
      <w:outlineLvl w:val="5"/>
    </w:pPr>
    <w:rPr>
      <w:rFonts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1267</Words>
  <Characters>1310</Characters>
  <Lines>8</Lines>
  <Paragraphs>2</Paragraphs>
  <TotalTime>1</TotalTime>
  <ScaleCrop>false</ScaleCrop>
  <LinksUpToDate>false</LinksUpToDate>
  <CharactersWithSpaces>1316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2026-04-09T01:04:00Z</dcterms:created>
  <dc:creator>python-docx</dc:creator>
  <dc:description>generated by python-docx</dc:description>
  <cp:lastModifiedBy>卖呆哥</cp:lastModifiedBy>
  <dcterms:modified xsi:type="dcterms:W3CDTF">2026-04-15T01:01:48Z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5AE3BF66883D457FBE667AA86D341277_13</vt:lpwstr>
  </property>
  <property fmtid="{D5CDD505-2E9C-101B-9397-08002B2CF9AE}" pid="4" name="KSOTemplateDocerSaveRecord">
    <vt:lpwstr>eyJoZGlkIjoiNzI1MzljODBiNDliMzEyMzFlZWNlN2EzYjU0N2YzMWEiLCJ1c2VySWQiOiI0MzQ4MzgwMjAifQ==</vt:lpwstr>
  </property>
</Properties>
</file>