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CC068">
      <w:pPr>
        <w:pStyle w:val="3"/>
        <w:spacing w:before="41" w:line="263" w:lineRule="auto"/>
        <w:ind w:left="3" w:right="7311" w:hanging="2"/>
        <w:rPr>
          <w:rFonts w:hint="eastAsia"/>
          <w:sz w:val="21"/>
          <w:szCs w:val="21"/>
          <w:lang w:eastAsia="zh-CN"/>
        </w:rPr>
      </w:pPr>
      <w:r>
        <w:rPr>
          <w:rFonts w:ascii="Times New Roman" w:hAnsi="Times New Roman" w:eastAsia="Times New Roman" w:cs="Times New Roman"/>
          <w:spacing w:val="-6"/>
          <w:position w:val="1"/>
          <w:sz w:val="21"/>
          <w:szCs w:val="21"/>
        </w:rPr>
        <w:fldChar w:fldCharType="begin"/>
      </w:r>
      <w:r>
        <w:rPr>
          <w:rFonts w:ascii="Times New Roman" w:hAnsi="Times New Roman" w:eastAsia="Times New Roman" w:cs="Times New Roman"/>
          <w:spacing w:val="-6"/>
          <w:position w:val="1"/>
          <w:sz w:val="21"/>
          <w:szCs w:val="21"/>
          <w:lang w:eastAsia="zh-CN"/>
        </w:rPr>
        <w:instrText xml:space="preserve"> MACROBUTTON AMEditEquationSection2 </w:instrText>
      </w:r>
      <w:r>
        <w:rPr>
          <w:rStyle w:val="18"/>
          <w:rFonts w:eastAsia="黑体"/>
          <w:lang w:eastAsia="zh-CN"/>
        </w:rPr>
        <w:instrText xml:space="preserve">Equation Chapter 1 Section 1</w:instrText>
      </w:r>
      <w:r>
        <w:rPr>
          <w:rFonts w:ascii="Times New Roman" w:hAnsi="Times New Roman" w:eastAsia="Times New Roman" w:cs="Times New Roman"/>
          <w:spacing w:val="-6"/>
          <w:position w:val="1"/>
          <w:sz w:val="21"/>
          <w:szCs w:val="21"/>
        </w:rPr>
        <w:fldChar w:fldCharType="begin"/>
      </w:r>
      <w:r>
        <w:rPr>
          <w:rFonts w:ascii="Times New Roman" w:hAnsi="Times New Roman" w:eastAsia="Times New Roman" w:cs="Times New Roman"/>
          <w:spacing w:val="-6"/>
          <w:position w:val="1"/>
          <w:sz w:val="21"/>
          <w:szCs w:val="21"/>
          <w:lang w:eastAsia="zh-CN"/>
        </w:rPr>
        <w:instrText xml:space="preserve"> SEQ AMEqn \r \h \* MERGEFORMAT </w:instrText>
      </w:r>
      <w:r>
        <w:rPr>
          <w:rFonts w:ascii="Times New Roman" w:hAnsi="Times New Roman" w:eastAsia="Times New Roman" w:cs="Times New Roman"/>
          <w:spacing w:val="-6"/>
          <w:position w:val="1"/>
          <w:sz w:val="21"/>
          <w:szCs w:val="21"/>
        </w:rPr>
        <w:fldChar w:fldCharType="end"/>
      </w:r>
      <w:r>
        <w:rPr>
          <w:rFonts w:ascii="Times New Roman" w:hAnsi="Times New Roman" w:eastAsia="Times New Roman" w:cs="Times New Roman"/>
          <w:spacing w:val="-6"/>
          <w:position w:val="1"/>
          <w:sz w:val="21"/>
          <w:szCs w:val="21"/>
        </w:rPr>
        <w:fldChar w:fldCharType="begin"/>
      </w:r>
      <w:r>
        <w:rPr>
          <w:rFonts w:ascii="Times New Roman" w:hAnsi="Times New Roman" w:eastAsia="Times New Roman" w:cs="Times New Roman"/>
          <w:spacing w:val="-6"/>
          <w:position w:val="1"/>
          <w:sz w:val="21"/>
          <w:szCs w:val="21"/>
          <w:lang w:eastAsia="zh-CN"/>
        </w:rPr>
        <w:instrText xml:space="preserve"> SEQ AMSec \r 1 \h \* MERGEFORMAT </w:instrText>
      </w:r>
      <w:r>
        <w:rPr>
          <w:rFonts w:ascii="Times New Roman" w:hAnsi="Times New Roman" w:eastAsia="Times New Roman" w:cs="Times New Roman"/>
          <w:spacing w:val="-6"/>
          <w:position w:val="1"/>
          <w:sz w:val="21"/>
          <w:szCs w:val="21"/>
        </w:rPr>
        <w:fldChar w:fldCharType="end"/>
      </w:r>
      <w:r>
        <w:rPr>
          <w:rFonts w:ascii="Times New Roman" w:hAnsi="Times New Roman" w:eastAsia="Times New Roman" w:cs="Times New Roman"/>
          <w:spacing w:val="-6"/>
          <w:position w:val="1"/>
          <w:sz w:val="21"/>
          <w:szCs w:val="21"/>
        </w:rPr>
        <w:fldChar w:fldCharType="begin"/>
      </w:r>
      <w:r>
        <w:rPr>
          <w:rFonts w:ascii="Times New Roman" w:hAnsi="Times New Roman" w:eastAsia="Times New Roman" w:cs="Times New Roman"/>
          <w:spacing w:val="-6"/>
          <w:position w:val="1"/>
          <w:sz w:val="21"/>
          <w:szCs w:val="21"/>
          <w:lang w:eastAsia="zh-CN"/>
        </w:rPr>
        <w:instrText xml:space="preserve"> SEQ AMChap \r 1 \h \* MERGEFORMAT </w:instrText>
      </w:r>
      <w:r>
        <w:rPr>
          <w:rFonts w:ascii="Times New Roman" w:hAnsi="Times New Roman" w:eastAsia="Times New Roman" w:cs="Times New Roman"/>
          <w:spacing w:val="-6"/>
          <w:position w:val="1"/>
          <w:sz w:val="21"/>
          <w:szCs w:val="21"/>
        </w:rPr>
        <w:fldChar w:fldCharType="end"/>
      </w:r>
      <w:r>
        <w:rPr>
          <w:rFonts w:ascii="Times New Roman" w:hAnsi="Times New Roman" w:eastAsia="Times New Roman" w:cs="Times New Roman"/>
          <w:spacing w:val="-6"/>
          <w:position w:val="1"/>
          <w:sz w:val="21"/>
          <w:szCs w:val="21"/>
        </w:rPr>
        <w:fldChar w:fldCharType="end"/>
      </w:r>
      <w:r>
        <w:rPr>
          <w:rFonts w:ascii="Times New Roman" w:hAnsi="Times New Roman" w:eastAsia="Times New Roman" w:cs="Times New Roman"/>
          <w:spacing w:val="-6"/>
          <w:position w:val="1"/>
          <w:sz w:val="21"/>
          <w:szCs w:val="21"/>
          <w:lang w:eastAsia="zh-CN"/>
        </w:rPr>
        <w:t>ICS</w:t>
      </w:r>
      <w:r>
        <w:rPr>
          <w:rFonts w:ascii="Times New Roman" w:hAnsi="Times New Roman" w:eastAsia="Times New Roman" w:cs="Times New Roman"/>
          <w:spacing w:val="13"/>
          <w:position w:val="1"/>
          <w:sz w:val="21"/>
          <w:szCs w:val="21"/>
          <w:lang w:eastAsia="zh-CN"/>
        </w:rPr>
        <w:t xml:space="preserve">   </w:t>
      </w:r>
      <w:r>
        <w:rPr>
          <w:spacing w:val="-6"/>
          <w:sz w:val="21"/>
          <w:szCs w:val="21"/>
          <w:lang w:eastAsia="zh-CN"/>
        </w:rPr>
        <w:t>点击此处添加 ICS</w:t>
      </w:r>
      <w:r>
        <w:rPr>
          <w:spacing w:val="-39"/>
          <w:sz w:val="21"/>
          <w:szCs w:val="21"/>
          <w:lang w:eastAsia="zh-CN"/>
        </w:rPr>
        <w:t xml:space="preserve"> </w:t>
      </w:r>
      <w:r>
        <w:rPr>
          <w:spacing w:val="-6"/>
          <w:sz w:val="21"/>
          <w:szCs w:val="21"/>
          <w:lang w:eastAsia="zh-CN"/>
        </w:rPr>
        <w:t>号</w:t>
      </w:r>
      <w:r>
        <w:rPr>
          <w:sz w:val="21"/>
          <w:szCs w:val="21"/>
          <w:lang w:eastAsia="zh-CN"/>
        </w:rPr>
        <w:t xml:space="preserve"> </w:t>
      </w:r>
      <w:r>
        <w:rPr>
          <w:rFonts w:ascii="Times New Roman" w:hAnsi="Times New Roman" w:eastAsia="Times New Roman" w:cs="Times New Roman"/>
          <w:spacing w:val="-2"/>
          <w:position w:val="1"/>
          <w:sz w:val="21"/>
          <w:szCs w:val="21"/>
          <w:lang w:eastAsia="zh-CN"/>
        </w:rPr>
        <w:t xml:space="preserve">CCS  </w:t>
      </w:r>
      <w:r>
        <w:rPr>
          <w:spacing w:val="-2"/>
          <w:sz w:val="21"/>
          <w:szCs w:val="21"/>
          <w:lang w:eastAsia="zh-CN"/>
        </w:rPr>
        <w:t>点击此处添加</w:t>
      </w:r>
      <w:r>
        <w:rPr>
          <w:spacing w:val="-34"/>
          <w:sz w:val="21"/>
          <w:szCs w:val="21"/>
          <w:lang w:eastAsia="zh-CN"/>
        </w:rPr>
        <w:t xml:space="preserve"> </w:t>
      </w:r>
      <w:r>
        <w:rPr>
          <w:spacing w:val="-2"/>
          <w:sz w:val="21"/>
          <w:szCs w:val="21"/>
          <w:lang w:eastAsia="zh-CN"/>
        </w:rPr>
        <w:t>CCS</w:t>
      </w:r>
      <w:r>
        <w:rPr>
          <w:spacing w:val="-40"/>
          <w:sz w:val="21"/>
          <w:szCs w:val="21"/>
          <w:lang w:eastAsia="zh-CN"/>
        </w:rPr>
        <w:t xml:space="preserve"> </w:t>
      </w:r>
      <w:r>
        <w:rPr>
          <w:spacing w:val="-2"/>
          <w:sz w:val="21"/>
          <w:szCs w:val="21"/>
          <w:lang w:eastAsia="zh-CN"/>
        </w:rPr>
        <w:t>号</w:t>
      </w:r>
    </w:p>
    <w:p w14:paraId="66DDFC38">
      <w:pPr>
        <w:spacing w:line="334" w:lineRule="auto"/>
        <w:rPr>
          <w:lang w:eastAsia="zh-CN"/>
        </w:rPr>
      </w:pPr>
    </w:p>
    <w:p w14:paraId="6D21D127">
      <w:pPr>
        <w:spacing w:line="335" w:lineRule="auto"/>
        <w:rPr>
          <w:lang w:eastAsia="zh-CN"/>
        </w:rPr>
      </w:pPr>
    </w:p>
    <w:p w14:paraId="4561A9B9">
      <w:pPr>
        <w:pStyle w:val="3"/>
        <w:spacing w:before="234" w:line="221" w:lineRule="auto"/>
        <w:jc w:val="distribute"/>
        <w:rPr>
          <w:rFonts w:hint="eastAsia"/>
          <w:sz w:val="48"/>
          <w:szCs w:val="48"/>
          <w:lang w:eastAsia="zh-CN"/>
        </w:rPr>
      </w:pPr>
      <w:r>
        <w:rPr>
          <w:spacing w:val="-28"/>
          <w:sz w:val="48"/>
          <w:szCs w:val="48"/>
          <w:lang w:eastAsia="zh-CN"/>
        </w:rPr>
        <w:t>团</w:t>
      </w:r>
      <w:r>
        <w:rPr>
          <w:spacing w:val="20"/>
          <w:sz w:val="48"/>
          <w:szCs w:val="48"/>
          <w:lang w:eastAsia="zh-CN"/>
        </w:rPr>
        <w:t xml:space="preserve">      </w:t>
      </w:r>
      <w:r>
        <w:rPr>
          <w:spacing w:val="-28"/>
          <w:sz w:val="48"/>
          <w:szCs w:val="48"/>
          <w:lang w:eastAsia="zh-CN"/>
        </w:rPr>
        <w:t>体</w:t>
      </w:r>
      <w:r>
        <w:rPr>
          <w:spacing w:val="18"/>
          <w:sz w:val="48"/>
          <w:szCs w:val="48"/>
          <w:lang w:eastAsia="zh-CN"/>
        </w:rPr>
        <w:t xml:space="preserve">      </w:t>
      </w:r>
      <w:r>
        <w:rPr>
          <w:spacing w:val="-28"/>
          <w:sz w:val="48"/>
          <w:szCs w:val="48"/>
          <w:lang w:eastAsia="zh-CN"/>
        </w:rPr>
        <w:t>标</w:t>
      </w:r>
      <w:r>
        <w:rPr>
          <w:spacing w:val="20"/>
          <w:sz w:val="48"/>
          <w:szCs w:val="48"/>
          <w:lang w:eastAsia="zh-CN"/>
        </w:rPr>
        <w:t xml:space="preserve">      </w:t>
      </w:r>
      <w:r>
        <w:rPr>
          <w:spacing w:val="-28"/>
          <w:sz w:val="48"/>
          <w:szCs w:val="48"/>
          <w:lang w:eastAsia="zh-CN"/>
        </w:rPr>
        <w:t>准</w:t>
      </w:r>
    </w:p>
    <w:p w14:paraId="4EB8EF0E">
      <w:pPr>
        <w:pStyle w:val="3"/>
        <w:spacing w:before="302" w:line="234" w:lineRule="auto"/>
        <w:ind w:left="7173"/>
        <w:rPr>
          <w:rFonts w:hint="eastAsia"/>
          <w:lang w:eastAsia="zh-CN"/>
        </w:rPr>
      </w:pPr>
      <w:r>
        <w:rPr>
          <w:spacing w:val="-1"/>
          <w:lang w:eastAsia="zh-CN"/>
        </w:rPr>
        <w:t>T/XXX XXXX—XXXX</w:t>
      </w:r>
    </w:p>
    <w:p w14:paraId="27B7C58D">
      <w:pPr>
        <w:spacing w:line="246" w:lineRule="auto"/>
        <w:rPr>
          <w:lang w:eastAsia="zh-CN"/>
        </w:rPr>
      </w:pPr>
    </w:p>
    <w:p w14:paraId="5022876A">
      <w:pPr>
        <w:spacing w:line="246" w:lineRule="auto"/>
        <w:rPr>
          <w:lang w:eastAsia="zh-CN"/>
        </w:rPr>
      </w:pPr>
    </w:p>
    <w:p w14:paraId="57B1DB80">
      <w:pPr>
        <w:spacing w:line="246" w:lineRule="auto"/>
        <w:rPr>
          <w:lang w:eastAsia="zh-CN"/>
        </w:rPr>
      </w:pPr>
      <w: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86360</wp:posOffset>
                </wp:positionV>
                <wp:extent cx="6120130" cy="9525"/>
                <wp:effectExtent l="9525" t="9525" r="13970" b="0"/>
                <wp:wrapNone/>
                <wp:docPr id="1944009290" name="Freeform 2"/>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7 h 15"/>
                            <a:gd name="T2" fmla="*/ 9637 w 9637"/>
                            <a:gd name="T3" fmla="*/ 7 h 15"/>
                          </a:gdLst>
                          <a:ahLst/>
                          <a:cxnLst>
                            <a:cxn ang="0">
                              <a:pos x="T0" y="T1"/>
                            </a:cxn>
                            <a:cxn ang="0">
                              <a:pos x="T2" y="T3"/>
                            </a:cxn>
                          </a:cxnLst>
                          <a:rect l="0" t="0" r="r" b="b"/>
                          <a:pathLst>
                            <a:path w="9637" h="15">
                              <a:moveTo>
                                <a:pt x="0" y="7"/>
                              </a:moveTo>
                              <a:lnTo>
                                <a:pt x="9637" y="7"/>
                              </a:lnTo>
                            </a:path>
                          </a:pathLst>
                        </a:custGeom>
                        <a:noFill/>
                        <a:ln w="9144">
                          <a:solidFill>
                            <a:srgbClr val="000000"/>
                          </a:solidFill>
                          <a:round/>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2.55pt;margin-top:6.8pt;height:0.75pt;width:481.9pt;z-index:251660288;mso-width-relative:page;mso-height-relative:page;" filled="f" stroked="t" coordsize="9637,15" o:gfxdata="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B58tr0wAAAAcBAAAPAAAAAAAA&#10;AAEAIAAAACIAAABkcnMvZG93bnJldi54bWxQSwECFAAUAAAACACHTuJAgDMwQ8ICAAD5BQAADgAA&#10;AAAAAAABACAAAAAiAQAAZHJzL2Uyb0RvYy54bWxQSwUGAAAAAAYABgBZAQAAVgYAAAAA&#10;" path="m0,7l9637,7e">
                <v:path o:connectlocs="0,4445;6120130,4445" o:connectangles="0,0"/>
                <v:fill on="f" focussize="0,0"/>
                <v:stroke weight="0.72pt" color="#000000" joinstyle="round"/>
                <v:imagedata o:title=""/>
                <o:lock v:ext="edit" aspectratio="f"/>
              </v:shape>
            </w:pict>
          </mc:Fallback>
        </mc:AlternateContent>
      </w:r>
    </w:p>
    <w:p w14:paraId="5D3EB037">
      <w:pPr>
        <w:spacing w:line="246" w:lineRule="auto"/>
        <w:rPr>
          <w:lang w:eastAsia="zh-CN"/>
        </w:rPr>
      </w:pPr>
    </w:p>
    <w:p w14:paraId="48FB0B57">
      <w:pPr>
        <w:spacing w:line="247" w:lineRule="auto"/>
        <w:rPr>
          <w:lang w:eastAsia="zh-CN"/>
        </w:rPr>
      </w:pPr>
    </w:p>
    <w:p w14:paraId="61EEEEE1">
      <w:pPr>
        <w:spacing w:line="247" w:lineRule="auto"/>
        <w:rPr>
          <w:lang w:eastAsia="zh-CN"/>
        </w:rPr>
      </w:pPr>
    </w:p>
    <w:p w14:paraId="264F2B9F">
      <w:pPr>
        <w:spacing w:line="247" w:lineRule="auto"/>
        <w:rPr>
          <w:lang w:eastAsia="zh-CN"/>
        </w:rPr>
      </w:pPr>
    </w:p>
    <w:p w14:paraId="46492C3B">
      <w:pPr>
        <w:spacing w:line="247" w:lineRule="auto"/>
        <w:rPr>
          <w:lang w:eastAsia="zh-CN"/>
        </w:rPr>
      </w:pPr>
    </w:p>
    <w:p w14:paraId="0032B97D">
      <w:pPr>
        <w:spacing w:line="247" w:lineRule="auto"/>
        <w:rPr>
          <w:lang w:eastAsia="zh-CN"/>
        </w:rPr>
      </w:pPr>
    </w:p>
    <w:p w14:paraId="3502B306">
      <w:pPr>
        <w:spacing w:line="247" w:lineRule="auto"/>
        <w:rPr>
          <w:lang w:eastAsia="zh-CN"/>
        </w:rPr>
      </w:pPr>
    </w:p>
    <w:p w14:paraId="439AB304">
      <w:pPr>
        <w:spacing w:line="247" w:lineRule="auto"/>
        <w:rPr>
          <w:lang w:eastAsia="zh-CN"/>
        </w:rPr>
      </w:pPr>
    </w:p>
    <w:p w14:paraId="20D26D68">
      <w:pPr>
        <w:spacing w:before="169" w:line="218" w:lineRule="auto"/>
        <w:jc w:val="center"/>
        <w:outlineLvl w:val="0"/>
        <w:rPr>
          <w:rFonts w:hint="eastAsia" w:ascii="黑体" w:hAnsi="黑体" w:eastAsia="黑体" w:cs="黑体"/>
          <w:spacing w:val="-2"/>
          <w:kern w:val="0"/>
          <w:sz w:val="44"/>
          <w:szCs w:val="44"/>
          <w:lang w:eastAsia="zh-CN"/>
        </w:rPr>
      </w:pPr>
      <w:bookmarkStart w:id="0" w:name="_Toc2954"/>
      <w:r>
        <w:rPr>
          <w:rFonts w:hint="eastAsia" w:ascii="黑体" w:hAnsi="黑体" w:eastAsia="黑体" w:cs="黑体"/>
          <w:spacing w:val="-2"/>
          <w:kern w:val="0"/>
          <w:sz w:val="44"/>
          <w:szCs w:val="44"/>
          <w:lang w:eastAsia="zh-CN"/>
        </w:rPr>
        <w:t>轻型纯电动汽车电驱总成效率整车台架测试方法</w:t>
      </w:r>
      <w:bookmarkEnd w:id="0"/>
    </w:p>
    <w:p w14:paraId="025F5431">
      <w:pPr>
        <w:spacing w:line="262" w:lineRule="auto"/>
      </w:pPr>
    </w:p>
    <w:p w14:paraId="1E2D9F77">
      <w:pPr>
        <w:spacing w:before="80" w:line="190" w:lineRule="auto"/>
        <w:jc w:val="center"/>
        <w:rPr>
          <w:rFonts w:ascii="Times New Roman" w:hAnsi="Times New Roman" w:eastAsia="Times New Roman" w:cs="Times New Roman"/>
          <w:sz w:val="28"/>
          <w:szCs w:val="28"/>
        </w:rPr>
      </w:pPr>
      <w:r>
        <w:rPr>
          <w:rFonts w:hint="eastAsia" w:ascii="Times New Roman" w:hAnsi="Times New Roman" w:eastAsia="Times New Roman" w:cs="Times New Roman"/>
          <w:sz w:val="28"/>
          <w:szCs w:val="28"/>
        </w:rPr>
        <w:t xml:space="preserve">Bench </w:t>
      </w:r>
      <w:r>
        <w:rPr>
          <w:rFonts w:hint="eastAsia" w:ascii="Times New Roman" w:hAnsi="Times New Roman" w:eastAsia="Times New Roman" w:cs="Times New Roman"/>
          <w:sz w:val="28"/>
          <w:szCs w:val="28"/>
          <w:lang w:val="en-US" w:eastAsia="zh-CN"/>
        </w:rPr>
        <w:t>t</w:t>
      </w:r>
      <w:r>
        <w:rPr>
          <w:rFonts w:hint="eastAsia" w:ascii="Times New Roman" w:hAnsi="Times New Roman" w:eastAsia="Times New Roman" w:cs="Times New Roman"/>
          <w:sz w:val="28"/>
          <w:szCs w:val="28"/>
        </w:rPr>
        <w:t xml:space="preserve">esting </w:t>
      </w:r>
      <w:r>
        <w:rPr>
          <w:rFonts w:hint="eastAsia" w:ascii="Times New Roman" w:hAnsi="Times New Roman" w:eastAsia="Times New Roman" w:cs="Times New Roman"/>
          <w:sz w:val="28"/>
          <w:szCs w:val="28"/>
          <w:lang w:val="en-US" w:eastAsia="zh-CN"/>
        </w:rPr>
        <w:t>m</w:t>
      </w:r>
      <w:r>
        <w:rPr>
          <w:rFonts w:hint="eastAsia" w:ascii="Times New Roman" w:hAnsi="Times New Roman" w:eastAsia="Times New Roman" w:cs="Times New Roman"/>
          <w:sz w:val="28"/>
          <w:szCs w:val="28"/>
        </w:rPr>
        <w:t xml:space="preserve">ethods for the </w:t>
      </w:r>
      <w:r>
        <w:rPr>
          <w:rFonts w:hint="eastAsia" w:ascii="Times New Roman" w:hAnsi="Times New Roman" w:eastAsia="Times New Roman" w:cs="Times New Roman"/>
          <w:sz w:val="28"/>
          <w:szCs w:val="28"/>
          <w:lang w:val="en-US" w:eastAsia="zh-CN"/>
        </w:rPr>
        <w:t>e</w:t>
      </w:r>
      <w:r>
        <w:rPr>
          <w:rFonts w:hint="eastAsia" w:ascii="Times New Roman" w:hAnsi="Times New Roman" w:eastAsia="Times New Roman" w:cs="Times New Roman"/>
          <w:sz w:val="28"/>
          <w:szCs w:val="28"/>
        </w:rPr>
        <w:t xml:space="preserve">fficiency of </w:t>
      </w:r>
      <w:r>
        <w:rPr>
          <w:rFonts w:hint="eastAsia" w:ascii="Times New Roman" w:hAnsi="Times New Roman" w:eastAsia="Times New Roman" w:cs="Times New Roman"/>
          <w:sz w:val="28"/>
          <w:szCs w:val="28"/>
          <w:lang w:val="en-US" w:eastAsia="zh-CN"/>
        </w:rPr>
        <w:t>e</w:t>
      </w:r>
      <w:r>
        <w:rPr>
          <w:rFonts w:hint="eastAsia" w:ascii="Times New Roman" w:hAnsi="Times New Roman" w:eastAsia="Times New Roman" w:cs="Times New Roman"/>
          <w:sz w:val="28"/>
          <w:szCs w:val="28"/>
        </w:rPr>
        <w:t xml:space="preserve">lectric </w:t>
      </w:r>
      <w:r>
        <w:rPr>
          <w:rFonts w:hint="eastAsia" w:ascii="Times New Roman" w:hAnsi="Times New Roman" w:eastAsia="Times New Roman" w:cs="Times New Roman"/>
          <w:sz w:val="28"/>
          <w:szCs w:val="28"/>
          <w:lang w:val="en-US" w:eastAsia="zh-CN"/>
        </w:rPr>
        <w:t>d</w:t>
      </w:r>
      <w:r>
        <w:rPr>
          <w:rFonts w:hint="eastAsia" w:ascii="Times New Roman" w:hAnsi="Times New Roman" w:eastAsia="Times New Roman" w:cs="Times New Roman"/>
          <w:sz w:val="28"/>
          <w:szCs w:val="28"/>
        </w:rPr>
        <w:t xml:space="preserve">rive </w:t>
      </w:r>
      <w:r>
        <w:rPr>
          <w:rFonts w:hint="eastAsia" w:ascii="Times New Roman" w:hAnsi="Times New Roman" w:eastAsia="Times New Roman" w:cs="Times New Roman"/>
          <w:sz w:val="28"/>
          <w:szCs w:val="28"/>
          <w:lang w:val="en-US" w:eastAsia="zh-CN"/>
        </w:rPr>
        <w:t>s</w:t>
      </w:r>
      <w:r>
        <w:rPr>
          <w:rFonts w:hint="eastAsia" w:ascii="Times New Roman" w:hAnsi="Times New Roman" w:eastAsia="Times New Roman" w:cs="Times New Roman"/>
          <w:sz w:val="28"/>
          <w:szCs w:val="28"/>
        </w:rPr>
        <w:t xml:space="preserve">ystems in </w:t>
      </w:r>
      <w:r>
        <w:rPr>
          <w:rFonts w:hint="eastAsia" w:ascii="Times New Roman" w:hAnsi="Times New Roman" w:eastAsia="Times New Roman" w:cs="Times New Roman"/>
          <w:sz w:val="28"/>
          <w:szCs w:val="28"/>
          <w:lang w:val="en-US" w:eastAsia="zh-CN"/>
        </w:rPr>
        <w:t>l</w:t>
      </w:r>
      <w:r>
        <w:rPr>
          <w:rFonts w:hint="eastAsia" w:ascii="Times New Roman" w:hAnsi="Times New Roman" w:eastAsia="Times New Roman" w:cs="Times New Roman"/>
          <w:sz w:val="28"/>
          <w:szCs w:val="28"/>
        </w:rPr>
        <w:t>ight-</w:t>
      </w:r>
      <w:r>
        <w:rPr>
          <w:rFonts w:hint="eastAsia" w:ascii="Times New Roman" w:hAnsi="Times New Roman" w:eastAsia="Times New Roman" w:cs="Times New Roman"/>
          <w:sz w:val="28"/>
          <w:szCs w:val="28"/>
          <w:lang w:val="en-US" w:eastAsia="zh-CN"/>
        </w:rPr>
        <w:t>d</w:t>
      </w:r>
      <w:r>
        <w:rPr>
          <w:rFonts w:hint="eastAsia" w:ascii="Times New Roman" w:hAnsi="Times New Roman" w:eastAsia="Times New Roman" w:cs="Times New Roman"/>
          <w:sz w:val="28"/>
          <w:szCs w:val="28"/>
        </w:rPr>
        <w:t xml:space="preserve">uty </w:t>
      </w:r>
      <w:r>
        <w:rPr>
          <w:rFonts w:hint="eastAsia" w:ascii="Times New Roman" w:hAnsi="Times New Roman" w:eastAsia="Times New Roman" w:cs="Times New Roman"/>
          <w:sz w:val="28"/>
          <w:szCs w:val="28"/>
          <w:lang w:val="en-US" w:eastAsia="zh-CN"/>
        </w:rPr>
        <w:t>p</w:t>
      </w:r>
      <w:r>
        <w:rPr>
          <w:rFonts w:hint="eastAsia" w:ascii="Times New Roman" w:hAnsi="Times New Roman" w:eastAsia="Times New Roman" w:cs="Times New Roman"/>
          <w:sz w:val="28"/>
          <w:szCs w:val="28"/>
        </w:rPr>
        <w:t xml:space="preserve">ure </w:t>
      </w:r>
      <w:r>
        <w:rPr>
          <w:rFonts w:hint="eastAsia" w:ascii="Times New Roman" w:hAnsi="Times New Roman" w:eastAsia="Times New Roman" w:cs="Times New Roman"/>
          <w:sz w:val="28"/>
          <w:szCs w:val="28"/>
          <w:lang w:val="en-US" w:eastAsia="zh-CN"/>
        </w:rPr>
        <w:t>e</w:t>
      </w:r>
      <w:r>
        <w:rPr>
          <w:rFonts w:hint="eastAsia" w:ascii="Times New Roman" w:hAnsi="Times New Roman" w:eastAsia="Times New Roman" w:cs="Times New Roman"/>
          <w:sz w:val="28"/>
          <w:szCs w:val="28"/>
        </w:rPr>
        <w:t xml:space="preserve">lectric </w:t>
      </w:r>
      <w:r>
        <w:rPr>
          <w:rFonts w:hint="eastAsia" w:ascii="Times New Roman" w:hAnsi="Times New Roman" w:eastAsia="Times New Roman" w:cs="Times New Roman"/>
          <w:sz w:val="28"/>
          <w:szCs w:val="28"/>
          <w:lang w:val="en-US" w:eastAsia="zh-CN"/>
        </w:rPr>
        <w:t>v</w:t>
      </w:r>
      <w:r>
        <w:rPr>
          <w:rFonts w:hint="eastAsia" w:ascii="Times New Roman" w:hAnsi="Times New Roman" w:eastAsia="Times New Roman" w:cs="Times New Roman"/>
          <w:sz w:val="28"/>
          <w:szCs w:val="28"/>
        </w:rPr>
        <w:t>ehicles</w:t>
      </w:r>
    </w:p>
    <w:p w14:paraId="574B4C88">
      <w:pPr>
        <w:spacing w:line="262" w:lineRule="auto"/>
      </w:pPr>
    </w:p>
    <w:p w14:paraId="7EC3E601">
      <w:pPr>
        <w:spacing w:line="262" w:lineRule="auto"/>
      </w:pPr>
    </w:p>
    <w:p w14:paraId="3C5BA415">
      <w:pPr>
        <w:spacing w:line="262" w:lineRule="auto"/>
      </w:pPr>
    </w:p>
    <w:p w14:paraId="22B28CE0">
      <w:pPr>
        <w:spacing w:before="79" w:line="219" w:lineRule="auto"/>
        <w:ind w:left="4040"/>
        <w:rPr>
          <w:rFonts w:hint="eastAsia" w:ascii="宋体" w:hAnsi="宋体" w:eastAsia="宋体" w:cs="宋体"/>
          <w:sz w:val="24"/>
          <w:szCs w:val="24"/>
          <w:lang w:eastAsia="zh-CN"/>
        </w:rPr>
      </w:pPr>
      <w:r>
        <w:rPr>
          <w:rFonts w:ascii="宋体" w:hAnsi="宋体" w:eastAsia="宋体" w:cs="宋体"/>
          <w:spacing w:val="-4"/>
          <w:sz w:val="24"/>
          <w:szCs w:val="24"/>
          <w:lang w:eastAsia="zh-CN"/>
        </w:rPr>
        <w:t>（征求意见稿）</w:t>
      </w:r>
    </w:p>
    <w:p w14:paraId="36D33FA6">
      <w:pPr>
        <w:spacing w:line="350" w:lineRule="auto"/>
        <w:rPr>
          <w:lang w:eastAsia="zh-CN"/>
        </w:rPr>
      </w:pPr>
    </w:p>
    <w:p w14:paraId="613D87B6">
      <w:pPr>
        <w:spacing w:line="350" w:lineRule="auto"/>
        <w:rPr>
          <w:lang w:eastAsia="zh-CN"/>
        </w:rPr>
      </w:pPr>
    </w:p>
    <w:p w14:paraId="108C4B1B">
      <w:pPr>
        <w:spacing w:before="69" w:line="220" w:lineRule="auto"/>
        <w:ind w:left="1602"/>
        <w:rPr>
          <w:rFonts w:hint="eastAsia" w:ascii="宋体" w:hAnsi="宋体" w:eastAsia="宋体" w:cs="宋体"/>
          <w:lang w:eastAsia="zh-CN"/>
        </w:rPr>
      </w:pPr>
      <w:r>
        <w:rPr>
          <w:rFonts w:ascii="宋体" w:hAnsi="宋体" w:eastAsia="宋体" w:cs="宋体"/>
          <w:b/>
          <w:bCs/>
          <w:spacing w:val="1"/>
          <w:lang w:eastAsia="zh-CN"/>
        </w:rPr>
        <w:t>在提交反馈意见时，请将您知道的相关专利连同支持性文件一并</w:t>
      </w:r>
      <w:r>
        <w:rPr>
          <w:rFonts w:ascii="宋体" w:hAnsi="宋体" w:eastAsia="宋体" w:cs="宋体"/>
          <w:b/>
          <w:bCs/>
          <w:lang w:eastAsia="zh-CN"/>
        </w:rPr>
        <w:t>附上。</w:t>
      </w:r>
    </w:p>
    <w:p w14:paraId="7129F331">
      <w:pPr>
        <w:spacing w:line="255" w:lineRule="auto"/>
        <w:rPr>
          <w:lang w:eastAsia="zh-CN"/>
        </w:rPr>
      </w:pPr>
    </w:p>
    <w:p w14:paraId="71639B54">
      <w:pPr>
        <w:spacing w:line="255" w:lineRule="auto"/>
        <w:rPr>
          <w:lang w:eastAsia="zh-CN"/>
        </w:rPr>
      </w:pPr>
    </w:p>
    <w:p w14:paraId="154AE186">
      <w:pPr>
        <w:spacing w:line="255" w:lineRule="auto"/>
        <w:rPr>
          <w:lang w:eastAsia="zh-CN"/>
        </w:rPr>
      </w:pPr>
    </w:p>
    <w:p w14:paraId="74BA9CD4">
      <w:pPr>
        <w:spacing w:line="255" w:lineRule="auto"/>
        <w:rPr>
          <w:lang w:eastAsia="zh-CN"/>
        </w:rPr>
      </w:pPr>
    </w:p>
    <w:p w14:paraId="361F7856">
      <w:pPr>
        <w:spacing w:line="255" w:lineRule="auto"/>
        <w:rPr>
          <w:lang w:eastAsia="zh-CN"/>
        </w:rPr>
      </w:pPr>
    </w:p>
    <w:p w14:paraId="705856E0">
      <w:pPr>
        <w:spacing w:line="255" w:lineRule="auto"/>
        <w:rPr>
          <w:lang w:eastAsia="zh-CN"/>
        </w:rPr>
      </w:pPr>
    </w:p>
    <w:p w14:paraId="0809D533">
      <w:pPr>
        <w:spacing w:line="255" w:lineRule="auto"/>
        <w:rPr>
          <w:lang w:eastAsia="zh-CN"/>
        </w:rPr>
      </w:pPr>
    </w:p>
    <w:p w14:paraId="7C44C8E2">
      <w:pPr>
        <w:spacing w:line="255" w:lineRule="auto"/>
        <w:rPr>
          <w:lang w:eastAsia="zh-CN"/>
        </w:rPr>
      </w:pPr>
    </w:p>
    <w:p w14:paraId="75DB919D">
      <w:pPr>
        <w:spacing w:line="255" w:lineRule="auto"/>
        <w:rPr>
          <w:lang w:eastAsia="zh-CN"/>
        </w:rPr>
      </w:pPr>
    </w:p>
    <w:p w14:paraId="036E3CA2">
      <w:pPr>
        <w:spacing w:line="255" w:lineRule="auto"/>
        <w:rPr>
          <w:lang w:eastAsia="zh-CN"/>
        </w:rPr>
      </w:pPr>
    </w:p>
    <w:p w14:paraId="3718CB6C">
      <w:pPr>
        <w:spacing w:line="255" w:lineRule="auto"/>
        <w:rPr>
          <w:lang w:eastAsia="zh-CN"/>
        </w:rPr>
      </w:pPr>
    </w:p>
    <w:p w14:paraId="4D40CD65">
      <w:pPr>
        <w:spacing w:line="255" w:lineRule="auto"/>
        <w:rPr>
          <w:lang w:eastAsia="zh-CN"/>
        </w:rPr>
      </w:pPr>
    </w:p>
    <w:p w14:paraId="4A146964">
      <w:pPr>
        <w:spacing w:line="256" w:lineRule="auto"/>
        <w:rPr>
          <w:lang w:eastAsia="zh-CN"/>
        </w:rPr>
      </w:pPr>
    </w:p>
    <w:p w14:paraId="0C1C0908">
      <w:pPr>
        <w:pStyle w:val="3"/>
        <w:spacing w:before="91" w:line="219" w:lineRule="auto"/>
        <w:jc w:val="right"/>
        <w:rPr>
          <w:rFonts w:hint="eastAsia" w:ascii="宋体" w:hAnsi="宋体" w:eastAsia="宋体" w:cs="宋体"/>
          <w:lang w:eastAsia="zh-CN"/>
        </w:rPr>
      </w:pPr>
      <w:r>
        <w:rPr>
          <w:rFonts w:hint="eastAsia" w:ascii="黑体" w:hAnsi="黑体" w:eastAsia="黑体" w:cs="黑体"/>
          <w:spacing w:val="-2"/>
          <w:lang w:eastAsia="zh-CN"/>
        </w:rPr>
        <w:t>20XX-</w:t>
      </w:r>
      <w:r>
        <w:rPr>
          <w:rFonts w:hint="eastAsia" w:ascii="黑体" w:hAnsi="黑体" w:eastAsia="黑体" w:cs="黑体"/>
          <w:spacing w:val="-67"/>
          <w:lang w:eastAsia="zh-CN"/>
        </w:rPr>
        <w:t xml:space="preserve"> </w:t>
      </w:r>
      <w:r>
        <w:rPr>
          <w:rFonts w:hint="eastAsia" w:ascii="黑体" w:hAnsi="黑体" w:eastAsia="黑体" w:cs="黑体"/>
          <w:spacing w:val="-2"/>
          <w:lang w:eastAsia="zh-CN"/>
        </w:rPr>
        <w:t>XX</w:t>
      </w:r>
      <w:r>
        <w:rPr>
          <w:rFonts w:hint="eastAsia" w:ascii="黑体" w:hAnsi="黑体" w:eastAsia="黑体" w:cs="黑体"/>
          <w:spacing w:val="-66"/>
          <w:lang w:eastAsia="zh-CN"/>
        </w:rPr>
        <w:t xml:space="preserve"> </w:t>
      </w:r>
      <w:r>
        <w:rPr>
          <w:rFonts w:hint="eastAsia" w:ascii="黑体" w:hAnsi="黑体" w:eastAsia="黑体" w:cs="黑体"/>
          <w:spacing w:val="-2"/>
          <w:lang w:eastAsia="zh-CN"/>
        </w:rPr>
        <w:t>-</w:t>
      </w:r>
      <w:r>
        <w:rPr>
          <w:rFonts w:hint="eastAsia" w:ascii="黑体" w:hAnsi="黑体" w:eastAsia="黑体" w:cs="黑体"/>
          <w:spacing w:val="-65"/>
          <w:lang w:eastAsia="zh-CN"/>
        </w:rPr>
        <w:t xml:space="preserve"> </w:t>
      </w:r>
      <w:r>
        <w:rPr>
          <w:rFonts w:hint="eastAsia" w:ascii="黑体" w:hAnsi="黑体" w:eastAsia="黑体" w:cs="黑体"/>
          <w:spacing w:val="-2"/>
          <w:lang w:eastAsia="zh-CN"/>
        </w:rPr>
        <w:t>XX</w:t>
      </w:r>
      <w:r>
        <w:rPr>
          <w:rFonts w:hint="eastAsia" w:ascii="黑体" w:hAnsi="黑体" w:eastAsia="黑体" w:cs="黑体"/>
          <w:spacing w:val="-56"/>
          <w:lang w:eastAsia="zh-CN"/>
        </w:rPr>
        <w:t xml:space="preserve"> </w:t>
      </w:r>
      <w:r>
        <w:rPr>
          <w:rFonts w:hint="eastAsia" w:ascii="黑体" w:hAnsi="黑体" w:eastAsia="黑体" w:cs="黑体"/>
          <w:spacing w:val="-2"/>
          <w:lang w:eastAsia="zh-CN"/>
        </w:rPr>
        <w:t>发布</w:t>
      </w:r>
      <w:r>
        <w:rPr>
          <w:rFonts w:ascii="宋体" w:hAnsi="宋体" w:eastAsia="宋体" w:cs="宋体"/>
          <w:spacing w:val="-2"/>
          <w:lang w:eastAsia="zh-CN"/>
        </w:rPr>
        <w:t xml:space="preserve">                                    </w:t>
      </w:r>
      <w:r>
        <w:rPr>
          <w:rFonts w:ascii="宋体" w:hAnsi="宋体" w:eastAsia="宋体" w:cs="宋体"/>
          <w:spacing w:val="-3"/>
          <w:lang w:eastAsia="zh-CN"/>
        </w:rPr>
        <w:t xml:space="preserve"> </w:t>
      </w:r>
      <w:r>
        <w:rPr>
          <w:rFonts w:hint="eastAsia" w:ascii="黑体" w:hAnsi="黑体" w:eastAsia="黑体" w:cs="黑体"/>
          <w:spacing w:val="-3"/>
          <w:lang w:eastAsia="zh-CN"/>
        </w:rPr>
        <w:t>20XX</w:t>
      </w:r>
      <w:r>
        <w:rPr>
          <w:rFonts w:hint="eastAsia" w:ascii="黑体" w:hAnsi="黑体" w:eastAsia="黑体" w:cs="黑体"/>
          <w:spacing w:val="-63"/>
          <w:lang w:eastAsia="zh-CN"/>
        </w:rPr>
        <w:t xml:space="preserve"> </w:t>
      </w:r>
      <w:r>
        <w:rPr>
          <w:rFonts w:hint="eastAsia" w:ascii="黑体" w:hAnsi="黑体" w:eastAsia="黑体" w:cs="黑体"/>
          <w:spacing w:val="-3"/>
          <w:lang w:eastAsia="zh-CN"/>
        </w:rPr>
        <w:t>-</w:t>
      </w:r>
      <w:r>
        <w:rPr>
          <w:rFonts w:hint="eastAsia" w:ascii="黑体" w:hAnsi="黑体" w:eastAsia="黑体" w:cs="黑体"/>
          <w:spacing w:val="-67"/>
          <w:lang w:eastAsia="zh-CN"/>
        </w:rPr>
        <w:t xml:space="preserve"> </w:t>
      </w:r>
      <w:r>
        <w:rPr>
          <w:rFonts w:hint="eastAsia" w:ascii="黑体" w:hAnsi="黑体" w:eastAsia="黑体" w:cs="黑体"/>
          <w:spacing w:val="-3"/>
          <w:lang w:eastAsia="zh-CN"/>
        </w:rPr>
        <w:t>XX</w:t>
      </w:r>
      <w:r>
        <w:rPr>
          <w:rFonts w:hint="eastAsia" w:ascii="黑体" w:hAnsi="黑体" w:eastAsia="黑体" w:cs="黑体"/>
          <w:spacing w:val="-66"/>
          <w:lang w:eastAsia="zh-CN"/>
        </w:rPr>
        <w:t xml:space="preserve"> </w:t>
      </w:r>
      <w:r>
        <w:rPr>
          <w:rFonts w:hint="eastAsia" w:ascii="黑体" w:hAnsi="黑体" w:eastAsia="黑体" w:cs="黑体"/>
          <w:spacing w:val="-3"/>
          <w:lang w:eastAsia="zh-CN"/>
        </w:rPr>
        <w:t>-</w:t>
      </w:r>
      <w:r>
        <w:rPr>
          <w:rFonts w:hint="eastAsia" w:ascii="黑体" w:hAnsi="黑体" w:eastAsia="黑体" w:cs="黑体"/>
          <w:spacing w:val="-65"/>
          <w:lang w:eastAsia="zh-CN"/>
        </w:rPr>
        <w:t xml:space="preserve"> </w:t>
      </w:r>
      <w:r>
        <w:rPr>
          <w:rFonts w:hint="eastAsia" w:ascii="黑体" w:hAnsi="黑体" w:eastAsia="黑体" w:cs="黑体"/>
          <w:spacing w:val="-3"/>
          <w:lang w:eastAsia="zh-CN"/>
        </w:rPr>
        <w:t>XX</w:t>
      </w:r>
      <w:r>
        <w:rPr>
          <w:rFonts w:hint="eastAsia" w:ascii="黑体" w:hAnsi="黑体" w:eastAsia="黑体" w:cs="黑体"/>
          <w:spacing w:val="-54"/>
          <w:lang w:eastAsia="zh-CN"/>
        </w:rPr>
        <w:t xml:space="preserve"> </w:t>
      </w:r>
      <w:r>
        <w:rPr>
          <w:rFonts w:hint="eastAsia" w:ascii="黑体" w:hAnsi="黑体" w:eastAsia="黑体" w:cs="黑体"/>
          <w:spacing w:val="-3"/>
          <w:lang w:eastAsia="zh-CN"/>
        </w:rPr>
        <w:t>实施</w:t>
      </w:r>
    </w:p>
    <w:p w14:paraId="2A933A5F">
      <w:pPr>
        <w:spacing w:line="253" w:lineRule="auto"/>
        <w:rPr>
          <w:lang w:eastAsia="zh-CN"/>
        </w:rPr>
      </w:pPr>
      <w: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17780</wp:posOffset>
                </wp:positionV>
                <wp:extent cx="6118860" cy="0"/>
                <wp:effectExtent l="7620" t="10160" r="7620" b="8890"/>
                <wp:wrapNone/>
                <wp:docPr id="1320177452" name="Freeform 3"/>
                <wp:cNvGraphicFramePr/>
                <a:graphic xmlns:a="http://schemas.openxmlformats.org/drawingml/2006/main">
                  <a:graphicData uri="http://schemas.microsoft.com/office/word/2010/wordprocessingShape">
                    <wps:wsp>
                      <wps:cNvSpPr>
                        <a:spLocks noChangeArrowheads="1"/>
                      </wps:cNvSpPr>
                      <wps:spPr bwMode="auto">
                        <a:xfrm>
                          <a:off x="0" y="0"/>
                          <a:ext cx="6118860" cy="0"/>
                        </a:xfrm>
                        <a:custGeom>
                          <a:avLst/>
                          <a:gdLst>
                            <a:gd name="T0" fmla="*/ 0 w 9636"/>
                            <a:gd name="T1" fmla="*/ 9636 w 9636"/>
                          </a:gdLst>
                          <a:ahLst/>
                          <a:cxnLst>
                            <a:cxn ang="0">
                              <a:pos x="T0" y="0"/>
                            </a:cxn>
                            <a:cxn ang="0">
                              <a:pos x="T1" y="0"/>
                            </a:cxn>
                          </a:cxnLst>
                          <a:rect l="0" t="0" r="r" b="b"/>
                          <a:pathLst>
                            <a:path w="9636">
                              <a:moveTo>
                                <a:pt x="0" y="0"/>
                              </a:moveTo>
                              <a:lnTo>
                                <a:pt x="9636" y="0"/>
                              </a:lnTo>
                            </a:path>
                          </a:pathLst>
                        </a:custGeom>
                        <a:noFill/>
                        <a:ln w="9144">
                          <a:solidFill>
                            <a:srgbClr val="000000"/>
                          </a:solidFill>
                          <a:round/>
                        </a:ln>
                      </wps:spPr>
                      <wps:bodyPr rot="0" vert="horz" wrap="square" lIns="91440" tIns="45720" rIns="91440" bIns="45720" anchor="t" anchorCtr="0" upright="1">
                        <a:noAutofit/>
                      </wps:bodyPr>
                    </wps:wsp>
                  </a:graphicData>
                </a:graphic>
              </wp:anchor>
            </w:drawing>
          </mc:Choice>
          <mc:Fallback>
            <w:pict>
              <v:shape id="Freeform 3" o:spid="_x0000_s1026" o:spt="100" style="position:absolute;left:0pt;margin-left:2.4pt;margin-top:1.4pt;height:0pt;width:481.8pt;z-index:251659264;mso-width-relative:page;mso-height-relative:page;" filled="f" stroked="t" coordsize="9636,1" o:gfxdata="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D&#10;uJUy0gAAAAUBAAAPAAAAAAAAAAEAIAAAACIAAABkcnMvZG93bnJldi54bWxQSwECFAAUAAAACACH&#10;TuJApahifZwCAACpBQAADgAAAAAAAAABACAAAAAhAQAAZHJzL2Uyb0RvYy54bWxQSwUGAAAAAAYA&#10;BgBZAQAALwYAAAAA&#10;" path="m0,0l9636,0e">
                <v:path o:connectlocs="0,0;6118860,0" o:connectangles="0,0"/>
                <v:fill on="f" focussize="0,0"/>
                <v:stroke weight="0.72pt" color="#000000" joinstyle="round"/>
                <v:imagedata o:title=""/>
                <o:lock v:ext="edit" aspectratio="f"/>
              </v:shape>
            </w:pict>
          </mc:Fallback>
        </mc:AlternateContent>
      </w:r>
    </w:p>
    <w:p w14:paraId="6D330668">
      <w:pPr>
        <w:spacing w:line="254" w:lineRule="auto"/>
        <w:rPr>
          <w:lang w:eastAsia="zh-CN"/>
        </w:rPr>
      </w:pPr>
    </w:p>
    <w:p w14:paraId="5989B0F3">
      <w:pPr>
        <w:spacing w:line="254" w:lineRule="auto"/>
        <w:rPr>
          <w:lang w:eastAsia="zh-CN"/>
        </w:rPr>
      </w:pPr>
    </w:p>
    <w:p w14:paraId="12564D25">
      <w:pPr>
        <w:pStyle w:val="3"/>
        <w:spacing w:before="92" w:line="219" w:lineRule="auto"/>
        <w:ind w:left="2989"/>
        <w:rPr>
          <w:rFonts w:hint="eastAsia"/>
          <w:lang w:eastAsia="zh-CN"/>
        </w:rPr>
      </w:pPr>
      <w:r>
        <w:rPr>
          <w:spacing w:val="-3"/>
          <w:lang w:eastAsia="zh-CN"/>
        </w:rPr>
        <w:t>中国汽车工业协会    发</w:t>
      </w:r>
      <w:r>
        <w:rPr>
          <w:spacing w:val="46"/>
          <w:lang w:eastAsia="zh-CN"/>
        </w:rPr>
        <w:t xml:space="preserve"> </w:t>
      </w:r>
      <w:r>
        <w:rPr>
          <w:spacing w:val="-3"/>
          <w:lang w:eastAsia="zh-CN"/>
        </w:rPr>
        <w:t>布</w:t>
      </w:r>
    </w:p>
    <w:p w14:paraId="473D0232">
      <w:pPr>
        <w:spacing w:line="219" w:lineRule="auto"/>
        <w:rPr>
          <w:lang w:eastAsia="zh-CN"/>
        </w:rPr>
        <w:sectPr>
          <w:pgSz w:w="11907" w:h="16839"/>
          <w:pgMar w:top="553" w:right="821" w:bottom="0" w:left="1374" w:header="0" w:footer="0" w:gutter="0"/>
          <w:cols w:space="720" w:num="1"/>
        </w:sectPr>
      </w:pPr>
    </w:p>
    <w:p w14:paraId="383DC5E9">
      <w:pPr>
        <w:spacing w:line="266" w:lineRule="auto"/>
        <w:rPr>
          <w:lang w:eastAsia="zh-CN"/>
        </w:rPr>
      </w:pPr>
    </w:p>
    <w:p w14:paraId="34DE53E9">
      <w:pPr>
        <w:spacing w:line="266" w:lineRule="auto"/>
        <w:rPr>
          <w:lang w:eastAsia="zh-CN"/>
        </w:rPr>
      </w:pPr>
    </w:p>
    <w:p w14:paraId="5045EA6F">
      <w:pPr>
        <w:spacing w:line="266" w:lineRule="auto"/>
        <w:rPr>
          <w:lang w:eastAsia="zh-CN"/>
        </w:rPr>
      </w:pPr>
    </w:p>
    <w:p w14:paraId="253F8788">
      <w:pPr>
        <w:spacing w:line="266" w:lineRule="auto"/>
        <w:rPr>
          <w:lang w:eastAsia="zh-CN"/>
        </w:rPr>
      </w:pPr>
    </w:p>
    <w:p w14:paraId="113F32C4">
      <w:pPr>
        <w:spacing w:line="266" w:lineRule="auto"/>
        <w:rPr>
          <w:lang w:eastAsia="zh-CN"/>
        </w:rPr>
      </w:pPr>
    </w:p>
    <w:sdt>
      <w:sdtPr>
        <w:rPr>
          <w:rFonts w:ascii="宋体" w:hAnsi="宋体" w:eastAsia="宋体" w:cs="Arial"/>
          <w:snapToGrid w:val="0"/>
          <w:color w:val="000000"/>
          <w:sz w:val="21"/>
          <w:szCs w:val="21"/>
          <w:lang w:val="en-US" w:eastAsia="en-US" w:bidi="ar-SA"/>
        </w:rPr>
        <w:id w:val="147480393"/>
        <w15:color w:val="DBDBDB"/>
        <w:docPartObj>
          <w:docPartGallery w:val="Table of Contents"/>
          <w:docPartUnique/>
        </w:docPartObj>
      </w:sdtPr>
      <w:sdtEndPr>
        <w:rPr>
          <w:rFonts w:hint="eastAsia" w:ascii="宋体" w:hAnsi="宋体" w:eastAsia="宋体" w:cs="宋体"/>
          <w:snapToGrid w:val="0"/>
          <w:color w:val="000000"/>
          <w:sz w:val="21"/>
          <w:szCs w:val="21"/>
          <w:lang w:val="en-US" w:eastAsia="zh-CN" w:bidi="ar-SA"/>
        </w:rPr>
      </w:sdtEndPr>
      <w:sdtContent>
        <w:p w14:paraId="6515A7B1">
          <w:pPr>
            <w:spacing w:before="0" w:beforeLines="0" w:after="0" w:afterLines="0" w:line="240" w:lineRule="auto"/>
            <w:ind w:left="0" w:leftChars="0" w:right="0" w:rightChars="0" w:firstLine="0" w:firstLineChars="0"/>
            <w:jc w:val="center"/>
          </w:pPr>
          <w:r>
            <w:rPr>
              <w:rFonts w:hint="eastAsia" w:ascii="黑体" w:hAnsi="黑体" w:eastAsia="黑体" w:cs="黑体"/>
              <w:sz w:val="21"/>
            </w:rPr>
            <w:t>目</w:t>
          </w:r>
          <w:r>
            <w:rPr>
              <w:rFonts w:hint="eastAsia" w:ascii="黑体" w:hAnsi="黑体" w:eastAsia="黑体" w:cs="黑体"/>
              <w:sz w:val="21"/>
              <w:lang w:val="en-US" w:eastAsia="zh-CN"/>
            </w:rPr>
            <w:t xml:space="preserve"> </w:t>
          </w:r>
          <w:r>
            <w:rPr>
              <w:rFonts w:hint="eastAsia" w:ascii="黑体" w:hAnsi="黑体" w:eastAsia="黑体" w:cs="黑体"/>
              <w:sz w:val="21"/>
            </w:rPr>
            <w:t>录</w:t>
          </w:r>
        </w:p>
        <w:p w14:paraId="242B3CCF">
          <w:pPr>
            <w:pStyle w:val="9"/>
            <w:tabs>
              <w:tab w:val="right" w:leader="dot" w:pos="8992"/>
            </w:tabs>
            <w:rPr>
              <w:rFonts w:hint="eastAsia" w:ascii="宋体" w:hAnsi="宋体" w:eastAsia="宋体" w:cs="宋体"/>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TOC \o "1-3" \h \u </w:instrText>
          </w:r>
          <w:r>
            <w:rPr>
              <w:rFonts w:hint="eastAsia" w:ascii="宋体" w:hAnsi="宋体" w:eastAsia="宋体" w:cs="宋体"/>
              <w:lang w:eastAsia="zh-CN"/>
            </w:rPr>
            <w:fldChar w:fldCharType="separate"/>
          </w: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_Toc8567 </w:instrText>
          </w:r>
          <w:r>
            <w:rPr>
              <w:rFonts w:hint="eastAsia" w:ascii="宋体" w:hAnsi="宋体" w:eastAsia="宋体" w:cs="宋体"/>
              <w:lang w:eastAsia="zh-CN"/>
            </w:rPr>
            <w:fldChar w:fldCharType="separate"/>
          </w:r>
          <w:r>
            <w:rPr>
              <w:rFonts w:hint="eastAsia" w:ascii="宋体" w:hAnsi="宋体" w:eastAsia="宋体" w:cs="宋体"/>
              <w:snapToGrid w:val="0"/>
              <w:spacing w:val="-2"/>
              <w:kern w:val="0"/>
              <w:szCs w:val="31"/>
              <w:lang w:val="en-US" w:eastAsia="zh-CN" w:bidi="ar-SA"/>
            </w:rPr>
            <w:t>前  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_Toc8567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lang w:eastAsia="zh-CN"/>
            </w:rPr>
            <w:fldChar w:fldCharType="end"/>
          </w:r>
        </w:p>
        <w:p w14:paraId="4C4C3192">
          <w:pPr>
            <w:pStyle w:val="9"/>
            <w:tabs>
              <w:tab w:val="right" w:leader="dot" w:pos="8992"/>
            </w:tabs>
            <w:rPr>
              <w:rFonts w:hint="eastAsia" w:ascii="宋体" w:hAnsi="宋体" w:eastAsia="宋体" w:cs="宋体"/>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_Toc27032 </w:instrText>
          </w:r>
          <w:r>
            <w:rPr>
              <w:rFonts w:hint="eastAsia" w:ascii="宋体" w:hAnsi="宋体" w:eastAsia="宋体" w:cs="宋体"/>
              <w:lang w:eastAsia="zh-CN"/>
            </w:rPr>
            <w:fldChar w:fldCharType="separate"/>
          </w:r>
          <w:r>
            <w:rPr>
              <w:rFonts w:hint="eastAsia" w:ascii="宋体" w:hAnsi="宋体" w:eastAsia="宋体" w:cs="宋体"/>
              <w:spacing w:val="-8"/>
              <w:kern w:val="0"/>
              <w:szCs w:val="21"/>
              <w:lang w:eastAsia="zh-CN"/>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_Toc27032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lang w:eastAsia="zh-CN"/>
            </w:rPr>
            <w:fldChar w:fldCharType="end"/>
          </w:r>
        </w:p>
        <w:p w14:paraId="755B2D52">
          <w:pPr>
            <w:pStyle w:val="9"/>
            <w:tabs>
              <w:tab w:val="right" w:leader="dot" w:pos="8992"/>
            </w:tabs>
            <w:rPr>
              <w:rFonts w:hint="eastAsia" w:ascii="宋体" w:hAnsi="宋体" w:eastAsia="宋体" w:cs="宋体"/>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_Toc12138 </w:instrText>
          </w:r>
          <w:r>
            <w:rPr>
              <w:rFonts w:hint="eastAsia" w:ascii="宋体" w:hAnsi="宋体" w:eastAsia="宋体" w:cs="宋体"/>
              <w:lang w:eastAsia="zh-CN"/>
            </w:rPr>
            <w:fldChar w:fldCharType="separate"/>
          </w:r>
          <w:r>
            <w:rPr>
              <w:rFonts w:hint="eastAsia" w:ascii="宋体" w:hAnsi="宋体" w:eastAsia="宋体" w:cs="宋体"/>
              <w:spacing w:val="-8"/>
              <w:kern w:val="0"/>
              <w:szCs w:val="21"/>
              <w:lang w:eastAsia="zh-CN"/>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_Toc12138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lang w:eastAsia="zh-CN"/>
            </w:rPr>
            <w:fldChar w:fldCharType="end"/>
          </w:r>
        </w:p>
        <w:p w14:paraId="72BC94A4">
          <w:pPr>
            <w:pStyle w:val="9"/>
            <w:tabs>
              <w:tab w:val="right" w:leader="dot" w:pos="8992"/>
            </w:tabs>
            <w:rPr>
              <w:rFonts w:hint="eastAsia" w:ascii="宋体" w:hAnsi="宋体" w:eastAsia="宋体" w:cs="宋体"/>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_Toc24454 </w:instrText>
          </w:r>
          <w:r>
            <w:rPr>
              <w:rFonts w:hint="eastAsia" w:ascii="宋体" w:hAnsi="宋体" w:eastAsia="宋体" w:cs="宋体"/>
              <w:lang w:eastAsia="zh-CN"/>
            </w:rPr>
            <w:fldChar w:fldCharType="separate"/>
          </w:r>
          <w:r>
            <w:rPr>
              <w:rFonts w:hint="eastAsia" w:ascii="宋体" w:hAnsi="宋体" w:eastAsia="宋体" w:cs="宋体"/>
              <w:spacing w:val="-8"/>
              <w:kern w:val="0"/>
              <w:szCs w:val="21"/>
              <w:lang w:eastAsia="zh-CN"/>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_Toc24454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lang w:eastAsia="zh-CN"/>
            </w:rPr>
            <w:fldChar w:fldCharType="end"/>
          </w:r>
        </w:p>
        <w:p w14:paraId="712A727C">
          <w:pPr>
            <w:pStyle w:val="9"/>
            <w:tabs>
              <w:tab w:val="right" w:leader="dot" w:pos="8992"/>
            </w:tabs>
            <w:rPr>
              <w:rFonts w:hint="eastAsia" w:ascii="宋体" w:hAnsi="宋体" w:eastAsia="宋体" w:cs="宋体"/>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_Toc10089 </w:instrText>
          </w:r>
          <w:r>
            <w:rPr>
              <w:rFonts w:hint="eastAsia" w:ascii="宋体" w:hAnsi="宋体" w:eastAsia="宋体" w:cs="宋体"/>
              <w:lang w:eastAsia="zh-CN"/>
            </w:rPr>
            <w:fldChar w:fldCharType="separate"/>
          </w:r>
          <w:r>
            <w:rPr>
              <w:rFonts w:hint="eastAsia" w:ascii="宋体" w:hAnsi="宋体" w:eastAsia="宋体" w:cs="宋体"/>
              <w:spacing w:val="-8"/>
              <w:kern w:val="0"/>
              <w:szCs w:val="21"/>
              <w:lang w:eastAsia="zh-CN"/>
            </w:rPr>
            <w:t>4  测试条件</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lang w:eastAsia="zh-CN"/>
            </w:rPr>
            <w:fldChar w:fldCharType="end"/>
          </w:r>
        </w:p>
        <w:p w14:paraId="043FD3A0">
          <w:pPr>
            <w:pStyle w:val="9"/>
            <w:tabs>
              <w:tab w:val="right" w:leader="dot" w:pos="8992"/>
            </w:tabs>
            <w:rPr>
              <w:rFonts w:hint="eastAsia" w:ascii="宋体" w:hAnsi="宋体" w:eastAsia="宋体" w:cs="宋体"/>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_Toc10762 </w:instrText>
          </w:r>
          <w:r>
            <w:rPr>
              <w:rFonts w:hint="eastAsia" w:ascii="宋体" w:hAnsi="宋体" w:eastAsia="宋体" w:cs="宋体"/>
              <w:lang w:eastAsia="zh-CN"/>
            </w:rPr>
            <w:fldChar w:fldCharType="separate"/>
          </w:r>
          <w:r>
            <w:rPr>
              <w:rFonts w:hint="eastAsia" w:ascii="宋体" w:hAnsi="宋体" w:eastAsia="宋体" w:cs="宋体"/>
              <w:spacing w:val="-8"/>
              <w:kern w:val="0"/>
              <w:szCs w:val="21"/>
              <w:lang w:eastAsia="zh-CN"/>
            </w:rPr>
            <w:t>5  测试程序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_Toc10762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lang w:eastAsia="zh-CN"/>
            </w:rPr>
            <w:fldChar w:fldCharType="end"/>
          </w:r>
        </w:p>
        <w:p w14:paraId="0AC98EC7">
          <w:pPr>
            <w:pStyle w:val="9"/>
            <w:tabs>
              <w:tab w:val="right" w:leader="dot" w:pos="8992"/>
            </w:tabs>
            <w:rPr>
              <w:rFonts w:hint="eastAsia" w:ascii="宋体" w:hAnsi="宋体" w:eastAsia="宋体" w:cs="宋体"/>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_Toc24447 </w:instrText>
          </w:r>
          <w:r>
            <w:rPr>
              <w:rFonts w:hint="eastAsia" w:ascii="宋体" w:hAnsi="宋体" w:eastAsia="宋体" w:cs="宋体"/>
              <w:lang w:eastAsia="zh-CN"/>
            </w:rPr>
            <w:fldChar w:fldCharType="separate"/>
          </w:r>
          <w:r>
            <w:rPr>
              <w:rFonts w:hint="eastAsia" w:ascii="宋体" w:hAnsi="宋体" w:eastAsia="宋体" w:cs="宋体"/>
              <w:spacing w:val="-8"/>
              <w:kern w:val="0"/>
              <w:szCs w:val="21"/>
              <w:lang w:eastAsia="zh-CN"/>
            </w:rPr>
            <w:t xml:space="preserve">6 </w:t>
          </w:r>
          <w:r>
            <w:rPr>
              <w:rFonts w:hint="eastAsia" w:ascii="宋体" w:hAnsi="宋体" w:eastAsia="宋体" w:cs="宋体"/>
              <w:lang w:eastAsia="zh-CN"/>
            </w:rPr>
            <w:t xml:space="preserve"> </w:t>
          </w:r>
          <w:r>
            <w:rPr>
              <w:rFonts w:hint="eastAsia" w:ascii="宋体" w:hAnsi="宋体" w:eastAsia="宋体" w:cs="宋体"/>
              <w:snapToGrid/>
              <w:lang w:eastAsia="zh-CN"/>
            </w:rPr>
            <w:t>电驱总成效率计算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_Toc24447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lang w:eastAsia="zh-CN"/>
            </w:rPr>
            <w:fldChar w:fldCharType="end"/>
          </w:r>
        </w:p>
        <w:p w14:paraId="4879AFA4">
          <w:pPr>
            <w:pStyle w:val="9"/>
            <w:tabs>
              <w:tab w:val="right" w:leader="dot" w:pos="8992"/>
            </w:tabs>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_Toc22402 </w:instrText>
          </w:r>
          <w:r>
            <w:rPr>
              <w:rFonts w:hint="eastAsia" w:ascii="宋体" w:hAnsi="宋体" w:eastAsia="宋体" w:cs="宋体"/>
              <w:lang w:eastAsia="zh-CN"/>
            </w:rPr>
            <w:fldChar w:fldCharType="separate"/>
          </w:r>
          <w:r>
            <w:rPr>
              <w:rFonts w:hint="eastAsia" w:ascii="宋体" w:hAnsi="宋体" w:eastAsia="宋体" w:cs="宋体"/>
              <w:spacing w:val="-8"/>
              <w:kern w:val="0"/>
              <w:szCs w:val="21"/>
              <w:lang w:eastAsia="zh-CN"/>
            </w:rPr>
            <w:t>7  试验报告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_Toc22402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lang w:eastAsia="zh-CN"/>
            </w:rPr>
            <w:fldChar w:fldCharType="end"/>
          </w:r>
        </w:p>
        <w:p w14:paraId="588D8E7D">
          <w:pPr>
            <w:pStyle w:val="9"/>
            <w:tabs>
              <w:tab w:val="right" w:leader="dot" w:pos="8992"/>
            </w:tabs>
            <w:rPr>
              <w:rFonts w:hint="eastAsia" w:ascii="宋体" w:hAnsi="宋体" w:eastAsia="宋体" w:cs="宋体"/>
              <w:lang w:val="en-US" w:eastAsia="zh-CN"/>
            </w:rPr>
          </w:pPr>
          <w:r>
            <w:rPr>
              <w:rFonts w:hint="eastAsia" w:ascii="宋体" w:hAnsi="宋体" w:eastAsia="宋体" w:cs="宋体"/>
              <w:lang w:eastAsia="zh-CN"/>
            </w:rPr>
            <w:t xml:space="preserve">附录  </w:t>
          </w:r>
          <w:r>
            <w:rPr>
              <w:rFonts w:hint="eastAsia" w:ascii="宋体" w:hAnsi="宋体" w:eastAsia="宋体" w:cs="宋体"/>
              <w:lang w:val="en-US" w:eastAsia="zh-CN"/>
            </w:rPr>
            <w:t>测试流程图</w:t>
          </w:r>
          <w:r>
            <w:rPr>
              <w:rFonts w:hint="eastAsia" w:ascii="宋体" w:hAnsi="宋体" w:eastAsia="宋体" w:cs="宋体"/>
            </w:rPr>
            <w:tab/>
          </w:r>
          <w:r>
            <w:rPr>
              <w:rFonts w:hint="eastAsia" w:ascii="宋体" w:hAnsi="宋体" w:eastAsia="宋体" w:cs="宋体"/>
              <w:lang w:val="en-US" w:eastAsia="zh-CN"/>
            </w:rPr>
            <w:t>8</w:t>
          </w:r>
        </w:p>
        <w:p w14:paraId="19B179BE"/>
        <w:p w14:paraId="0EF51A92">
          <w:pPr>
            <w:spacing w:line="219" w:lineRule="auto"/>
            <w:rPr>
              <w:rFonts w:hint="eastAsia" w:ascii="宋体" w:hAnsi="宋体" w:eastAsia="宋体" w:cs="宋体"/>
              <w:snapToGrid w:val="0"/>
              <w:color w:val="000000"/>
              <w:sz w:val="21"/>
              <w:szCs w:val="21"/>
              <w:lang w:val="en-US" w:eastAsia="zh-CN" w:bidi="ar-SA"/>
            </w:rPr>
          </w:pPr>
          <w:r>
            <w:rPr>
              <w:rFonts w:hint="eastAsia" w:ascii="宋体" w:hAnsi="宋体" w:eastAsia="宋体" w:cs="宋体"/>
              <w:lang w:eastAsia="zh-CN"/>
            </w:rPr>
            <w:fldChar w:fldCharType="end"/>
          </w:r>
        </w:p>
      </w:sdtContent>
    </w:sdt>
    <w:p w14:paraId="1F9B4DFF">
      <w:pPr>
        <w:spacing w:line="219" w:lineRule="auto"/>
        <w:rPr>
          <w:rFonts w:hint="eastAsia" w:ascii="宋体" w:hAnsi="宋体" w:eastAsia="宋体" w:cs="宋体"/>
          <w:snapToGrid w:val="0"/>
          <w:color w:val="000000"/>
          <w:sz w:val="21"/>
          <w:szCs w:val="21"/>
          <w:lang w:val="en-US" w:eastAsia="zh-CN" w:bidi="ar-SA"/>
        </w:rPr>
        <w:sectPr>
          <w:headerReference r:id="rId3" w:type="default"/>
          <w:footerReference r:id="rId4" w:type="default"/>
          <w:pgSz w:w="11907" w:h="16839"/>
          <w:pgMar w:top="1659" w:right="1130" w:bottom="1311" w:left="1785" w:header="1429" w:footer="1133" w:gutter="0"/>
          <w:cols w:space="720" w:num="1"/>
        </w:sectPr>
      </w:pPr>
    </w:p>
    <w:p w14:paraId="1A3DE88E">
      <w:pPr>
        <w:spacing w:line="346" w:lineRule="auto"/>
        <w:rPr>
          <w:lang w:eastAsia="zh-CN"/>
        </w:rPr>
      </w:pPr>
    </w:p>
    <w:p w14:paraId="540F5F3C">
      <w:pPr>
        <w:spacing w:line="347" w:lineRule="auto"/>
        <w:rPr>
          <w:lang w:eastAsia="zh-CN"/>
        </w:rPr>
      </w:pPr>
    </w:p>
    <w:p w14:paraId="6CC55DDB">
      <w:pPr>
        <w:pStyle w:val="3"/>
        <w:spacing w:before="100" w:line="225" w:lineRule="auto"/>
        <w:ind w:left="210" w:leftChars="100"/>
        <w:jc w:val="center"/>
        <w:outlineLvl w:val="0"/>
        <w:rPr>
          <w:rFonts w:hint="eastAsia"/>
          <w:sz w:val="31"/>
          <w:szCs w:val="31"/>
          <w:lang w:eastAsia="zh-CN"/>
        </w:rPr>
      </w:pPr>
      <w:bookmarkStart w:id="1" w:name="bookmark11"/>
      <w:bookmarkEnd w:id="1"/>
      <w:bookmarkStart w:id="2" w:name="_Toc8567"/>
      <w:r>
        <w:rPr>
          <w:rFonts w:ascii="黑体" w:hAnsi="黑体" w:eastAsia="黑体" w:cs="黑体"/>
          <w:snapToGrid w:val="0"/>
          <w:color w:val="000000"/>
          <w:spacing w:val="-2"/>
          <w:kern w:val="0"/>
          <w:sz w:val="31"/>
          <w:szCs w:val="31"/>
          <w:lang w:val="en-US" w:eastAsia="zh-CN" w:bidi="ar-SA"/>
        </w:rPr>
        <w:t>前</w:t>
      </w:r>
      <w:r>
        <w:rPr>
          <w:rFonts w:hint="eastAsia" w:cs="黑体"/>
          <w:snapToGrid w:val="0"/>
          <w:color w:val="000000"/>
          <w:spacing w:val="-2"/>
          <w:kern w:val="0"/>
          <w:sz w:val="31"/>
          <w:szCs w:val="31"/>
          <w:lang w:val="en-US" w:eastAsia="zh-CN" w:bidi="ar-SA"/>
        </w:rPr>
        <w:t xml:space="preserve">  </w:t>
      </w:r>
      <w:r>
        <w:rPr>
          <w:rFonts w:ascii="黑体" w:hAnsi="黑体" w:eastAsia="黑体" w:cs="黑体"/>
          <w:snapToGrid w:val="0"/>
          <w:color w:val="000000"/>
          <w:spacing w:val="-2"/>
          <w:kern w:val="0"/>
          <w:sz w:val="31"/>
          <w:szCs w:val="31"/>
          <w:lang w:val="en-US" w:eastAsia="zh-CN" w:bidi="ar-SA"/>
        </w:rPr>
        <w:t>言</w:t>
      </w:r>
      <w:bookmarkEnd w:id="2"/>
    </w:p>
    <w:p w14:paraId="6AAE8B53">
      <w:pPr>
        <w:spacing w:line="313" w:lineRule="auto"/>
        <w:rPr>
          <w:lang w:eastAsia="zh-CN"/>
        </w:rPr>
      </w:pPr>
    </w:p>
    <w:p w14:paraId="4E157987">
      <w:pPr>
        <w:spacing w:before="68" w:line="360" w:lineRule="auto"/>
        <w:ind w:firstLine="412" w:firstLineChars="200"/>
        <w:jc w:val="both"/>
        <w:rPr>
          <w:rFonts w:hint="eastAsia" w:ascii="宋体" w:hAnsi="宋体" w:eastAsia="宋体" w:cs="宋体"/>
          <w:lang w:eastAsia="zh-CN"/>
        </w:rPr>
      </w:pPr>
      <w:r>
        <w:rPr>
          <w:rFonts w:ascii="宋体" w:hAnsi="宋体" w:eastAsia="宋体" w:cs="宋体"/>
          <w:spacing w:val="-2"/>
          <w:lang w:eastAsia="zh-CN"/>
        </w:rPr>
        <w:t>本文件按照</w:t>
      </w:r>
      <w:r>
        <w:rPr>
          <w:rFonts w:ascii="宋体" w:hAnsi="宋体" w:eastAsia="宋体" w:cs="宋体"/>
          <w:spacing w:val="-35"/>
          <w:lang w:eastAsia="zh-CN"/>
        </w:rPr>
        <w:t xml:space="preserve"> </w:t>
      </w:r>
      <w:r>
        <w:rPr>
          <w:rFonts w:ascii="宋体" w:hAnsi="宋体" w:eastAsia="宋体" w:cs="宋体"/>
          <w:spacing w:val="-2"/>
          <w:lang w:eastAsia="zh-CN"/>
        </w:rPr>
        <w:t>GB/T 1.1</w:t>
      </w:r>
      <w:r>
        <w:rPr>
          <w:rFonts w:ascii="Times New Roman" w:hAnsi="Times New Roman" w:eastAsia="宋体" w:cs="Times New Roman"/>
          <w:snapToGrid/>
          <w:lang w:eastAsia="zh-CN"/>
        </w:rPr>
        <w:t>—</w:t>
      </w:r>
      <w:r>
        <w:rPr>
          <w:rFonts w:ascii="宋体" w:hAnsi="宋体" w:eastAsia="宋体" w:cs="宋体"/>
          <w:spacing w:val="-2"/>
          <w:lang w:eastAsia="zh-CN"/>
        </w:rPr>
        <w:t>2020《标准化工作导则  第</w:t>
      </w:r>
      <w:r>
        <w:rPr>
          <w:rFonts w:ascii="宋体" w:hAnsi="宋体" w:eastAsia="宋体" w:cs="宋体"/>
          <w:spacing w:val="-31"/>
          <w:lang w:eastAsia="zh-CN"/>
        </w:rPr>
        <w:t xml:space="preserve"> </w:t>
      </w:r>
      <w:r>
        <w:rPr>
          <w:rFonts w:ascii="宋体" w:hAnsi="宋体" w:eastAsia="宋体" w:cs="宋体"/>
          <w:spacing w:val="-2"/>
          <w:lang w:eastAsia="zh-CN"/>
        </w:rPr>
        <w:t>1</w:t>
      </w:r>
      <w:r>
        <w:rPr>
          <w:rFonts w:ascii="宋体" w:hAnsi="宋体" w:eastAsia="宋体" w:cs="宋体"/>
          <w:spacing w:val="-44"/>
          <w:lang w:eastAsia="zh-CN"/>
        </w:rPr>
        <w:t xml:space="preserve"> </w:t>
      </w:r>
      <w:r>
        <w:rPr>
          <w:rFonts w:ascii="宋体" w:hAnsi="宋体" w:eastAsia="宋体" w:cs="宋体"/>
          <w:spacing w:val="-2"/>
          <w:lang w:eastAsia="zh-CN"/>
        </w:rPr>
        <w:t>部分：标准化文件的结构和起草规则》的规</w:t>
      </w:r>
      <w:r>
        <w:rPr>
          <w:rFonts w:ascii="宋体" w:hAnsi="宋体" w:eastAsia="宋体" w:cs="宋体"/>
          <w:spacing w:val="-3"/>
          <w:lang w:eastAsia="zh-CN"/>
        </w:rPr>
        <w:t>定起草。</w:t>
      </w:r>
    </w:p>
    <w:p w14:paraId="3662C443">
      <w:pPr>
        <w:spacing w:before="89" w:line="360" w:lineRule="auto"/>
        <w:ind w:left="420" w:leftChars="200" w:right="561" w:firstLine="0" w:firstLineChars="0"/>
        <w:rPr>
          <w:rFonts w:ascii="宋体" w:hAnsi="宋体" w:eastAsia="宋体" w:cs="宋体"/>
          <w:spacing w:val="-1"/>
          <w:lang w:eastAsia="zh-CN"/>
        </w:rPr>
      </w:pPr>
      <w:r>
        <w:rPr>
          <w:rFonts w:ascii="宋体" w:hAnsi="宋体" w:eastAsia="宋体" w:cs="宋体"/>
          <w:spacing w:val="-1"/>
          <w:lang w:eastAsia="zh-CN"/>
        </w:rPr>
        <w:t>请注意本文件的某些内容可能涉及专利，本文件的发布机构不承担识别这些专利的责任。</w:t>
      </w:r>
    </w:p>
    <w:p w14:paraId="3A2DF045">
      <w:pPr>
        <w:spacing w:before="89" w:line="360" w:lineRule="auto"/>
        <w:ind w:left="420" w:leftChars="200" w:right="561" w:firstLine="0" w:firstLineChars="0"/>
        <w:rPr>
          <w:rFonts w:hint="eastAsia" w:ascii="宋体" w:hAnsi="宋体" w:eastAsia="宋体" w:cs="宋体"/>
          <w:spacing w:val="-1"/>
          <w:lang w:eastAsia="zh-CN"/>
        </w:rPr>
      </w:pPr>
      <w:r>
        <w:rPr>
          <w:rFonts w:hint="eastAsia" w:ascii="宋体" w:hAnsi="宋体" w:eastAsia="宋体" w:cs="宋体"/>
          <w:spacing w:val="-1"/>
          <w:lang w:eastAsia="zh-CN"/>
        </w:rPr>
        <w:t>本文件由</w:t>
      </w:r>
      <w:r>
        <w:rPr>
          <w:rFonts w:ascii="宋体" w:hAnsi="宋体" w:eastAsia="宋体" w:cs="宋体"/>
          <w:spacing w:val="-1"/>
          <w:lang w:eastAsia="zh-CN"/>
        </w:rPr>
        <w:t>中国汽车工业协会</w:t>
      </w:r>
      <w:r>
        <w:rPr>
          <w:rFonts w:hint="eastAsia" w:ascii="宋体" w:hAnsi="宋体" w:eastAsia="宋体" w:cs="宋体"/>
          <w:spacing w:val="-1"/>
          <w:lang w:eastAsia="zh-CN"/>
        </w:rPr>
        <w:t>车用电机电器电子</w:t>
      </w:r>
      <w:r>
        <w:rPr>
          <w:rFonts w:ascii="宋体" w:hAnsi="宋体" w:eastAsia="宋体" w:cs="宋体"/>
          <w:spacing w:val="-1"/>
          <w:lang w:eastAsia="zh-CN"/>
        </w:rPr>
        <w:t>分会</w:t>
      </w:r>
      <w:r>
        <w:rPr>
          <w:rFonts w:hint="eastAsia" w:ascii="宋体" w:hAnsi="宋体" w:eastAsia="宋体" w:cs="宋体"/>
          <w:spacing w:val="-1"/>
          <w:lang w:eastAsia="zh-CN"/>
        </w:rPr>
        <w:t>提出。</w:t>
      </w:r>
    </w:p>
    <w:p w14:paraId="28E41F17">
      <w:pPr>
        <w:spacing w:before="89" w:line="360" w:lineRule="auto"/>
        <w:ind w:left="420" w:leftChars="200" w:right="561" w:firstLine="0" w:firstLineChars="0"/>
        <w:rPr>
          <w:rFonts w:hint="eastAsia" w:ascii="宋体" w:hAnsi="宋体" w:eastAsia="宋体" w:cs="宋体"/>
          <w:lang w:eastAsia="zh-CN"/>
        </w:rPr>
      </w:pPr>
      <w:r>
        <w:rPr>
          <w:rFonts w:ascii="宋体" w:hAnsi="宋体" w:eastAsia="宋体" w:cs="宋体"/>
          <w:spacing w:val="-1"/>
          <w:lang w:eastAsia="zh-CN"/>
        </w:rPr>
        <w:t>本文件由</w:t>
      </w:r>
      <w:r>
        <w:rPr>
          <w:rFonts w:hint="eastAsia" w:ascii="宋体" w:hAnsi="宋体" w:eastAsia="宋体" w:cs="宋体"/>
          <w:spacing w:val="-1"/>
          <w:lang w:eastAsia="zh-CN"/>
        </w:rPr>
        <w:t>中国汽车工业协会归口</w:t>
      </w:r>
      <w:r>
        <w:rPr>
          <w:rFonts w:ascii="宋体" w:hAnsi="宋体" w:eastAsia="宋体" w:cs="宋体"/>
          <w:spacing w:val="-1"/>
          <w:lang w:eastAsia="zh-CN"/>
        </w:rPr>
        <w:t>。</w:t>
      </w:r>
    </w:p>
    <w:p w14:paraId="51FCDB77">
      <w:pPr>
        <w:spacing w:before="31" w:line="360" w:lineRule="auto"/>
        <w:ind w:firstLine="416" w:firstLineChars="200"/>
        <w:rPr>
          <w:rFonts w:hint="default" w:ascii="宋体" w:hAnsi="宋体" w:eastAsia="宋体" w:cs="宋体"/>
          <w:spacing w:val="-1"/>
          <w:lang w:val="en-US" w:eastAsia="zh-CN"/>
        </w:rPr>
      </w:pPr>
      <w:r>
        <w:rPr>
          <w:rFonts w:ascii="宋体" w:hAnsi="宋体" w:eastAsia="宋体" w:cs="宋体"/>
          <w:spacing w:val="-1"/>
          <w:lang w:eastAsia="zh-CN"/>
        </w:rPr>
        <w:t>本文件起草单位：</w:t>
      </w:r>
      <w:r>
        <w:rPr>
          <w:rFonts w:hint="eastAsia" w:ascii="宋体" w:hAnsi="宋体" w:eastAsia="宋体" w:cs="宋体"/>
          <w:spacing w:val="-1"/>
          <w:lang w:eastAsia="zh-CN"/>
        </w:rPr>
        <w:t>中汽研汽车检验中心（天津）有限公司、广州汽车集团股份有限公司、东风</w:t>
      </w:r>
      <w:r>
        <w:rPr>
          <w:rFonts w:hint="eastAsia" w:ascii="宋体" w:hAnsi="宋体" w:eastAsia="宋体" w:cs="宋体"/>
          <w:spacing w:val="-1"/>
          <w:lang w:val="en-US" w:eastAsia="zh-CN"/>
        </w:rPr>
        <w:tab/>
      </w:r>
      <w:r>
        <w:rPr>
          <w:rFonts w:hint="eastAsia" w:ascii="宋体" w:hAnsi="宋体" w:eastAsia="宋体" w:cs="宋体"/>
          <w:spacing w:val="-1"/>
          <w:lang w:val="en-US" w:eastAsia="zh-CN"/>
        </w:rPr>
        <w:t>汽车集团有限公司、奇瑞汽车股份有限公司、安徽江淮汽车集团股份有限公司</w:t>
      </w:r>
    </w:p>
    <w:p w14:paraId="72ACEAD5">
      <w:pPr>
        <w:spacing w:before="31" w:line="360" w:lineRule="auto"/>
        <w:ind w:firstLine="416" w:firstLineChars="200"/>
        <w:rPr>
          <w:rFonts w:ascii="宋体" w:hAnsi="宋体" w:eastAsia="宋体" w:cs="宋体"/>
          <w:spacing w:val="-1"/>
        </w:rPr>
      </w:pPr>
      <w:r>
        <w:rPr>
          <w:rFonts w:ascii="宋体" w:hAnsi="宋体" w:eastAsia="宋体" w:cs="宋体"/>
          <w:spacing w:val="-1"/>
        </w:rPr>
        <w:t>本文件主要起草人：</w:t>
      </w:r>
      <w:r>
        <w:rPr>
          <w:rFonts w:hint="eastAsia" w:ascii="宋体" w:hAnsi="宋体" w:eastAsia="宋体" w:cs="宋体"/>
          <w:spacing w:val="-1"/>
        </w:rPr>
        <w:t>王凤</w:t>
      </w:r>
      <w:bookmarkStart w:id="24" w:name="_GoBack"/>
      <w:bookmarkEnd w:id="24"/>
      <w:r>
        <w:rPr>
          <w:rFonts w:hint="eastAsia" w:ascii="宋体" w:hAnsi="宋体" w:eastAsia="宋体" w:cs="宋体"/>
          <w:spacing w:val="-1"/>
        </w:rPr>
        <w:t>滨、王师、聂国乐、牛亚卓、王岭、郭文翠、雷志、田野、李秋实</w:t>
      </w:r>
    </w:p>
    <w:p w14:paraId="0993678B">
      <w:pPr>
        <w:spacing w:before="31" w:line="360" w:lineRule="auto"/>
        <w:ind w:firstLine="408" w:firstLineChars="200"/>
        <w:rPr>
          <w:rFonts w:ascii="宋体" w:hAnsi="宋体" w:eastAsia="宋体" w:cs="宋体"/>
          <w:sz w:val="21"/>
          <w:szCs w:val="21"/>
        </w:rPr>
      </w:pPr>
      <w:r>
        <w:rPr>
          <w:rFonts w:ascii="宋体" w:hAnsi="宋体" w:eastAsia="宋体" w:cs="宋体"/>
          <w:spacing w:val="-3"/>
          <w:sz w:val="21"/>
          <w:szCs w:val="21"/>
        </w:rPr>
        <w:t>本文件为首次发布。</w:t>
      </w:r>
    </w:p>
    <w:p w14:paraId="2ED7A1F5">
      <w:pPr>
        <w:spacing w:before="31" w:line="360" w:lineRule="auto"/>
        <w:ind w:firstLine="416" w:firstLineChars="200"/>
        <w:rPr>
          <w:rFonts w:hint="eastAsia" w:ascii="宋体" w:hAnsi="宋体" w:eastAsia="宋体" w:cs="宋体"/>
          <w:spacing w:val="-1"/>
        </w:rPr>
      </w:pPr>
    </w:p>
    <w:p w14:paraId="738863B4">
      <w:pPr>
        <w:spacing w:line="285" w:lineRule="auto"/>
      </w:pPr>
    </w:p>
    <w:p w14:paraId="5265E9A0">
      <w:pPr>
        <w:spacing w:line="286" w:lineRule="auto"/>
      </w:pPr>
    </w:p>
    <w:p w14:paraId="2AC07512">
      <w:pPr>
        <w:spacing w:line="286" w:lineRule="auto"/>
      </w:pPr>
      <w:r>
        <w:br w:type="page"/>
      </w:r>
    </w:p>
    <w:p w14:paraId="29FBD64C">
      <w:pPr>
        <w:spacing w:line="286" w:lineRule="auto"/>
      </w:pPr>
    </w:p>
    <w:p w14:paraId="3457F421">
      <w:pPr>
        <w:spacing w:line="286" w:lineRule="auto"/>
      </w:pPr>
    </w:p>
    <w:p w14:paraId="2D3D5F7F">
      <w:pPr>
        <w:pStyle w:val="3"/>
        <w:spacing w:before="100" w:line="224" w:lineRule="auto"/>
        <w:jc w:val="center"/>
        <w:outlineLvl w:val="0"/>
        <w:rPr>
          <w:rFonts w:hint="eastAsia"/>
          <w:color w:val="EE0000"/>
          <w:sz w:val="31"/>
          <w:szCs w:val="31"/>
          <w:lang w:eastAsia="zh-CN"/>
        </w:rPr>
      </w:pPr>
      <w:bookmarkStart w:id="3" w:name="bookmark12"/>
      <w:bookmarkEnd w:id="3"/>
      <w:bookmarkStart w:id="4" w:name="_Toc27241"/>
      <w:r>
        <w:rPr>
          <w:rFonts w:hint="eastAsia"/>
          <w:spacing w:val="8"/>
          <w:sz w:val="31"/>
          <w:szCs w:val="31"/>
          <w:lang w:eastAsia="zh-CN"/>
        </w:rPr>
        <w:t>轻型纯电动汽车</w:t>
      </w:r>
      <w:r>
        <w:rPr>
          <w:spacing w:val="8"/>
          <w:sz w:val="31"/>
          <w:szCs w:val="31"/>
          <w:lang w:eastAsia="zh-CN"/>
        </w:rPr>
        <w:t>电驱总成</w:t>
      </w:r>
      <w:r>
        <w:rPr>
          <w:rFonts w:hint="eastAsia"/>
          <w:spacing w:val="8"/>
          <w:sz w:val="31"/>
          <w:szCs w:val="31"/>
          <w:lang w:eastAsia="zh-CN"/>
        </w:rPr>
        <w:t>效率整车台架</w:t>
      </w:r>
      <w:r>
        <w:rPr>
          <w:spacing w:val="8"/>
          <w:sz w:val="31"/>
          <w:szCs w:val="31"/>
          <w:lang w:eastAsia="zh-CN"/>
        </w:rPr>
        <w:t>测试方法</w:t>
      </w:r>
      <w:bookmarkEnd w:id="4"/>
    </w:p>
    <w:p w14:paraId="268545E2">
      <w:pPr>
        <w:spacing w:line="465" w:lineRule="auto"/>
        <w:rPr>
          <w:lang w:eastAsia="zh-CN"/>
        </w:rPr>
      </w:pPr>
    </w:p>
    <w:p w14:paraId="61D6B229">
      <w:pPr>
        <w:spacing w:before="68" w:line="221" w:lineRule="auto"/>
        <w:jc w:val="left"/>
        <w:outlineLvl w:val="0"/>
        <w:rPr>
          <w:rFonts w:hint="eastAsia" w:ascii="黑体" w:hAnsi="黑体" w:eastAsia="黑体" w:cs="黑体"/>
          <w:spacing w:val="-8"/>
          <w:kern w:val="0"/>
          <w:sz w:val="21"/>
          <w:szCs w:val="21"/>
          <w:lang w:eastAsia="zh-CN"/>
        </w:rPr>
      </w:pPr>
      <w:bookmarkStart w:id="5" w:name="_Toc27032"/>
      <w:r>
        <w:rPr>
          <w:rFonts w:hint="eastAsia" w:ascii="黑体" w:hAnsi="黑体" w:eastAsia="黑体" w:cs="黑体"/>
          <w:spacing w:val="-8"/>
          <w:kern w:val="0"/>
          <w:sz w:val="21"/>
          <w:szCs w:val="21"/>
          <w:lang w:eastAsia="zh-CN"/>
        </w:rPr>
        <w:t>1  范围</w:t>
      </w:r>
      <w:bookmarkEnd w:id="5"/>
    </w:p>
    <w:p w14:paraId="047DBE8B">
      <w:pPr>
        <w:spacing w:line="258" w:lineRule="auto"/>
        <w:rPr>
          <w:lang w:eastAsia="zh-CN"/>
        </w:rPr>
      </w:pPr>
    </w:p>
    <w:p w14:paraId="67038055">
      <w:pPr>
        <w:pStyle w:val="3"/>
        <w:spacing w:before="100" w:line="224" w:lineRule="auto"/>
        <w:ind w:firstLine="416" w:firstLineChars="200"/>
        <w:rPr>
          <w:rFonts w:hint="eastAsia" w:ascii="宋体" w:hAnsi="宋体" w:eastAsia="宋体"/>
          <w:color w:val="EE0000"/>
          <w:sz w:val="21"/>
          <w:szCs w:val="21"/>
          <w:lang w:eastAsia="zh-CN"/>
        </w:rPr>
      </w:pPr>
      <w:r>
        <w:rPr>
          <w:rFonts w:ascii="宋体" w:hAnsi="宋体" w:eastAsia="宋体" w:cs="宋体"/>
          <w:spacing w:val="-1"/>
          <w:sz w:val="21"/>
          <w:szCs w:val="21"/>
          <w:lang w:eastAsia="zh-CN"/>
        </w:rPr>
        <w:t>本文件规定了</w:t>
      </w:r>
      <w:r>
        <w:rPr>
          <w:rFonts w:hint="eastAsia" w:ascii="宋体" w:hAnsi="宋体" w:eastAsia="宋体"/>
          <w:spacing w:val="8"/>
          <w:sz w:val="21"/>
          <w:szCs w:val="21"/>
          <w:lang w:eastAsia="zh-CN"/>
        </w:rPr>
        <w:t>轻型纯电动汽车</w:t>
      </w:r>
      <w:r>
        <w:rPr>
          <w:rFonts w:ascii="宋体" w:hAnsi="宋体" w:eastAsia="宋体"/>
          <w:spacing w:val="8"/>
          <w:sz w:val="21"/>
          <w:szCs w:val="21"/>
          <w:lang w:eastAsia="zh-CN"/>
        </w:rPr>
        <w:t>电驱总成</w:t>
      </w:r>
      <w:r>
        <w:rPr>
          <w:rFonts w:hint="eastAsia" w:ascii="宋体" w:hAnsi="宋体" w:eastAsia="宋体"/>
          <w:spacing w:val="8"/>
          <w:sz w:val="21"/>
          <w:szCs w:val="21"/>
          <w:lang w:eastAsia="zh-CN"/>
        </w:rPr>
        <w:t>效率整车台架</w:t>
      </w:r>
      <w:r>
        <w:rPr>
          <w:rFonts w:ascii="宋体" w:hAnsi="宋体" w:eastAsia="宋体"/>
          <w:spacing w:val="8"/>
          <w:sz w:val="21"/>
          <w:szCs w:val="21"/>
          <w:lang w:eastAsia="zh-CN"/>
        </w:rPr>
        <w:t>测试方法</w:t>
      </w:r>
      <w:r>
        <w:rPr>
          <w:rFonts w:hint="eastAsia" w:ascii="宋体" w:hAnsi="宋体" w:eastAsia="宋体"/>
          <w:spacing w:val="8"/>
          <w:sz w:val="21"/>
          <w:szCs w:val="21"/>
          <w:lang w:eastAsia="zh-CN"/>
        </w:rPr>
        <w:t>。</w:t>
      </w:r>
    </w:p>
    <w:p w14:paraId="0C5F32AB">
      <w:pPr>
        <w:spacing w:before="70" w:line="289" w:lineRule="auto"/>
        <w:ind w:right="108" w:firstLine="420" w:firstLineChars="200"/>
        <w:jc w:val="both"/>
        <w:rPr>
          <w:rFonts w:hint="eastAsia" w:ascii="宋体" w:hAnsi="宋体" w:eastAsia="宋体" w:cs="宋体"/>
          <w:sz w:val="21"/>
          <w:szCs w:val="21"/>
          <w:lang w:eastAsia="zh-CN"/>
        </w:rPr>
      </w:pPr>
      <w:r>
        <w:rPr>
          <w:rFonts w:ascii="宋体" w:hAnsi="宋体" w:eastAsia="宋体" w:cs="宋体"/>
          <w:sz w:val="21"/>
          <w:szCs w:val="21"/>
          <w:lang w:eastAsia="zh-CN"/>
        </w:rPr>
        <w:t>本文件适用于</w:t>
      </w:r>
      <w:r>
        <w:rPr>
          <w:rFonts w:hint="eastAsia" w:ascii="宋体" w:hAnsi="宋体" w:eastAsia="宋体" w:cs="宋体"/>
          <w:sz w:val="21"/>
          <w:szCs w:val="21"/>
          <w:lang w:eastAsia="zh-CN"/>
        </w:rPr>
        <w:t xml:space="preserve">规定的 </w:t>
      </w:r>
      <w:r>
        <w:rPr>
          <w:rFonts w:ascii="宋体" w:hAnsi="宋体" w:eastAsia="宋体" w:cs="宋体"/>
          <w:sz w:val="21"/>
          <w:szCs w:val="21"/>
          <w:lang w:eastAsia="zh-CN"/>
        </w:rPr>
        <w:t>N</w:t>
      </w:r>
      <w:r>
        <w:rPr>
          <w:rFonts w:ascii="宋体" w:hAnsi="宋体" w:eastAsia="宋体" w:cs="宋体"/>
          <w:sz w:val="21"/>
          <w:szCs w:val="21"/>
          <w:vertAlign w:val="subscript"/>
          <w:lang w:eastAsia="zh-CN"/>
        </w:rPr>
        <w:t>1</w:t>
      </w:r>
      <w:r>
        <w:rPr>
          <w:rFonts w:ascii="宋体" w:hAnsi="宋体" w:eastAsia="宋体" w:cs="宋体"/>
          <w:sz w:val="21"/>
          <w:szCs w:val="21"/>
          <w:lang w:eastAsia="zh-CN"/>
        </w:rPr>
        <w:t xml:space="preserve"> 类和最大设计总质量不超过</w:t>
      </w:r>
      <w:r>
        <w:rPr>
          <w:rFonts w:hint="eastAsia" w:ascii="宋体" w:hAnsi="宋体" w:eastAsia="宋体" w:cs="宋体"/>
          <w:sz w:val="21"/>
          <w:szCs w:val="21"/>
          <w:lang w:val="en-US" w:eastAsia="zh-CN"/>
        </w:rPr>
        <w:t xml:space="preserve"> </w:t>
      </w:r>
      <w:r>
        <w:rPr>
          <w:rFonts w:ascii="宋体" w:hAnsi="宋体" w:eastAsia="宋体" w:cs="宋体"/>
          <w:sz w:val="21"/>
          <w:szCs w:val="21"/>
          <w:lang w:eastAsia="zh-CN"/>
        </w:rPr>
        <w:t>3</w:t>
      </w:r>
      <w:r>
        <w:rPr>
          <w:rFonts w:hint="eastAsia" w:ascii="宋体" w:hAnsi="宋体" w:eastAsia="宋体" w:cs="宋体"/>
          <w:sz w:val="21"/>
          <w:szCs w:val="21"/>
          <w:lang w:val="en-US" w:eastAsia="zh-CN"/>
        </w:rPr>
        <w:t xml:space="preserve"> </w:t>
      </w:r>
      <w:r>
        <w:rPr>
          <w:rFonts w:ascii="宋体" w:hAnsi="宋体" w:eastAsia="宋体" w:cs="宋体"/>
          <w:sz w:val="21"/>
          <w:szCs w:val="21"/>
          <w:lang w:eastAsia="zh-CN"/>
        </w:rPr>
        <w:t>500</w:t>
      </w:r>
      <w:r>
        <w:rPr>
          <w:rFonts w:hint="eastAsia" w:ascii="宋体" w:hAnsi="宋体" w:eastAsia="宋体" w:cs="宋体"/>
          <w:sz w:val="21"/>
          <w:szCs w:val="21"/>
          <w:lang w:val="en-US" w:eastAsia="zh-CN"/>
        </w:rPr>
        <w:t xml:space="preserve"> </w:t>
      </w:r>
      <w:r>
        <w:rPr>
          <w:rFonts w:ascii="宋体" w:hAnsi="宋体" w:eastAsia="宋体" w:cs="宋体"/>
          <w:sz w:val="21"/>
          <w:szCs w:val="21"/>
          <w:lang w:eastAsia="zh-CN"/>
        </w:rPr>
        <w:t>kg的 M</w:t>
      </w:r>
      <w:r>
        <w:rPr>
          <w:rFonts w:ascii="宋体" w:hAnsi="宋体" w:eastAsia="宋体" w:cs="宋体"/>
          <w:sz w:val="21"/>
          <w:szCs w:val="21"/>
          <w:vertAlign w:val="subscript"/>
          <w:lang w:eastAsia="zh-CN"/>
        </w:rPr>
        <w:t>1</w:t>
      </w:r>
      <w:r>
        <w:rPr>
          <w:rFonts w:ascii="宋体" w:hAnsi="宋体" w:eastAsia="宋体" w:cs="宋体"/>
          <w:sz w:val="21"/>
          <w:szCs w:val="21"/>
          <w:lang w:eastAsia="zh-CN"/>
        </w:rPr>
        <w:t>、M</w:t>
      </w:r>
      <w:r>
        <w:rPr>
          <w:rFonts w:ascii="宋体" w:hAnsi="宋体" w:eastAsia="宋体" w:cs="宋体"/>
          <w:sz w:val="21"/>
          <w:szCs w:val="21"/>
          <w:vertAlign w:val="subscript"/>
          <w:lang w:eastAsia="zh-CN"/>
        </w:rPr>
        <w:t>2</w:t>
      </w:r>
      <w:r>
        <w:rPr>
          <w:rFonts w:ascii="宋体" w:hAnsi="宋体" w:eastAsia="宋体" w:cs="宋体"/>
          <w:sz w:val="21"/>
          <w:szCs w:val="21"/>
          <w:lang w:eastAsia="zh-CN"/>
        </w:rPr>
        <w:t xml:space="preserve"> 类车辆。最大设计总质量超过 3</w:t>
      </w:r>
      <w:r>
        <w:rPr>
          <w:rFonts w:hint="eastAsia" w:ascii="宋体" w:hAnsi="宋体" w:eastAsia="宋体" w:cs="宋体"/>
          <w:sz w:val="21"/>
          <w:szCs w:val="21"/>
          <w:lang w:val="en-US" w:eastAsia="zh-CN"/>
        </w:rPr>
        <w:t xml:space="preserve"> </w:t>
      </w:r>
      <w:r>
        <w:rPr>
          <w:rFonts w:ascii="宋体" w:hAnsi="宋体" w:eastAsia="宋体" w:cs="宋体"/>
          <w:sz w:val="21"/>
          <w:szCs w:val="21"/>
          <w:lang w:eastAsia="zh-CN"/>
        </w:rPr>
        <w:t>500</w:t>
      </w:r>
      <w:r>
        <w:rPr>
          <w:rFonts w:hint="eastAsia" w:ascii="宋体" w:hAnsi="宋体" w:eastAsia="宋体" w:cs="宋体"/>
          <w:sz w:val="21"/>
          <w:szCs w:val="21"/>
          <w:lang w:val="en-US" w:eastAsia="zh-CN"/>
        </w:rPr>
        <w:t xml:space="preserve"> </w:t>
      </w:r>
      <w:r>
        <w:rPr>
          <w:rFonts w:ascii="宋体" w:hAnsi="宋体" w:eastAsia="宋体" w:cs="宋体"/>
          <w:sz w:val="21"/>
          <w:szCs w:val="21"/>
          <w:lang w:eastAsia="zh-CN"/>
        </w:rPr>
        <w:t>kg的 M</w:t>
      </w:r>
      <w:r>
        <w:rPr>
          <w:rFonts w:ascii="宋体" w:hAnsi="宋体" w:eastAsia="宋体" w:cs="宋体"/>
          <w:sz w:val="21"/>
          <w:szCs w:val="21"/>
          <w:vertAlign w:val="subscript"/>
          <w:lang w:eastAsia="zh-CN"/>
        </w:rPr>
        <w:t>1</w:t>
      </w:r>
      <w:r>
        <w:rPr>
          <w:rFonts w:ascii="宋体" w:hAnsi="宋体" w:eastAsia="宋体" w:cs="宋体"/>
          <w:sz w:val="21"/>
          <w:szCs w:val="21"/>
          <w:lang w:eastAsia="zh-CN"/>
        </w:rPr>
        <w:t xml:space="preserve"> 类车辆和 L</w:t>
      </w:r>
      <w:r>
        <w:rPr>
          <w:rFonts w:ascii="宋体" w:hAnsi="宋体" w:eastAsia="宋体" w:cs="宋体"/>
          <w:sz w:val="21"/>
          <w:szCs w:val="21"/>
          <w:vertAlign w:val="subscript"/>
          <w:lang w:eastAsia="zh-CN"/>
        </w:rPr>
        <w:t>5</w:t>
      </w:r>
      <w:r>
        <w:rPr>
          <w:rFonts w:ascii="宋体" w:hAnsi="宋体" w:eastAsia="宋体" w:cs="宋体"/>
          <w:sz w:val="21"/>
          <w:szCs w:val="21"/>
          <w:lang w:eastAsia="zh-CN"/>
        </w:rPr>
        <w:t xml:space="preserve"> 类车辆可参照执行。</w:t>
      </w:r>
    </w:p>
    <w:p w14:paraId="3B279247">
      <w:pPr>
        <w:spacing w:before="68" w:line="286" w:lineRule="auto"/>
        <w:ind w:left="426" w:right="559"/>
        <w:rPr>
          <w:rFonts w:hint="eastAsia" w:ascii="宋体" w:hAnsi="宋体" w:eastAsia="宋体" w:cs="宋体"/>
          <w:lang w:eastAsia="zh-CN"/>
        </w:rPr>
      </w:pPr>
    </w:p>
    <w:p w14:paraId="7823848F">
      <w:pPr>
        <w:spacing w:before="68" w:line="221" w:lineRule="auto"/>
        <w:jc w:val="left"/>
        <w:outlineLvl w:val="0"/>
        <w:rPr>
          <w:rFonts w:hint="eastAsia" w:ascii="黑体" w:hAnsi="黑体" w:eastAsia="黑体" w:cs="黑体"/>
          <w:spacing w:val="-8"/>
          <w:kern w:val="0"/>
          <w:sz w:val="21"/>
          <w:szCs w:val="21"/>
          <w:lang w:eastAsia="zh-CN"/>
        </w:rPr>
      </w:pPr>
      <w:bookmarkStart w:id="6" w:name="_Toc12138"/>
      <w:r>
        <w:rPr>
          <w:rFonts w:hint="eastAsia" w:ascii="黑体" w:hAnsi="黑体" w:eastAsia="黑体" w:cs="黑体"/>
          <w:spacing w:val="-8"/>
          <w:kern w:val="0"/>
          <w:sz w:val="21"/>
          <w:szCs w:val="21"/>
          <w:lang w:eastAsia="zh-CN"/>
        </w:rPr>
        <w:t>2  规范性引用文件</w:t>
      </w:r>
      <w:bookmarkEnd w:id="6"/>
    </w:p>
    <w:p w14:paraId="05A148D4">
      <w:pPr>
        <w:spacing w:line="261" w:lineRule="auto"/>
        <w:rPr>
          <w:lang w:eastAsia="zh-CN"/>
        </w:rPr>
      </w:pPr>
    </w:p>
    <w:p w14:paraId="1773AFA1">
      <w:pPr>
        <w:spacing w:before="70" w:line="289" w:lineRule="auto"/>
        <w:ind w:left="4" w:right="108" w:firstLine="427"/>
        <w:jc w:val="both"/>
        <w:rPr>
          <w:rFonts w:hint="eastAsia" w:ascii="宋体" w:hAnsi="宋体" w:eastAsia="宋体" w:cs="宋体"/>
          <w:spacing w:val="-1"/>
          <w:lang w:eastAsia="zh-CN"/>
        </w:rPr>
      </w:pPr>
      <w:r>
        <w:rPr>
          <w:rFonts w:ascii="宋体" w:hAnsi="宋体" w:eastAsia="宋体" w:cs="宋体"/>
          <w:lang w:eastAsia="zh-CN"/>
        </w:rPr>
        <w:t>下列文件中的内容通过文中的规范性引用而构成本文件必不可少的条款。其中</w:t>
      </w:r>
      <w:r>
        <w:rPr>
          <w:rFonts w:ascii="宋体" w:hAnsi="宋体" w:eastAsia="宋体" w:cs="宋体"/>
          <w:spacing w:val="-1"/>
          <w:lang w:eastAsia="zh-CN"/>
        </w:rPr>
        <w:t>，注日期的引用文</w:t>
      </w:r>
      <w:r>
        <w:rPr>
          <w:rFonts w:ascii="宋体" w:hAnsi="宋体" w:eastAsia="宋体" w:cs="宋体"/>
          <w:lang w:eastAsia="zh-CN"/>
        </w:rPr>
        <w:t xml:space="preserve"> 件，仅该日期对应的版本适用于本文件；不注日期的引用文件，其最新版本（包括</w:t>
      </w:r>
      <w:r>
        <w:rPr>
          <w:rFonts w:ascii="宋体" w:hAnsi="宋体" w:eastAsia="宋体" w:cs="宋体"/>
          <w:spacing w:val="-1"/>
          <w:lang w:eastAsia="zh-CN"/>
        </w:rPr>
        <w:t>所有的修改单）适</w:t>
      </w:r>
      <w:r>
        <w:rPr>
          <w:rFonts w:ascii="宋体" w:hAnsi="宋体" w:eastAsia="宋体" w:cs="宋体"/>
          <w:lang w:eastAsia="zh-CN"/>
        </w:rPr>
        <w:t xml:space="preserve"> </w:t>
      </w:r>
      <w:r>
        <w:rPr>
          <w:rFonts w:ascii="宋体" w:hAnsi="宋体" w:eastAsia="宋体" w:cs="宋体"/>
          <w:spacing w:val="-1"/>
          <w:lang w:eastAsia="zh-CN"/>
        </w:rPr>
        <w:t>用于本文件。</w:t>
      </w:r>
    </w:p>
    <w:p w14:paraId="4D68E5E6">
      <w:pPr>
        <w:spacing w:before="2"/>
        <w:ind w:firstLine="416" w:firstLineChars="200"/>
        <w:jc w:val="both"/>
        <w:rPr>
          <w:rFonts w:hint="eastAsia" w:ascii="宋体" w:hAnsi="宋体" w:eastAsia="宋体" w:cs="宋体"/>
          <w:spacing w:val="-1"/>
          <w:lang w:eastAsia="zh-CN"/>
        </w:rPr>
      </w:pPr>
      <w:r>
        <w:rPr>
          <w:rFonts w:ascii="Times New Roman" w:hAnsi="Times New Roman" w:eastAsia="宋体" w:cs="Times New Roman"/>
          <w:spacing w:val="-1"/>
          <w:lang w:eastAsia="zh-CN"/>
        </w:rPr>
        <w:t>GB/T15089</w:t>
      </w:r>
      <w:r>
        <w:rPr>
          <w:rFonts w:ascii="宋体" w:hAnsi="宋体" w:eastAsia="宋体" w:cs="宋体"/>
          <w:spacing w:val="-1"/>
          <w:lang w:eastAsia="zh-CN"/>
        </w:rPr>
        <w:t xml:space="preserve"> 机动车辆及挂车分类</w:t>
      </w:r>
    </w:p>
    <w:p w14:paraId="0FB69757">
      <w:pPr>
        <w:spacing w:before="2"/>
        <w:ind w:firstLine="416" w:firstLineChars="200"/>
        <w:jc w:val="both"/>
        <w:rPr>
          <w:rFonts w:hint="eastAsia" w:ascii="宋体" w:hAnsi="宋体" w:eastAsia="宋体" w:cs="宋体"/>
          <w:spacing w:val="-1"/>
          <w:lang w:eastAsia="zh-CN"/>
        </w:rPr>
      </w:pPr>
      <w:r>
        <w:rPr>
          <w:rFonts w:ascii="Times New Roman" w:hAnsi="Times New Roman" w:eastAsia="宋体" w:cs="Times New Roman"/>
          <w:spacing w:val="-1"/>
          <w:lang w:eastAsia="zh-CN"/>
        </w:rPr>
        <w:t>GB/T19596</w:t>
      </w:r>
      <w:r>
        <w:rPr>
          <w:rFonts w:ascii="宋体" w:hAnsi="宋体" w:eastAsia="宋体" w:cs="宋体"/>
          <w:spacing w:val="-1"/>
          <w:lang w:eastAsia="zh-CN"/>
        </w:rPr>
        <w:t xml:space="preserve"> 电动汽车术语</w:t>
      </w:r>
    </w:p>
    <w:p w14:paraId="2CE63447">
      <w:pPr>
        <w:spacing w:before="2"/>
        <w:ind w:firstLine="416" w:firstLineChars="200"/>
        <w:jc w:val="both"/>
        <w:rPr>
          <w:rFonts w:hint="eastAsia" w:ascii="宋体" w:hAnsi="宋体" w:eastAsia="宋体" w:cs="宋体"/>
          <w:spacing w:val="-1"/>
          <w:lang w:eastAsia="zh-CN"/>
        </w:rPr>
      </w:pPr>
      <w:r>
        <w:rPr>
          <w:rFonts w:ascii="Times New Roman" w:hAnsi="Times New Roman" w:eastAsia="宋体" w:cs="Times New Roman"/>
          <w:spacing w:val="-1"/>
          <w:lang w:eastAsia="zh-CN"/>
        </w:rPr>
        <w:t>GB/T38146.1—2019</w:t>
      </w:r>
      <w:r>
        <w:rPr>
          <w:rFonts w:ascii="宋体" w:hAnsi="宋体" w:eastAsia="宋体" w:cs="宋体"/>
          <w:spacing w:val="-1"/>
          <w:lang w:eastAsia="zh-CN"/>
        </w:rPr>
        <w:t xml:space="preserve"> 中国汽车行驶工况 第1部分:轻型汽车</w:t>
      </w:r>
    </w:p>
    <w:p w14:paraId="1D7EF6D6">
      <w:pPr>
        <w:kinsoku/>
        <w:adjustRightInd/>
        <w:snapToGrid/>
        <w:spacing w:before="2"/>
        <w:ind w:firstLine="416" w:firstLineChars="200"/>
        <w:jc w:val="both"/>
        <w:textAlignment w:val="auto"/>
        <w:rPr>
          <w:rFonts w:hint="eastAsia" w:ascii="宋体" w:hAnsi="宋体" w:eastAsia="宋体" w:cs="宋体"/>
          <w:spacing w:val="-1"/>
          <w:lang w:eastAsia="zh-CN"/>
        </w:rPr>
      </w:pPr>
      <w:bookmarkStart w:id="7" w:name="bookmark4"/>
      <w:bookmarkEnd w:id="7"/>
      <w:r>
        <w:rPr>
          <w:rFonts w:ascii="Times New Roman" w:hAnsi="Times New Roman" w:eastAsia="宋体" w:cs="Times New Roman"/>
          <w:spacing w:val="-1"/>
          <w:lang w:eastAsia="zh-CN"/>
        </w:rPr>
        <w:t>GB/T 18386.1-021</w:t>
      </w:r>
      <w:r>
        <w:rPr>
          <w:rFonts w:ascii="宋体" w:hAnsi="宋体" w:eastAsia="宋体" w:cs="宋体"/>
          <w:spacing w:val="-1"/>
          <w:lang w:eastAsia="zh-CN"/>
        </w:rPr>
        <w:t xml:space="preserve"> </w:t>
      </w:r>
      <w:r>
        <w:rPr>
          <w:rFonts w:hint="eastAsia" w:ascii="宋体" w:hAnsi="宋体" w:eastAsia="宋体" w:cs="宋体"/>
          <w:spacing w:val="-1"/>
          <w:lang w:eastAsia="zh-CN"/>
        </w:rPr>
        <w:t>电动汽车能量消耗量和续驶里程试验方法</w:t>
      </w:r>
      <w:r>
        <w:rPr>
          <w:rFonts w:ascii="宋体" w:hAnsi="宋体" w:eastAsia="宋体" w:cs="宋体"/>
          <w:spacing w:val="-1"/>
          <w:lang w:eastAsia="zh-CN"/>
        </w:rPr>
        <w:t xml:space="preserve"> </w:t>
      </w:r>
      <w:r>
        <w:rPr>
          <w:rFonts w:hint="eastAsia" w:ascii="宋体" w:hAnsi="宋体" w:eastAsia="宋体" w:cs="宋体"/>
          <w:spacing w:val="-1"/>
          <w:lang w:eastAsia="zh-CN"/>
        </w:rPr>
        <w:t>第</w:t>
      </w:r>
      <w:r>
        <w:rPr>
          <w:rFonts w:ascii="宋体" w:hAnsi="宋体" w:eastAsia="宋体" w:cs="宋体"/>
          <w:spacing w:val="-1"/>
          <w:lang w:eastAsia="zh-CN"/>
        </w:rPr>
        <w:t>1</w:t>
      </w:r>
      <w:r>
        <w:rPr>
          <w:rFonts w:hint="eastAsia" w:ascii="宋体" w:hAnsi="宋体" w:eastAsia="宋体" w:cs="宋体"/>
          <w:spacing w:val="-1"/>
          <w:lang w:eastAsia="zh-CN"/>
        </w:rPr>
        <w:t>部分</w:t>
      </w:r>
      <w:r>
        <w:rPr>
          <w:rFonts w:ascii="宋体" w:hAnsi="宋体" w:eastAsia="宋体" w:cs="宋体"/>
          <w:spacing w:val="-1"/>
          <w:lang w:eastAsia="zh-CN"/>
        </w:rPr>
        <w:t>:</w:t>
      </w:r>
      <w:r>
        <w:rPr>
          <w:rFonts w:hint="eastAsia" w:ascii="宋体" w:hAnsi="宋体" w:eastAsia="宋体" w:cs="宋体"/>
          <w:spacing w:val="-1"/>
          <w:lang w:eastAsia="zh-CN"/>
        </w:rPr>
        <w:t>轻型汽车</w:t>
      </w:r>
    </w:p>
    <w:p w14:paraId="54AC23B7">
      <w:pPr>
        <w:kinsoku/>
        <w:adjustRightInd/>
        <w:snapToGrid/>
        <w:spacing w:before="2"/>
        <w:ind w:firstLine="420" w:firstLineChars="200"/>
        <w:jc w:val="both"/>
        <w:textAlignment w:val="auto"/>
        <w:rPr>
          <w:rFonts w:ascii="Cambria" w:hAnsi="Cambria" w:eastAsia="宋体" w:cs="Times New Roman"/>
          <w:snapToGrid/>
          <w:sz w:val="24"/>
          <w:szCs w:val="24"/>
          <w:lang w:eastAsia="zh-CN"/>
        </w:rPr>
      </w:pPr>
      <w:r>
        <w:rPr>
          <w:rFonts w:ascii="Times New Roman" w:hAnsi="Times New Roman" w:eastAsia="宋体" w:cs="Times New Roman"/>
          <w:snapToGrid/>
          <w:lang w:eastAsia="zh-CN"/>
        </w:rPr>
        <w:t>GB/T 18488.1—2015</w:t>
      </w:r>
      <w:r>
        <w:rPr>
          <w:rFonts w:hint="eastAsia" w:ascii="Cambria" w:hAnsi="Cambria" w:eastAsia="宋体" w:cs="Times New Roman"/>
          <w:snapToGrid/>
          <w:sz w:val="24"/>
          <w:szCs w:val="24"/>
          <w:lang w:eastAsia="zh-CN"/>
        </w:rPr>
        <w:t xml:space="preserve">  </w:t>
      </w:r>
      <w:r>
        <w:rPr>
          <w:rFonts w:hint="eastAsia" w:ascii="Times New Roman" w:hAnsi="Times New Roman" w:eastAsia="宋体" w:cs="Times New Roman"/>
          <w:snapToGrid/>
          <w:lang w:eastAsia="zh-CN"/>
        </w:rPr>
        <w:t>电动汽车用驱动电机系统-技术条件</w:t>
      </w:r>
    </w:p>
    <w:p w14:paraId="6AE31705">
      <w:pPr>
        <w:kinsoku/>
        <w:adjustRightInd/>
        <w:snapToGrid/>
        <w:spacing w:before="2"/>
        <w:ind w:firstLine="420" w:firstLineChars="200"/>
        <w:jc w:val="both"/>
        <w:textAlignment w:val="auto"/>
        <w:rPr>
          <w:rFonts w:ascii="Times New Roman" w:hAnsi="Times New Roman" w:eastAsia="宋体" w:cs="Times New Roman"/>
          <w:snapToGrid/>
          <w:lang w:eastAsia="zh-CN"/>
        </w:rPr>
      </w:pPr>
      <w:r>
        <w:rPr>
          <w:rFonts w:ascii="Times New Roman" w:hAnsi="Times New Roman" w:eastAsia="宋体" w:cs="Times New Roman"/>
          <w:snapToGrid/>
          <w:lang w:eastAsia="zh-CN"/>
        </w:rPr>
        <w:t xml:space="preserve">GB/T </w:t>
      </w:r>
      <w:r>
        <w:rPr>
          <w:rFonts w:hint="eastAsia" w:ascii="Times New Roman" w:hAnsi="Times New Roman" w:eastAsia="宋体" w:cs="Times New Roman"/>
          <w:snapToGrid/>
          <w:lang w:eastAsia="zh-CN"/>
        </w:rPr>
        <w:t>18488.2</w:t>
      </w:r>
      <w:r>
        <w:rPr>
          <w:rFonts w:ascii="Times New Roman" w:hAnsi="Times New Roman" w:eastAsia="宋体" w:cs="Times New Roman"/>
          <w:snapToGrid/>
          <w:lang w:eastAsia="zh-CN"/>
        </w:rPr>
        <w:t>—</w:t>
      </w:r>
      <w:r>
        <w:rPr>
          <w:rFonts w:hint="eastAsia" w:ascii="Times New Roman" w:hAnsi="Times New Roman" w:eastAsia="宋体" w:cs="Times New Roman"/>
          <w:snapToGrid/>
          <w:lang w:eastAsia="zh-CN"/>
        </w:rPr>
        <w:t>2015  电动汽车用驱动电机系统-试验方法</w:t>
      </w:r>
    </w:p>
    <w:p w14:paraId="0E3474E6">
      <w:pPr>
        <w:kinsoku/>
        <w:adjustRightInd/>
        <w:snapToGrid/>
        <w:spacing w:before="2"/>
        <w:textAlignment w:val="auto"/>
        <w:rPr>
          <w:rFonts w:hint="eastAsia" w:ascii="Times New Roman" w:hAnsi="Times New Roman" w:eastAsia="宋体" w:cs="Times New Roman"/>
          <w:snapToGrid/>
          <w:lang w:eastAsia="zh-CN"/>
        </w:rPr>
      </w:pPr>
    </w:p>
    <w:p w14:paraId="1D27AE73">
      <w:pPr>
        <w:spacing w:before="68" w:line="221" w:lineRule="auto"/>
        <w:jc w:val="left"/>
        <w:outlineLvl w:val="0"/>
        <w:rPr>
          <w:rFonts w:hint="eastAsia" w:ascii="黑体" w:hAnsi="黑体" w:eastAsia="黑体" w:cs="黑体"/>
          <w:spacing w:val="-8"/>
          <w:kern w:val="0"/>
          <w:sz w:val="21"/>
          <w:szCs w:val="21"/>
          <w:lang w:eastAsia="zh-CN"/>
        </w:rPr>
      </w:pPr>
      <w:bookmarkStart w:id="8" w:name="_Toc24454"/>
      <w:r>
        <w:rPr>
          <w:rFonts w:hint="eastAsia" w:ascii="黑体" w:hAnsi="黑体" w:eastAsia="黑体" w:cs="黑体"/>
          <w:spacing w:val="-8"/>
          <w:kern w:val="0"/>
          <w:sz w:val="21"/>
          <w:szCs w:val="21"/>
          <w:lang w:eastAsia="zh-CN"/>
        </w:rPr>
        <w:t>3  术语和定义</w:t>
      </w:r>
      <w:bookmarkEnd w:id="8"/>
    </w:p>
    <w:p w14:paraId="15C12A7E">
      <w:pPr>
        <w:kinsoku/>
        <w:adjustRightInd/>
        <w:snapToGrid/>
        <w:spacing w:before="2"/>
        <w:textAlignment w:val="auto"/>
        <w:rPr>
          <w:rFonts w:hint="eastAsia" w:ascii="宋体" w:hAnsi="宋体" w:eastAsia="宋体" w:cs="Times New Roman"/>
          <w:snapToGrid/>
          <w:lang w:eastAsia="zh-CN"/>
        </w:rPr>
      </w:pPr>
    </w:p>
    <w:p w14:paraId="5DDC3EB8">
      <w:pPr>
        <w:kinsoku/>
        <w:adjustRightInd/>
        <w:snapToGrid/>
        <w:spacing w:before="2"/>
        <w:ind w:firstLine="420" w:firstLineChars="200"/>
        <w:textAlignment w:val="auto"/>
        <w:rPr>
          <w:rFonts w:hint="eastAsia" w:ascii="宋体" w:hAnsi="宋体" w:eastAsia="宋体" w:cs="Times New Roman"/>
          <w:snapToGrid/>
          <w:lang w:eastAsia="zh-CN"/>
        </w:rPr>
      </w:pPr>
      <w:r>
        <w:rPr>
          <w:rFonts w:ascii="Times New Roman" w:hAnsi="Times New Roman" w:eastAsia="宋体" w:cs="Times New Roman"/>
          <w:snapToGrid/>
          <w:lang w:eastAsia="zh-CN"/>
        </w:rPr>
        <w:t>GB/T 19596—</w:t>
      </w:r>
      <w:r>
        <w:rPr>
          <w:rFonts w:hint="eastAsia" w:ascii="Times New Roman" w:hAnsi="Times New Roman" w:eastAsia="宋体" w:cs="Times New Roman"/>
          <w:snapToGrid/>
          <w:lang w:eastAsia="zh-CN"/>
        </w:rPr>
        <w:t xml:space="preserve">2017 </w:t>
      </w:r>
      <w:r>
        <w:rPr>
          <w:rFonts w:ascii="Times New Roman" w:hAnsi="Times New Roman" w:eastAsia="宋体" w:cs="Times New Roman"/>
          <w:snapToGrid/>
          <w:lang w:eastAsia="zh-CN"/>
        </w:rPr>
        <w:t>、GB/T 18488.1—2015</w:t>
      </w:r>
      <w:r>
        <w:rPr>
          <w:rFonts w:hint="eastAsia" w:ascii="宋体" w:hAnsi="宋体" w:eastAsia="宋体" w:cs="Times New Roman"/>
          <w:snapToGrid/>
          <w:lang w:eastAsia="zh-CN"/>
        </w:rPr>
        <w:t>中界定的以及下列术语和定义</w:t>
      </w:r>
      <w:r>
        <w:rPr>
          <w:rFonts w:ascii="宋体" w:hAnsi="宋体" w:eastAsia="宋体" w:cs="Times New Roman"/>
          <w:snapToGrid/>
          <w:lang w:eastAsia="zh-CN"/>
        </w:rPr>
        <w:t xml:space="preserve">适用于本文件。 </w:t>
      </w:r>
    </w:p>
    <w:p w14:paraId="268DA269">
      <w:pPr>
        <w:kinsoku/>
        <w:adjustRightInd/>
        <w:snapToGrid/>
        <w:spacing w:before="2"/>
        <w:textAlignment w:val="auto"/>
        <w:rPr>
          <w:rFonts w:hint="eastAsia" w:ascii="宋体" w:hAnsi="宋体" w:eastAsia="宋体" w:cs="Times New Roman"/>
          <w:snapToGrid/>
          <w:lang w:eastAsia="zh-CN"/>
        </w:rPr>
      </w:pPr>
    </w:p>
    <w:p w14:paraId="3D7D02C3">
      <w:pPr>
        <w:kinsoku/>
        <w:adjustRightInd/>
        <w:snapToGrid/>
        <w:spacing w:before="2"/>
        <w:textAlignment w:val="auto"/>
        <w:rPr>
          <w:rFonts w:hint="default" w:ascii="Arial" w:hAnsi="Arial" w:eastAsia="宋体" w:cs="Arial"/>
          <w:snapToGrid/>
          <w:sz w:val="18"/>
          <w:szCs w:val="18"/>
          <w:lang w:eastAsia="zh-CN"/>
        </w:rPr>
      </w:pPr>
      <w:r>
        <w:rPr>
          <w:rFonts w:hint="default" w:ascii="Arial" w:hAnsi="Arial" w:eastAsia="宋体" w:cs="Arial"/>
          <w:snapToGrid/>
          <w:sz w:val="18"/>
          <w:szCs w:val="18"/>
          <w:lang w:eastAsia="zh-CN"/>
        </w:rPr>
        <w:t>3.1</w:t>
      </w:r>
    </w:p>
    <w:p w14:paraId="504251BD">
      <w:pPr>
        <w:kinsoku/>
        <w:adjustRightInd/>
        <w:snapToGrid/>
        <w:spacing w:before="67"/>
        <w:ind w:firstLine="420"/>
        <w:jc w:val="both"/>
        <w:textAlignment w:val="auto"/>
        <w:rPr>
          <w:rFonts w:hint="eastAsia" w:ascii="宋体" w:hAnsi="宋体" w:eastAsia="宋体" w:cs="Times New Roman"/>
          <w:snapToGrid/>
          <w:lang w:eastAsia="zh-CN"/>
        </w:rPr>
      </w:pPr>
      <w:r>
        <w:rPr>
          <w:rFonts w:hint="eastAsia" w:ascii="黑体" w:hAnsi="黑体" w:eastAsia="黑体" w:cs="黑体"/>
          <w:kern w:val="0"/>
          <w:sz w:val="21"/>
          <w:szCs w:val="21"/>
          <w:lang w:eastAsia="zh-CN"/>
        </w:rPr>
        <w:t>电驱总成</w:t>
      </w:r>
      <w:r>
        <w:rPr>
          <w:rFonts w:hint="eastAsia" w:ascii="宋体" w:hAnsi="宋体" w:eastAsia="宋体" w:cs="Times New Roman"/>
          <w:snapToGrid/>
          <w:lang w:eastAsia="zh-CN"/>
        </w:rPr>
        <w:t xml:space="preserve"> </w:t>
      </w:r>
      <w:r>
        <w:rPr>
          <w:rFonts w:hint="default" w:ascii="Times New Roman" w:hAnsi="Times New Roman" w:eastAsia="宋体" w:cs="Times New Roman"/>
          <w:snapToGrid/>
          <w:lang w:eastAsia="zh-CN"/>
        </w:rPr>
        <w:t>electric drive assembly</w:t>
      </w:r>
    </w:p>
    <w:p w14:paraId="16F6CE30">
      <w:pPr>
        <w:kinsoku/>
        <w:adjustRightInd/>
        <w:snapToGrid/>
        <w:spacing w:before="67"/>
        <w:ind w:firstLine="420"/>
        <w:jc w:val="both"/>
        <w:textAlignment w:val="auto"/>
        <w:rPr>
          <w:rFonts w:hint="eastAsia" w:ascii="宋体" w:hAnsi="宋体" w:eastAsia="宋体" w:cs="Times New Roman"/>
          <w:snapToGrid/>
          <w:lang w:eastAsia="zh-CN"/>
        </w:rPr>
      </w:pPr>
      <w:r>
        <w:rPr>
          <w:rFonts w:hint="eastAsia" w:ascii="宋体" w:hAnsi="宋体" w:eastAsia="宋体" w:cs="Times New Roman"/>
          <w:snapToGrid/>
          <w:lang w:eastAsia="zh-CN"/>
        </w:rPr>
        <w:t>电动汽车驱动总成</w:t>
      </w:r>
      <w:r>
        <w:rPr>
          <w:rFonts w:ascii="宋体" w:hAnsi="宋体" w:eastAsia="宋体" w:cs="Times New Roman"/>
          <w:snapToGrid/>
          <w:lang w:eastAsia="zh-CN"/>
        </w:rPr>
        <w:t>，包含</w:t>
      </w:r>
      <w:r>
        <w:rPr>
          <w:rFonts w:hint="eastAsia" w:ascii="宋体" w:hAnsi="宋体" w:eastAsia="宋体" w:cs="Times New Roman"/>
          <w:snapToGrid/>
          <w:lang w:eastAsia="zh-CN"/>
        </w:rPr>
        <w:t>：</w:t>
      </w:r>
      <w:r>
        <w:rPr>
          <w:rFonts w:ascii="宋体" w:hAnsi="宋体" w:eastAsia="宋体" w:cs="Times New Roman"/>
          <w:snapToGrid/>
          <w:lang w:eastAsia="zh-CN"/>
        </w:rPr>
        <w:t>驱动电机、电机控制器、减速器及传动部件</w:t>
      </w:r>
      <w:r>
        <w:rPr>
          <w:rFonts w:hint="eastAsia" w:ascii="宋体" w:hAnsi="宋体" w:eastAsia="宋体" w:cs="Times New Roman"/>
          <w:snapToGrid/>
          <w:lang w:eastAsia="zh-CN"/>
        </w:rPr>
        <w:t>。</w:t>
      </w:r>
    </w:p>
    <w:p w14:paraId="2C22A536">
      <w:pPr>
        <w:kinsoku/>
        <w:adjustRightInd/>
        <w:snapToGrid/>
        <w:spacing w:before="2"/>
        <w:textAlignment w:val="auto"/>
        <w:rPr>
          <w:rFonts w:hint="eastAsia" w:ascii="宋体" w:hAnsi="宋体" w:eastAsia="宋体" w:cs="Times New Roman"/>
          <w:snapToGrid/>
          <w:lang w:eastAsia="zh-CN"/>
        </w:rPr>
      </w:pPr>
    </w:p>
    <w:p w14:paraId="5F26467B">
      <w:pPr>
        <w:kinsoku/>
        <w:adjustRightInd/>
        <w:snapToGrid/>
        <w:spacing w:before="2"/>
        <w:textAlignment w:val="auto"/>
        <w:rPr>
          <w:rFonts w:hint="eastAsia" w:ascii="Arial" w:hAnsi="Arial" w:eastAsia="宋体" w:cs="Arial"/>
          <w:snapToGrid/>
          <w:sz w:val="18"/>
          <w:szCs w:val="18"/>
          <w:lang w:eastAsia="zh-CN"/>
        </w:rPr>
      </w:pPr>
      <w:r>
        <w:rPr>
          <w:rFonts w:hint="eastAsia" w:ascii="Arial" w:hAnsi="Arial" w:eastAsia="宋体" w:cs="Arial"/>
          <w:snapToGrid/>
          <w:sz w:val="18"/>
          <w:szCs w:val="18"/>
          <w:lang w:eastAsia="zh-CN"/>
        </w:rPr>
        <w:t>3.2</w:t>
      </w:r>
    </w:p>
    <w:p w14:paraId="1D9E228B">
      <w:pPr>
        <w:kinsoku/>
        <w:adjustRightInd/>
        <w:snapToGrid/>
        <w:spacing w:before="67"/>
        <w:ind w:firstLine="420"/>
        <w:jc w:val="both"/>
        <w:textAlignment w:val="auto"/>
        <w:rPr>
          <w:rFonts w:hint="eastAsia" w:ascii="宋体" w:hAnsi="宋体" w:eastAsia="宋体" w:cs="Times New Roman"/>
          <w:snapToGrid/>
          <w:lang w:eastAsia="zh-CN"/>
        </w:rPr>
      </w:pPr>
      <w:r>
        <w:rPr>
          <w:rFonts w:hint="eastAsia" w:ascii="黑体" w:hAnsi="黑体" w:eastAsia="黑体" w:cs="黑体"/>
          <w:kern w:val="0"/>
          <w:sz w:val="21"/>
          <w:szCs w:val="21"/>
          <w:lang w:eastAsia="zh-CN"/>
        </w:rPr>
        <w:t>轴耦合测功机</w:t>
      </w:r>
      <w:r>
        <w:rPr>
          <w:rFonts w:hint="eastAsia" w:ascii="宋体" w:hAnsi="宋体" w:eastAsia="宋体" w:cs="Times New Roman"/>
          <w:snapToGrid/>
          <w:lang w:eastAsia="zh-CN"/>
        </w:rPr>
        <w:t xml:space="preserve"> </w:t>
      </w:r>
      <w:r>
        <w:rPr>
          <w:rFonts w:hint="default" w:ascii="Times New Roman" w:hAnsi="Times New Roman" w:eastAsia="宋体" w:cs="Times New Roman"/>
          <w:snapToGrid/>
          <w:lang w:eastAsia="zh-CN"/>
        </w:rPr>
        <w:t>shaft coupling dynamometer</w:t>
      </w:r>
    </w:p>
    <w:p w14:paraId="2C7D8F38">
      <w:pPr>
        <w:kinsoku/>
        <w:adjustRightInd/>
        <w:snapToGrid/>
        <w:spacing w:before="67"/>
        <w:ind w:firstLine="420"/>
        <w:jc w:val="both"/>
        <w:textAlignment w:val="auto"/>
        <w:rPr>
          <w:rFonts w:hint="eastAsia" w:ascii="宋体" w:hAnsi="宋体" w:eastAsia="宋体" w:cs="Times New Roman"/>
          <w:snapToGrid/>
          <w:lang w:eastAsia="zh-CN"/>
        </w:rPr>
      </w:pPr>
      <w:r>
        <w:rPr>
          <w:rFonts w:hint="eastAsia" w:ascii="宋体" w:hAnsi="宋体" w:eastAsia="宋体" w:cs="Times New Roman"/>
          <w:snapToGrid/>
          <w:lang w:eastAsia="zh-CN"/>
        </w:rPr>
        <w:t>对整车每个车轮进行独立测试的测功机台架。</w:t>
      </w:r>
    </w:p>
    <w:p w14:paraId="1F50ED98">
      <w:pPr>
        <w:kinsoku/>
        <w:adjustRightInd/>
        <w:snapToGrid/>
        <w:spacing w:before="67"/>
        <w:jc w:val="both"/>
        <w:textAlignment w:val="auto"/>
        <w:rPr>
          <w:rFonts w:hint="eastAsia" w:ascii="宋体" w:hAnsi="宋体" w:eastAsia="宋体" w:cs="Times New Roman"/>
          <w:snapToGrid/>
          <w:lang w:eastAsia="zh-CN"/>
        </w:rPr>
      </w:pPr>
    </w:p>
    <w:p w14:paraId="3632E100">
      <w:pPr>
        <w:kinsoku/>
        <w:adjustRightInd/>
        <w:snapToGrid/>
        <w:spacing w:before="2"/>
        <w:textAlignment w:val="auto"/>
        <w:rPr>
          <w:rFonts w:hint="eastAsia" w:ascii="Arial" w:hAnsi="Arial" w:eastAsia="宋体" w:cs="Arial"/>
          <w:snapToGrid/>
          <w:sz w:val="18"/>
          <w:szCs w:val="18"/>
          <w:lang w:eastAsia="zh-CN"/>
        </w:rPr>
      </w:pPr>
      <w:r>
        <w:rPr>
          <w:rFonts w:hint="eastAsia" w:ascii="Arial" w:hAnsi="Arial" w:eastAsia="宋体" w:cs="Arial"/>
          <w:snapToGrid/>
          <w:sz w:val="18"/>
          <w:szCs w:val="18"/>
          <w:lang w:eastAsia="zh-CN"/>
        </w:rPr>
        <w:t>3.3</w:t>
      </w:r>
    </w:p>
    <w:p w14:paraId="1B6BC34C">
      <w:pPr>
        <w:kinsoku/>
        <w:adjustRightInd/>
        <w:snapToGrid/>
        <w:spacing w:before="2"/>
        <w:ind w:firstLine="420" w:firstLineChars="200"/>
        <w:textAlignment w:val="auto"/>
        <w:rPr>
          <w:rFonts w:hint="eastAsia" w:ascii="宋体" w:hAnsi="宋体" w:eastAsia="宋体" w:cs="Times New Roman"/>
          <w:snapToGrid/>
          <w:lang w:eastAsia="zh-CN"/>
        </w:rPr>
      </w:pPr>
      <w:r>
        <w:rPr>
          <w:rFonts w:hint="eastAsia" w:ascii="黑体" w:hAnsi="黑体" w:eastAsia="黑体" w:cs="黑体"/>
          <w:kern w:val="0"/>
          <w:sz w:val="21"/>
          <w:szCs w:val="21"/>
          <w:lang w:eastAsia="zh-CN"/>
        </w:rPr>
        <w:t>电驱总成效率</w:t>
      </w:r>
      <w:r>
        <w:rPr>
          <w:rFonts w:hint="eastAsia" w:ascii="宋体" w:hAnsi="宋体" w:eastAsia="宋体" w:cs="Times New Roman"/>
          <w:snapToGrid/>
          <w:lang w:eastAsia="zh-CN"/>
        </w:rPr>
        <w:t xml:space="preserve"> </w:t>
      </w:r>
      <w:r>
        <w:rPr>
          <w:rFonts w:hint="default" w:ascii="Times New Roman" w:hAnsi="Times New Roman" w:eastAsia="宋体" w:cs="Times New Roman"/>
          <w:snapToGrid/>
          <w:lang w:eastAsia="zh-CN"/>
        </w:rPr>
        <w:t>electric drive assembly efficiency</w:t>
      </w:r>
    </w:p>
    <w:p w14:paraId="547983A3">
      <w:pPr>
        <w:kinsoku/>
        <w:adjustRightInd/>
        <w:snapToGrid/>
        <w:spacing w:before="2"/>
        <w:ind w:firstLine="420" w:firstLineChars="200"/>
        <w:textAlignment w:val="auto"/>
        <w:rPr>
          <w:rFonts w:hint="eastAsia" w:ascii="宋体" w:hAnsi="宋体" w:eastAsia="宋体" w:cs="Times New Roman"/>
          <w:snapToGrid/>
          <w:lang w:eastAsia="zh-CN"/>
        </w:rPr>
      </w:pPr>
      <w:r>
        <w:rPr>
          <w:rFonts w:hint="eastAsia" w:ascii="宋体" w:hAnsi="宋体" w:eastAsia="宋体" w:cs="Times New Roman"/>
          <w:snapToGrid/>
          <w:lang w:eastAsia="zh-CN"/>
        </w:rPr>
        <w:t>电驱总成的输出机械功率与输入电功率的百分比。</w:t>
      </w:r>
    </w:p>
    <w:p w14:paraId="71C9F691">
      <w:pPr>
        <w:kinsoku/>
        <w:adjustRightInd/>
        <w:snapToGrid/>
        <w:spacing w:before="2"/>
        <w:textAlignment w:val="auto"/>
        <w:rPr>
          <w:rFonts w:hint="eastAsia" w:ascii="宋体" w:hAnsi="宋体" w:eastAsia="宋体" w:cs="Times New Roman"/>
          <w:snapToGrid/>
          <w:lang w:eastAsia="zh-CN"/>
        </w:rPr>
      </w:pPr>
    </w:p>
    <w:p w14:paraId="7B7A6CC0">
      <w:pPr>
        <w:kinsoku/>
        <w:adjustRightInd/>
        <w:snapToGrid/>
        <w:spacing w:before="2"/>
        <w:textAlignment w:val="auto"/>
        <w:rPr>
          <w:rFonts w:hint="eastAsia" w:ascii="宋体" w:hAnsi="宋体" w:eastAsia="宋体" w:cs="Times New Roman"/>
          <w:snapToGrid/>
          <w:lang w:eastAsia="zh-CN"/>
        </w:rPr>
      </w:pPr>
    </w:p>
    <w:p w14:paraId="2B56CF90">
      <w:pPr>
        <w:spacing w:before="68" w:line="221" w:lineRule="auto"/>
        <w:jc w:val="left"/>
        <w:outlineLvl w:val="0"/>
        <w:rPr>
          <w:rFonts w:hint="eastAsia" w:ascii="黑体" w:hAnsi="黑体" w:eastAsia="黑体" w:cs="黑体"/>
          <w:spacing w:val="-8"/>
          <w:kern w:val="0"/>
          <w:sz w:val="21"/>
          <w:szCs w:val="21"/>
          <w:lang w:eastAsia="zh-CN"/>
        </w:rPr>
      </w:pPr>
      <w:bookmarkStart w:id="9" w:name="_Toc10089"/>
      <w:r>
        <w:rPr>
          <w:rFonts w:hint="eastAsia" w:ascii="黑体" w:hAnsi="黑体" w:eastAsia="黑体" w:cs="黑体"/>
          <w:spacing w:val="-8"/>
          <w:kern w:val="0"/>
          <w:sz w:val="21"/>
          <w:szCs w:val="21"/>
          <w:lang w:eastAsia="zh-CN"/>
        </w:rPr>
        <w:t>4  测试条件</w:t>
      </w:r>
      <w:bookmarkEnd w:id="9"/>
    </w:p>
    <w:p w14:paraId="41664B9A">
      <w:pPr>
        <w:kinsoku/>
        <w:adjustRightInd/>
        <w:snapToGrid/>
        <w:spacing w:before="2"/>
        <w:textAlignment w:val="auto"/>
        <w:rPr>
          <w:rFonts w:hint="eastAsia" w:ascii="宋体" w:hAnsi="宋体" w:eastAsia="宋体" w:cs="Times New Roman"/>
          <w:snapToGrid/>
          <w:lang w:eastAsia="zh-CN"/>
        </w:rPr>
      </w:pPr>
    </w:p>
    <w:p w14:paraId="782C8279">
      <w:pPr>
        <w:kinsoku/>
        <w:adjustRightInd/>
        <w:snapToGrid/>
        <w:spacing w:before="2"/>
        <w:textAlignment w:val="auto"/>
        <w:outlineLvl w:val="1"/>
        <w:rPr>
          <w:rFonts w:hint="eastAsia" w:ascii="宋体" w:hAnsi="宋体" w:eastAsia="宋体" w:cs="Times New Roman"/>
          <w:snapToGrid/>
          <w:lang w:eastAsia="zh-CN"/>
        </w:rPr>
      </w:pPr>
      <w:bookmarkStart w:id="10" w:name="_Toc28744"/>
      <w:r>
        <w:rPr>
          <w:rFonts w:hint="eastAsia" w:ascii="黑体" w:hAnsi="黑体" w:eastAsia="黑体" w:cs="黑体"/>
          <w:snapToGrid/>
          <w:sz w:val="18"/>
          <w:szCs w:val="18"/>
          <w:lang w:eastAsia="zh-CN"/>
        </w:rPr>
        <w:t>4.1</w:t>
      </w:r>
      <w:r>
        <w:rPr>
          <w:rFonts w:hint="eastAsia" w:ascii="Arial" w:hAnsi="Arial" w:eastAsia="宋体" w:cs="Arial"/>
          <w:snapToGrid/>
          <w:sz w:val="18"/>
          <w:szCs w:val="18"/>
          <w:lang w:eastAsia="zh-CN"/>
        </w:rPr>
        <w:t xml:space="preserve"> </w:t>
      </w:r>
      <w:r>
        <w:rPr>
          <w:rFonts w:hint="eastAsia" w:ascii="宋体" w:hAnsi="宋体" w:eastAsia="宋体" w:cs="Times New Roman"/>
          <w:snapToGrid/>
          <w:lang w:eastAsia="zh-CN"/>
        </w:rPr>
        <w:t xml:space="preserve"> </w:t>
      </w:r>
      <w:r>
        <w:rPr>
          <w:rFonts w:hint="eastAsia" w:ascii="黑体" w:hAnsi="黑体" w:eastAsia="黑体" w:cs="黑体"/>
          <w:snapToGrid/>
          <w:lang w:eastAsia="zh-CN"/>
        </w:rPr>
        <w:t>车辆状态</w:t>
      </w:r>
      <w:bookmarkEnd w:id="10"/>
    </w:p>
    <w:p w14:paraId="20C1AF80">
      <w:pPr>
        <w:kinsoku/>
        <w:adjustRightInd/>
        <w:snapToGrid/>
        <w:spacing w:before="2"/>
        <w:textAlignment w:val="auto"/>
        <w:rPr>
          <w:rFonts w:hint="eastAsia" w:ascii="宋体" w:hAnsi="宋体" w:eastAsia="宋体" w:cs="Times New Roman"/>
          <w:snapToGrid/>
          <w:lang w:eastAsia="zh-CN"/>
        </w:rPr>
      </w:pPr>
    </w:p>
    <w:p w14:paraId="17236C8B">
      <w:pPr>
        <w:kinsoku/>
        <w:adjustRightInd/>
        <w:snapToGrid/>
        <w:spacing w:before="2" w:line="360" w:lineRule="auto"/>
        <w:textAlignment w:val="auto"/>
        <w:rPr>
          <w:rFonts w:hint="eastAsia" w:ascii="宋体" w:hAnsi="宋体" w:eastAsia="宋体" w:cs="Times New Roman"/>
          <w:snapToGrid/>
          <w:lang w:eastAsia="zh-CN"/>
        </w:rPr>
      </w:pPr>
      <w:r>
        <w:rPr>
          <w:rFonts w:hint="default" w:ascii="黑体" w:hAnsi="黑体" w:eastAsia="黑体" w:cs="黑体"/>
          <w:snapToGrid/>
          <w:sz w:val="18"/>
          <w:szCs w:val="18"/>
          <w:lang w:eastAsia="zh-CN"/>
        </w:rPr>
        <w:t>4.1.1</w:t>
      </w:r>
      <w:r>
        <w:rPr>
          <w:rFonts w:hint="eastAsia" w:ascii="宋体" w:hAnsi="宋体" w:eastAsia="宋体" w:cs="Times New Roman"/>
          <w:snapToGrid/>
          <w:lang w:eastAsia="zh-CN"/>
        </w:rPr>
        <w:t xml:space="preserve">  </w:t>
      </w:r>
      <w:r>
        <w:rPr>
          <w:rFonts w:ascii="Times New Roman" w:hAnsi="Times New Roman" w:eastAsia="宋体" w:cs="Times New Roman"/>
          <w:snapToGrid/>
          <w:lang w:eastAsia="zh-CN"/>
        </w:rPr>
        <w:t>试验车辆应</w:t>
      </w:r>
      <w:r>
        <w:rPr>
          <w:rFonts w:hint="eastAsia" w:ascii="Times New Roman" w:hAnsi="Times New Roman" w:eastAsia="宋体" w:cs="Times New Roman"/>
          <w:snapToGrid/>
          <w:lang w:eastAsia="zh-CN"/>
        </w:rPr>
        <w:t>满足出厂标准。</w:t>
      </w:r>
    </w:p>
    <w:p w14:paraId="17210FA7">
      <w:pPr>
        <w:kinsoku/>
        <w:adjustRightInd/>
        <w:snapToGrid/>
        <w:spacing w:before="2" w:line="360" w:lineRule="auto"/>
        <w:textAlignment w:val="auto"/>
        <w:rPr>
          <w:rFonts w:hint="eastAsia" w:ascii="宋体" w:hAnsi="宋体" w:eastAsia="宋体" w:cs="Times New Roman"/>
          <w:snapToGrid/>
          <w:lang w:eastAsia="zh-CN"/>
        </w:rPr>
      </w:pPr>
      <w:r>
        <w:rPr>
          <w:rFonts w:hint="eastAsia" w:ascii="黑体" w:hAnsi="黑体" w:eastAsia="黑体" w:cs="黑体"/>
          <w:snapToGrid/>
          <w:sz w:val="18"/>
          <w:szCs w:val="18"/>
          <w:lang w:eastAsia="zh-CN"/>
        </w:rPr>
        <w:t>4.1.2</w:t>
      </w:r>
      <w:r>
        <w:rPr>
          <w:rFonts w:hint="eastAsia" w:ascii="宋体" w:hAnsi="宋体" w:eastAsia="宋体" w:cs="Times New Roman"/>
          <w:snapToGrid/>
          <w:lang w:eastAsia="zh-CN"/>
        </w:rPr>
        <w:t xml:space="preserve">  </w:t>
      </w:r>
      <w:r>
        <w:rPr>
          <w:rFonts w:hint="eastAsia" w:ascii="Times New Roman" w:hAnsi="Times New Roman" w:eastAsia="宋体" w:cs="Times New Roman"/>
          <w:snapToGrid/>
          <w:lang w:eastAsia="zh-CN"/>
        </w:rPr>
        <w:t>车辆安装</w:t>
      </w:r>
      <w:r>
        <w:rPr>
          <w:rFonts w:ascii="Times New Roman" w:hAnsi="Times New Roman" w:eastAsia="宋体" w:cs="Times New Roman"/>
          <w:snapToGrid/>
          <w:lang w:eastAsia="zh-CN"/>
        </w:rPr>
        <w:t>时的关键参数应做好记录，各紧固件应紧固到要求的转矩</w:t>
      </w:r>
      <w:r>
        <w:rPr>
          <w:rFonts w:hint="eastAsia" w:ascii="Times New Roman" w:hAnsi="Times New Roman" w:eastAsia="宋体" w:cs="Times New Roman"/>
          <w:snapToGrid/>
          <w:lang w:eastAsia="zh-CN"/>
        </w:rPr>
        <w:t>。</w:t>
      </w:r>
    </w:p>
    <w:p w14:paraId="74A1BDC8">
      <w:pPr>
        <w:kinsoku/>
        <w:adjustRightInd/>
        <w:snapToGrid/>
        <w:spacing w:before="2" w:line="360" w:lineRule="auto"/>
        <w:textAlignment w:val="auto"/>
        <w:rPr>
          <w:rFonts w:ascii="Times New Roman" w:hAnsi="Times New Roman" w:eastAsia="宋体" w:cs="Times New Roman"/>
          <w:snapToGrid/>
          <w:lang w:eastAsia="zh-CN"/>
        </w:rPr>
      </w:pPr>
      <w:r>
        <w:rPr>
          <w:rFonts w:hint="eastAsia" w:ascii="黑体" w:hAnsi="黑体" w:eastAsia="黑体" w:cs="黑体"/>
          <w:snapToGrid/>
          <w:sz w:val="18"/>
          <w:szCs w:val="18"/>
          <w:lang w:eastAsia="zh-CN"/>
        </w:rPr>
        <w:t>4.1.3</w:t>
      </w:r>
      <w:r>
        <w:rPr>
          <w:rFonts w:hint="eastAsia" w:ascii="宋体" w:hAnsi="宋体" w:eastAsia="宋体" w:cs="Times New Roman"/>
          <w:snapToGrid/>
          <w:lang w:eastAsia="zh-CN"/>
        </w:rPr>
        <w:t xml:space="preserve">  </w:t>
      </w:r>
      <w:r>
        <w:rPr>
          <w:rFonts w:hint="eastAsia" w:ascii="Times New Roman" w:hAnsi="Times New Roman" w:eastAsia="宋体" w:cs="Times New Roman"/>
          <w:snapToGrid/>
          <w:lang w:eastAsia="zh-CN"/>
        </w:rPr>
        <w:t>车辆</w:t>
      </w:r>
      <w:r>
        <w:rPr>
          <w:rFonts w:ascii="Times New Roman" w:hAnsi="Times New Roman" w:eastAsia="宋体" w:cs="Times New Roman"/>
          <w:snapToGrid/>
          <w:lang w:eastAsia="zh-CN"/>
        </w:rPr>
        <w:t>完成单体标定，且各项性能参数分别满足其设计规范要求</w:t>
      </w:r>
      <w:r>
        <w:rPr>
          <w:rFonts w:hint="eastAsia" w:ascii="Times New Roman" w:hAnsi="Times New Roman" w:eastAsia="宋体" w:cs="Times New Roman"/>
          <w:snapToGrid/>
          <w:lang w:eastAsia="zh-CN"/>
        </w:rPr>
        <w:t>。</w:t>
      </w:r>
    </w:p>
    <w:p w14:paraId="08C884BC">
      <w:pPr>
        <w:kinsoku/>
        <w:adjustRightInd/>
        <w:snapToGrid/>
        <w:spacing w:before="2"/>
        <w:textAlignment w:val="auto"/>
        <w:rPr>
          <w:rFonts w:hint="eastAsia" w:ascii="宋体" w:hAnsi="宋体" w:eastAsia="宋体" w:cs="Times New Roman"/>
          <w:snapToGrid/>
          <w:lang w:eastAsia="zh-CN"/>
        </w:rPr>
      </w:pPr>
    </w:p>
    <w:p w14:paraId="55A2E39D">
      <w:pPr>
        <w:kinsoku/>
        <w:adjustRightInd/>
        <w:snapToGrid/>
        <w:spacing w:before="2"/>
        <w:textAlignment w:val="auto"/>
        <w:outlineLvl w:val="1"/>
        <w:rPr>
          <w:rFonts w:hint="eastAsia" w:ascii="宋体" w:hAnsi="宋体" w:eastAsia="宋体" w:cs="Times New Roman"/>
          <w:snapToGrid/>
          <w:lang w:eastAsia="zh-CN"/>
        </w:rPr>
      </w:pPr>
      <w:bookmarkStart w:id="11" w:name="_Toc30855"/>
      <w:r>
        <w:rPr>
          <w:rFonts w:hint="eastAsia" w:ascii="黑体" w:hAnsi="黑体" w:eastAsia="黑体" w:cs="黑体"/>
          <w:snapToGrid/>
          <w:sz w:val="18"/>
          <w:szCs w:val="18"/>
          <w:lang w:eastAsia="zh-CN"/>
        </w:rPr>
        <w:t>4.2</w:t>
      </w:r>
      <w:r>
        <w:rPr>
          <w:rFonts w:hint="eastAsia" w:ascii="宋体" w:hAnsi="宋体" w:eastAsia="宋体" w:cs="Times New Roman"/>
          <w:snapToGrid/>
          <w:lang w:eastAsia="zh-CN"/>
        </w:rPr>
        <w:t xml:space="preserve">  </w:t>
      </w:r>
      <w:r>
        <w:rPr>
          <w:rFonts w:hint="eastAsia" w:ascii="黑体" w:hAnsi="黑体" w:eastAsia="黑体" w:cs="黑体"/>
          <w:snapToGrid/>
          <w:lang w:eastAsia="zh-CN"/>
        </w:rPr>
        <w:t>环境要求</w:t>
      </w:r>
      <w:bookmarkEnd w:id="11"/>
    </w:p>
    <w:p w14:paraId="7579DF2B">
      <w:pPr>
        <w:kinsoku/>
        <w:adjustRightInd/>
        <w:snapToGrid/>
        <w:spacing w:before="2"/>
        <w:textAlignment w:val="auto"/>
        <w:rPr>
          <w:rFonts w:hint="eastAsia" w:ascii="宋体" w:hAnsi="宋体" w:eastAsia="宋体" w:cs="Times New Roman"/>
          <w:snapToGrid/>
          <w:lang w:eastAsia="zh-CN"/>
        </w:rPr>
      </w:pPr>
    </w:p>
    <w:p w14:paraId="6853370E">
      <w:pPr>
        <w:kinsoku/>
        <w:adjustRightInd/>
        <w:snapToGrid/>
        <w:spacing w:before="2" w:line="360" w:lineRule="auto"/>
        <w:textAlignment w:val="auto"/>
        <w:rPr>
          <w:rFonts w:hint="eastAsia" w:ascii="宋体" w:hAnsi="宋体" w:eastAsia="宋体" w:cs="Times New Roman"/>
          <w:snapToGrid/>
          <w:lang w:eastAsia="zh-CN"/>
        </w:rPr>
      </w:pPr>
      <w:r>
        <w:rPr>
          <w:rFonts w:hint="eastAsia" w:ascii="黑体" w:hAnsi="黑体" w:eastAsia="黑体" w:cs="黑体"/>
          <w:snapToGrid/>
          <w:sz w:val="18"/>
          <w:szCs w:val="18"/>
          <w:lang w:eastAsia="zh-CN"/>
        </w:rPr>
        <w:t xml:space="preserve">4.2.1 </w:t>
      </w:r>
      <w:r>
        <w:rPr>
          <w:rFonts w:hint="eastAsia" w:ascii="宋体" w:hAnsi="宋体" w:eastAsia="宋体" w:cs="Times New Roman"/>
          <w:snapToGrid/>
          <w:lang w:eastAsia="zh-CN"/>
        </w:rPr>
        <w:t xml:space="preserve"> </w:t>
      </w:r>
      <w:r>
        <w:rPr>
          <w:rFonts w:hint="eastAsia" w:asciiTheme="majorEastAsia" w:hAnsiTheme="majorEastAsia" w:eastAsiaTheme="majorEastAsia" w:cstheme="majorEastAsia"/>
          <w:lang w:eastAsia="zh-CN"/>
        </w:rPr>
        <w:t>试验环境温度：15℃～35℃。</w:t>
      </w:r>
    </w:p>
    <w:p w14:paraId="1F0D1F0E">
      <w:pPr>
        <w:kinsoku/>
        <w:adjustRightInd/>
        <w:snapToGrid/>
        <w:spacing w:before="2" w:line="360" w:lineRule="auto"/>
        <w:textAlignment w:val="auto"/>
        <w:rPr>
          <w:rFonts w:hint="eastAsia" w:asciiTheme="majorEastAsia" w:hAnsiTheme="majorEastAsia" w:eastAsiaTheme="majorEastAsia" w:cstheme="majorEastAsia"/>
          <w:lang w:eastAsia="zh-CN"/>
        </w:rPr>
      </w:pPr>
      <w:r>
        <w:rPr>
          <w:rFonts w:hint="eastAsia" w:ascii="黑体" w:hAnsi="黑体" w:eastAsia="黑体" w:cs="黑体"/>
          <w:snapToGrid/>
          <w:sz w:val="18"/>
          <w:szCs w:val="18"/>
          <w:lang w:eastAsia="zh-CN"/>
        </w:rPr>
        <w:t>4.2.2</w:t>
      </w:r>
      <w:r>
        <w:rPr>
          <w:rFonts w:hint="eastAsia" w:ascii="宋体" w:hAnsi="宋体" w:eastAsia="宋体" w:cs="Times New Roman"/>
          <w:snapToGrid/>
          <w:lang w:eastAsia="zh-CN"/>
        </w:rPr>
        <w:t xml:space="preserve">  </w:t>
      </w:r>
      <w:r>
        <w:rPr>
          <w:rFonts w:hint="eastAsia" w:asciiTheme="majorEastAsia" w:hAnsiTheme="majorEastAsia" w:eastAsiaTheme="majorEastAsia" w:cstheme="majorEastAsia"/>
          <w:lang w:eastAsia="zh-CN"/>
        </w:rPr>
        <w:t>相对湿度：30%～70%。</w:t>
      </w:r>
    </w:p>
    <w:p w14:paraId="68C71C14">
      <w:pPr>
        <w:kinsoku/>
        <w:adjustRightInd/>
        <w:snapToGrid/>
        <w:spacing w:before="2"/>
        <w:textAlignment w:val="auto"/>
        <w:rPr>
          <w:rFonts w:hint="eastAsia" w:ascii="宋体" w:hAnsi="宋体" w:eastAsia="宋体" w:cs="Times New Roman"/>
          <w:snapToGrid/>
          <w:lang w:eastAsia="zh-CN"/>
        </w:rPr>
      </w:pPr>
    </w:p>
    <w:p w14:paraId="44768303">
      <w:pPr>
        <w:kinsoku/>
        <w:adjustRightInd/>
        <w:snapToGrid/>
        <w:spacing w:before="2"/>
        <w:textAlignment w:val="auto"/>
        <w:outlineLvl w:val="1"/>
        <w:rPr>
          <w:rFonts w:hint="eastAsia" w:ascii="宋体" w:hAnsi="宋体" w:eastAsia="宋体" w:cs="Times New Roman"/>
          <w:snapToGrid/>
          <w:lang w:eastAsia="zh-CN"/>
        </w:rPr>
      </w:pPr>
      <w:bookmarkStart w:id="12" w:name="_Toc10724"/>
      <w:r>
        <w:rPr>
          <w:rFonts w:hint="eastAsia" w:ascii="Arial" w:hAnsi="Arial" w:eastAsia="宋体" w:cs="Arial"/>
          <w:snapToGrid/>
          <w:sz w:val="18"/>
          <w:szCs w:val="18"/>
          <w:lang w:eastAsia="zh-CN"/>
        </w:rPr>
        <w:t xml:space="preserve">4.3 </w:t>
      </w:r>
      <w:r>
        <w:rPr>
          <w:rFonts w:hint="eastAsia" w:ascii="宋体" w:hAnsi="宋体" w:eastAsia="宋体" w:cs="Times New Roman"/>
          <w:snapToGrid/>
          <w:lang w:eastAsia="zh-CN"/>
        </w:rPr>
        <w:t xml:space="preserve"> </w:t>
      </w:r>
      <w:r>
        <w:rPr>
          <w:rFonts w:hint="eastAsia" w:ascii="黑体" w:hAnsi="黑体" w:eastAsia="黑体" w:cs="黑体"/>
          <w:snapToGrid/>
          <w:lang w:eastAsia="zh-CN"/>
        </w:rPr>
        <w:t>测试设备</w:t>
      </w:r>
      <w:bookmarkEnd w:id="12"/>
    </w:p>
    <w:p w14:paraId="2CFA78D4">
      <w:pPr>
        <w:jc w:val="both"/>
        <w:rPr>
          <w:rFonts w:hint="eastAsia" w:asciiTheme="majorEastAsia" w:hAnsiTheme="majorEastAsia" w:eastAsiaTheme="majorEastAsia" w:cstheme="majorEastAsia"/>
          <w:lang w:eastAsia="zh-CN"/>
        </w:rPr>
      </w:pPr>
    </w:p>
    <w:p w14:paraId="1FFA209A">
      <w:pPr>
        <w:spacing w:before="67" w:line="360" w:lineRule="auto"/>
        <w:jc w:val="both"/>
        <w:rPr>
          <w:rFonts w:hint="eastAsia" w:ascii="宋体" w:hAnsi="宋体" w:eastAsia="宋体"/>
          <w:lang w:eastAsia="zh-CN"/>
        </w:rPr>
      </w:pPr>
      <w:r>
        <w:rPr>
          <w:rFonts w:hint="eastAsia" w:ascii="黑体" w:hAnsi="黑体" w:eastAsia="黑体" w:cs="黑体"/>
          <w:snapToGrid/>
          <w:sz w:val="18"/>
          <w:szCs w:val="18"/>
          <w:lang w:eastAsia="zh-CN"/>
        </w:rPr>
        <w:t>4.3.1</w:t>
      </w:r>
      <w:r>
        <w:rPr>
          <w:rFonts w:hint="eastAsia" w:asciiTheme="majorEastAsia" w:hAnsiTheme="majorEastAsia" w:eastAsiaTheme="majorEastAsia" w:cstheme="majorEastAsia"/>
          <w:lang w:eastAsia="zh-CN"/>
        </w:rPr>
        <w:t xml:space="preserve">  </w:t>
      </w:r>
      <w:r>
        <w:rPr>
          <w:rFonts w:hint="eastAsia" w:ascii="宋体" w:hAnsi="宋体" w:eastAsia="宋体"/>
          <w:lang w:eastAsia="zh-CN"/>
        </w:rPr>
        <w:t>测试需要使用轴耦合测功机，轴耦合测功机的最高转速和最大转矩应高于试验车辆的轮端转速和轮端转矩；前后轴耦合测功机的距离可调，范围涵盖试验车辆轴距；左右轴耦合测功机的距离可调，范围涵盖试验车辆的轮距。</w:t>
      </w:r>
    </w:p>
    <w:p w14:paraId="515232D3">
      <w:pPr>
        <w:spacing w:line="360" w:lineRule="auto"/>
        <w:ind w:left="735" w:hanging="630" w:hangingChars="350"/>
        <w:jc w:val="both"/>
        <w:rPr>
          <w:rFonts w:hint="eastAsia" w:asciiTheme="majorEastAsia" w:hAnsiTheme="majorEastAsia" w:eastAsiaTheme="majorEastAsia" w:cstheme="majorEastAsia"/>
          <w:lang w:eastAsia="zh-CN"/>
        </w:rPr>
      </w:pPr>
      <w:r>
        <w:rPr>
          <w:rFonts w:hint="eastAsia" w:ascii="黑体" w:hAnsi="黑体" w:eastAsia="黑体" w:cs="黑体"/>
          <w:snapToGrid/>
          <w:sz w:val="18"/>
          <w:szCs w:val="18"/>
          <w:lang w:eastAsia="zh-CN"/>
        </w:rPr>
        <w:t>4.3.2</w:t>
      </w:r>
      <w:r>
        <w:rPr>
          <w:rFonts w:hint="eastAsia" w:asciiTheme="majorEastAsia" w:hAnsiTheme="majorEastAsia" w:eastAsiaTheme="majorEastAsia" w:cstheme="majorEastAsia"/>
          <w:lang w:eastAsia="zh-CN"/>
        </w:rPr>
        <w:t xml:space="preserve">  </w:t>
      </w:r>
      <w:r>
        <w:rPr>
          <w:rFonts w:hint="eastAsia" w:ascii="宋体" w:hAnsi="宋体" w:eastAsia="宋体"/>
          <w:lang w:eastAsia="zh-CN"/>
        </w:rPr>
        <w:t>轴耦合测功机</w:t>
      </w:r>
      <w:r>
        <w:rPr>
          <w:rFonts w:ascii="Times New Roman" w:hAnsi="Times New Roman" w:cs="Times New Roman" w:eastAsiaTheme="majorEastAsia"/>
          <w:lang w:eastAsia="zh-CN"/>
        </w:rPr>
        <w:t>需要具备监控润滑油温度装置，用于监控整车各部件温度状态</w:t>
      </w:r>
      <w:r>
        <w:rPr>
          <w:rFonts w:hint="eastAsia" w:ascii="Times New Roman" w:hAnsi="Times New Roman" w:cs="Times New Roman" w:eastAsiaTheme="majorEastAsia"/>
          <w:lang w:eastAsia="zh-CN"/>
        </w:rPr>
        <w:t>。</w:t>
      </w:r>
    </w:p>
    <w:p w14:paraId="707D744B">
      <w:pPr>
        <w:spacing w:before="67" w:line="360" w:lineRule="auto"/>
        <w:jc w:val="both"/>
        <w:rPr>
          <w:rFonts w:ascii="Times New Roman" w:hAnsi="Times New Roman" w:cs="Times New Roman" w:eastAsiaTheme="majorEastAsia"/>
          <w:lang w:eastAsia="zh-CN"/>
        </w:rPr>
      </w:pPr>
      <w:r>
        <w:rPr>
          <w:rFonts w:hint="eastAsia" w:ascii="黑体" w:hAnsi="黑体" w:eastAsia="黑体" w:cs="黑体"/>
          <w:snapToGrid/>
          <w:sz w:val="18"/>
          <w:szCs w:val="18"/>
          <w:lang w:eastAsia="zh-CN"/>
        </w:rPr>
        <w:t>4.3.3</w:t>
      </w:r>
      <w:r>
        <w:rPr>
          <w:rFonts w:hint="eastAsia" w:asciiTheme="majorEastAsia" w:hAnsiTheme="majorEastAsia" w:eastAsiaTheme="majorEastAsia" w:cstheme="majorEastAsia"/>
          <w:lang w:eastAsia="zh-CN"/>
        </w:rPr>
        <w:t xml:space="preserve">  </w:t>
      </w:r>
      <w:r>
        <w:rPr>
          <w:rFonts w:hint="eastAsia" w:ascii="宋体" w:hAnsi="宋体" w:eastAsia="宋体"/>
          <w:lang w:eastAsia="zh-CN"/>
        </w:rPr>
        <w:t>轴耦合测功机</w:t>
      </w:r>
      <w:r>
        <w:rPr>
          <w:rFonts w:ascii="Times New Roman" w:hAnsi="Times New Roman" w:cs="Times New Roman" w:eastAsiaTheme="majorEastAsia"/>
          <w:lang w:eastAsia="zh-CN"/>
        </w:rPr>
        <w:t>需要具备同步记录转速、转矩、</w:t>
      </w:r>
      <w:r>
        <w:rPr>
          <w:rFonts w:hint="eastAsia" w:ascii="Times New Roman" w:hAnsi="Times New Roman" w:cs="Times New Roman" w:eastAsiaTheme="majorEastAsia"/>
          <w:lang w:eastAsia="zh-CN"/>
        </w:rPr>
        <w:t>温度、</w:t>
      </w:r>
      <w:r>
        <w:rPr>
          <w:rFonts w:ascii="Times New Roman" w:hAnsi="Times New Roman" w:cs="Times New Roman" w:eastAsiaTheme="majorEastAsia"/>
          <w:lang w:eastAsia="zh-CN"/>
        </w:rPr>
        <w:t>电流、电压的功能，并且记录频率不小于10Hz。</w:t>
      </w:r>
    </w:p>
    <w:p w14:paraId="17E359A9">
      <w:pPr>
        <w:spacing w:before="67" w:line="360" w:lineRule="auto"/>
        <w:jc w:val="both"/>
        <w:rPr>
          <w:rFonts w:hint="eastAsia" w:asciiTheme="majorEastAsia" w:hAnsiTheme="majorEastAsia" w:eastAsiaTheme="majorEastAsia" w:cstheme="majorEastAsia"/>
          <w:lang w:eastAsia="zh-CN"/>
        </w:rPr>
      </w:pPr>
      <w:r>
        <w:rPr>
          <w:rFonts w:hint="eastAsia" w:ascii="黑体" w:hAnsi="黑体" w:eastAsia="黑体" w:cs="黑体"/>
          <w:snapToGrid/>
          <w:sz w:val="18"/>
          <w:szCs w:val="18"/>
          <w:lang w:eastAsia="zh-CN"/>
        </w:rPr>
        <w:t>4.3.4</w:t>
      </w:r>
      <w:r>
        <w:rPr>
          <w:rFonts w:hint="eastAsia" w:asciiTheme="majorEastAsia" w:hAnsiTheme="majorEastAsia" w:eastAsiaTheme="majorEastAsia" w:cstheme="majorEastAsia"/>
          <w:lang w:eastAsia="zh-CN"/>
        </w:rPr>
        <w:t xml:space="preserve"> </w:t>
      </w:r>
      <w:r>
        <w:rPr>
          <w:rFonts w:hint="eastAsia" w:ascii="宋体" w:hAnsi="宋体" w:eastAsia="宋体"/>
          <w:lang w:eastAsia="zh-CN"/>
        </w:rPr>
        <w:t>轴耦合测功机</w:t>
      </w:r>
      <w:r>
        <w:rPr>
          <w:rFonts w:ascii="Times New Roman" w:hAnsi="Times New Roman" w:cs="Times New Roman" w:eastAsiaTheme="majorEastAsia"/>
          <w:lang w:eastAsia="zh-CN"/>
        </w:rPr>
        <w:t>关键测量设备量程选择，应满足试验工况中的最大测量值落在设备量程的75%⁓10</w:t>
      </w:r>
      <w:r>
        <w:rPr>
          <w:rFonts w:hint="eastAsia" w:ascii="Times New Roman" w:hAnsi="Times New Roman" w:cs="Times New Roman" w:eastAsiaTheme="majorEastAsia"/>
          <w:lang w:eastAsia="zh-CN"/>
        </w:rPr>
        <w:t>0</w:t>
      </w:r>
      <w:r>
        <w:rPr>
          <w:rFonts w:ascii="Times New Roman" w:hAnsi="Times New Roman" w:cs="Times New Roman" w:eastAsiaTheme="majorEastAsia"/>
          <w:lang w:eastAsia="zh-CN"/>
        </w:rPr>
        <w:t>%</w:t>
      </w:r>
      <w:r>
        <w:rPr>
          <w:rFonts w:hint="eastAsia" w:ascii="Times New Roman" w:hAnsi="Times New Roman" w:cs="Times New Roman" w:eastAsiaTheme="majorEastAsia"/>
          <w:lang w:eastAsia="zh-CN"/>
        </w:rPr>
        <w:t>之</w:t>
      </w:r>
      <w:r>
        <w:rPr>
          <w:rFonts w:ascii="Times New Roman" w:hAnsi="Times New Roman" w:cs="Times New Roman" w:eastAsiaTheme="majorEastAsia"/>
          <w:lang w:eastAsia="zh-CN"/>
        </w:rPr>
        <w:t>间。</w:t>
      </w:r>
    </w:p>
    <w:p w14:paraId="07F357FA">
      <w:pPr>
        <w:spacing w:before="67" w:line="360" w:lineRule="auto"/>
        <w:jc w:val="both"/>
        <w:rPr>
          <w:rFonts w:hint="eastAsia" w:asciiTheme="majorEastAsia" w:hAnsiTheme="majorEastAsia" w:eastAsiaTheme="majorEastAsia" w:cstheme="majorEastAsia"/>
          <w:lang w:eastAsia="zh-CN"/>
        </w:rPr>
      </w:pPr>
      <w:r>
        <w:rPr>
          <w:rFonts w:hint="eastAsia" w:ascii="黑体" w:hAnsi="黑体" w:eastAsia="黑体" w:cs="黑体"/>
          <w:snapToGrid/>
          <w:sz w:val="18"/>
          <w:szCs w:val="18"/>
          <w:lang w:eastAsia="zh-CN"/>
        </w:rPr>
        <w:t xml:space="preserve">4.3.5 </w:t>
      </w:r>
      <w:r>
        <w:rPr>
          <w:rFonts w:hint="eastAsia" w:asciiTheme="majorEastAsia" w:hAnsiTheme="majorEastAsia" w:eastAsiaTheme="majorEastAsia" w:cstheme="majorEastAsia"/>
          <w:lang w:eastAsia="zh-CN"/>
        </w:rPr>
        <w:t xml:space="preserve"> </w:t>
      </w:r>
      <w:r>
        <w:rPr>
          <w:rFonts w:hint="eastAsia" w:ascii="宋体" w:hAnsi="宋体" w:eastAsia="宋体"/>
          <w:lang w:eastAsia="zh-CN"/>
        </w:rPr>
        <w:t>轴耦合测功机</w:t>
      </w:r>
      <w:r>
        <w:rPr>
          <w:rFonts w:hint="eastAsia" w:asciiTheme="majorEastAsia" w:hAnsiTheme="majorEastAsia" w:eastAsiaTheme="majorEastAsia" w:cstheme="majorEastAsia"/>
          <w:lang w:eastAsia="zh-CN"/>
        </w:rPr>
        <w:t>需满足能够提供车辆低压部件供电能力。</w:t>
      </w:r>
    </w:p>
    <w:p w14:paraId="302FCBBD">
      <w:pPr>
        <w:kinsoku/>
        <w:adjustRightInd/>
        <w:snapToGrid/>
        <w:spacing w:before="2" w:line="360" w:lineRule="auto"/>
        <w:textAlignment w:val="auto"/>
        <w:rPr>
          <w:rFonts w:hint="eastAsia" w:asciiTheme="majorEastAsia" w:hAnsiTheme="majorEastAsia" w:eastAsiaTheme="majorEastAsia" w:cstheme="majorEastAsia"/>
          <w:lang w:eastAsia="zh-CN"/>
        </w:rPr>
      </w:pPr>
      <w:r>
        <w:rPr>
          <w:rFonts w:hint="eastAsia" w:ascii="黑体" w:hAnsi="黑体" w:eastAsia="黑体" w:cs="黑体"/>
          <w:snapToGrid/>
          <w:sz w:val="18"/>
          <w:szCs w:val="18"/>
          <w:lang w:eastAsia="zh-CN"/>
        </w:rPr>
        <w:t>4.3.6</w:t>
      </w:r>
      <w:r>
        <w:rPr>
          <w:rFonts w:hint="eastAsia" w:asciiTheme="majorEastAsia" w:hAnsiTheme="majorEastAsia" w:eastAsiaTheme="majorEastAsia" w:cstheme="majorEastAsia"/>
          <w:lang w:eastAsia="zh-CN"/>
        </w:rPr>
        <w:t xml:space="preserve">  </w:t>
      </w:r>
      <w:r>
        <w:rPr>
          <w:rFonts w:hint="eastAsia" w:ascii="宋体" w:hAnsi="宋体" w:eastAsia="宋体"/>
          <w:lang w:eastAsia="zh-CN"/>
        </w:rPr>
        <w:t>轴耦合测功机</w:t>
      </w:r>
      <w:r>
        <w:rPr>
          <w:rFonts w:ascii="Times New Roman" w:hAnsi="Times New Roman" w:cs="Times New Roman" w:eastAsiaTheme="majorEastAsia"/>
          <w:lang w:eastAsia="zh-CN"/>
        </w:rPr>
        <w:t>需要具备</w:t>
      </w:r>
      <w:r>
        <w:rPr>
          <w:rFonts w:hint="eastAsia" w:asciiTheme="majorEastAsia" w:hAnsiTheme="majorEastAsia" w:eastAsiaTheme="majorEastAsia" w:cstheme="majorEastAsia"/>
          <w:lang w:eastAsia="zh-CN"/>
        </w:rPr>
        <w:t>精准控制调节</w:t>
      </w:r>
      <w:r>
        <w:rPr>
          <w:rFonts w:hint="eastAsia" w:ascii="宋体" w:hAnsi="宋体" w:eastAsia="宋体" w:cs="Times New Roman"/>
          <w:snapToGrid/>
          <w:lang w:eastAsia="zh-CN"/>
        </w:rPr>
        <w:t>加速踏板和制动踏板开度</w:t>
      </w:r>
      <w:r>
        <w:rPr>
          <w:rFonts w:hint="eastAsia" w:asciiTheme="majorEastAsia" w:hAnsiTheme="majorEastAsia" w:eastAsiaTheme="majorEastAsia" w:cstheme="majorEastAsia"/>
          <w:lang w:eastAsia="zh-CN"/>
        </w:rPr>
        <w:t>的能力。</w:t>
      </w:r>
    </w:p>
    <w:p w14:paraId="176E0AFE">
      <w:pPr>
        <w:kinsoku/>
        <w:adjustRightInd/>
        <w:snapToGrid/>
        <w:spacing w:before="2"/>
        <w:textAlignment w:val="auto"/>
        <w:rPr>
          <w:rFonts w:hint="eastAsia" w:ascii="宋体" w:hAnsi="宋体" w:eastAsia="宋体" w:cs="Times New Roman"/>
          <w:snapToGrid/>
          <w:lang w:eastAsia="zh-CN"/>
        </w:rPr>
      </w:pPr>
    </w:p>
    <w:p w14:paraId="518A33F5">
      <w:pPr>
        <w:kinsoku/>
        <w:adjustRightInd/>
        <w:snapToGrid/>
        <w:spacing w:before="2" w:line="360" w:lineRule="auto"/>
        <w:textAlignment w:val="auto"/>
        <w:outlineLvl w:val="1"/>
        <w:rPr>
          <w:rFonts w:hint="eastAsia" w:ascii="宋体" w:hAnsi="宋体" w:eastAsia="宋体" w:cs="Times New Roman"/>
          <w:snapToGrid/>
          <w:lang w:eastAsia="zh-CN"/>
        </w:rPr>
      </w:pPr>
      <w:bookmarkStart w:id="13" w:name="_Toc8050"/>
      <w:r>
        <w:rPr>
          <w:rFonts w:hint="eastAsia" w:ascii="Arial" w:hAnsi="Arial" w:eastAsia="宋体" w:cs="Arial"/>
          <w:snapToGrid/>
          <w:sz w:val="18"/>
          <w:szCs w:val="18"/>
          <w:lang w:eastAsia="zh-CN"/>
        </w:rPr>
        <w:t>4.4</w:t>
      </w:r>
      <w:r>
        <w:rPr>
          <w:rFonts w:hint="eastAsia" w:ascii="宋体" w:hAnsi="宋体" w:eastAsia="宋体" w:cs="Times New Roman"/>
          <w:snapToGrid/>
          <w:lang w:eastAsia="zh-CN"/>
        </w:rPr>
        <w:t xml:space="preserve">  </w:t>
      </w:r>
      <w:r>
        <w:rPr>
          <w:rFonts w:hint="eastAsia" w:ascii="黑体" w:hAnsi="黑体" w:eastAsia="黑体" w:cs="黑体"/>
          <w:snapToGrid/>
          <w:lang w:eastAsia="zh-CN"/>
        </w:rPr>
        <w:t>测量参数精度</w:t>
      </w:r>
      <w:bookmarkEnd w:id="13"/>
    </w:p>
    <w:p w14:paraId="6D3DFC5D">
      <w:pPr>
        <w:spacing w:line="360" w:lineRule="auto"/>
        <w:ind w:firstLine="420" w:firstLineChars="200"/>
        <w:rPr>
          <w:rFonts w:hint="eastAsia" w:ascii="宋体" w:hAnsi="宋体" w:eastAsia="宋体"/>
          <w:lang w:eastAsia="zh-CN"/>
        </w:rPr>
      </w:pPr>
      <w:r>
        <w:rPr>
          <w:rFonts w:hint="eastAsia" w:ascii="宋体" w:hAnsi="宋体" w:eastAsia="宋体"/>
          <w:lang w:eastAsia="zh-CN"/>
        </w:rPr>
        <w:t>测试过程中各测量参数的精度要求按表</w:t>
      </w:r>
      <w:r>
        <w:rPr>
          <w:rFonts w:ascii="宋体" w:hAnsi="宋体" w:eastAsia="宋体"/>
          <w:lang w:eastAsia="zh-CN"/>
        </w:rPr>
        <w:t>1</w:t>
      </w:r>
      <w:r>
        <w:rPr>
          <w:rFonts w:hint="eastAsia" w:ascii="宋体" w:hAnsi="宋体" w:eastAsia="宋体"/>
          <w:lang w:eastAsia="zh-CN"/>
        </w:rPr>
        <w:t>执行。</w:t>
      </w:r>
    </w:p>
    <w:p w14:paraId="34343942">
      <w:pPr>
        <w:spacing w:before="120" w:beforeLines="50" w:after="120" w:afterLines="50"/>
        <w:jc w:val="center"/>
        <w:rPr>
          <w:rFonts w:hint="eastAsia" w:ascii="黑体" w:hAnsi="黑体" w:eastAsia="黑体" w:cs="黑体"/>
        </w:rPr>
      </w:pPr>
      <w:r>
        <w:rPr>
          <w:rFonts w:hint="eastAsia" w:ascii="黑体" w:hAnsi="黑体" w:eastAsia="黑体" w:cs="黑体"/>
        </w:rPr>
        <w:t>表 1  测量参数精度要求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5"/>
        <w:gridCol w:w="3115"/>
        <w:gridCol w:w="3116"/>
      </w:tblGrid>
      <w:tr w14:paraId="43E1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7A8AC756">
            <w:pPr>
              <w:spacing w:before="120" w:beforeLines="50" w:after="120" w:afterLines="50"/>
              <w:jc w:val="center"/>
              <w:rPr>
                <w:rFonts w:hint="eastAsia" w:ascii="宋体" w:hAnsi="宋体" w:eastAsia="宋体"/>
              </w:rPr>
            </w:pPr>
            <w:r>
              <w:rPr>
                <w:rFonts w:hint="eastAsia" w:ascii="宋体" w:hAnsi="宋体" w:eastAsia="宋体"/>
                <w:lang w:eastAsia="zh-CN"/>
              </w:rPr>
              <w:t>测量参数</w:t>
            </w:r>
          </w:p>
        </w:tc>
        <w:tc>
          <w:tcPr>
            <w:tcW w:w="3115" w:type="dxa"/>
          </w:tcPr>
          <w:p w14:paraId="390E3A95">
            <w:pPr>
              <w:spacing w:before="120" w:beforeLines="50" w:after="120" w:afterLines="50"/>
              <w:jc w:val="center"/>
              <w:rPr>
                <w:rFonts w:hint="eastAsia" w:ascii="宋体" w:hAnsi="宋体" w:eastAsia="宋体"/>
              </w:rPr>
            </w:pPr>
            <w:r>
              <w:rPr>
                <w:rFonts w:hint="eastAsia" w:ascii="宋体" w:hAnsi="宋体" w:eastAsia="宋体"/>
                <w:lang w:eastAsia="zh-CN"/>
              </w:rPr>
              <w:t>单位</w:t>
            </w:r>
          </w:p>
        </w:tc>
        <w:tc>
          <w:tcPr>
            <w:tcW w:w="3116" w:type="dxa"/>
          </w:tcPr>
          <w:p w14:paraId="71EA4835">
            <w:pPr>
              <w:spacing w:before="120" w:beforeLines="50" w:after="120" w:afterLines="50"/>
              <w:jc w:val="center"/>
              <w:rPr>
                <w:rFonts w:hint="eastAsia" w:ascii="宋体" w:hAnsi="宋体" w:eastAsia="宋体"/>
              </w:rPr>
            </w:pPr>
            <w:r>
              <w:rPr>
                <w:rFonts w:hint="eastAsia" w:ascii="宋体" w:hAnsi="宋体" w:eastAsia="宋体"/>
                <w:lang w:eastAsia="zh-CN"/>
              </w:rPr>
              <w:t>准确度</w:t>
            </w:r>
          </w:p>
        </w:tc>
      </w:tr>
      <w:tr w14:paraId="68B4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2C445E91">
            <w:pPr>
              <w:spacing w:before="120" w:beforeLines="50" w:after="120" w:afterLines="50"/>
              <w:jc w:val="center"/>
              <w:rPr>
                <w:rFonts w:hint="eastAsia" w:ascii="宋体" w:hAnsi="宋体" w:eastAsia="宋体"/>
                <w:lang w:eastAsia="zh-CN"/>
              </w:rPr>
            </w:pPr>
            <w:r>
              <w:rPr>
                <w:rFonts w:hint="eastAsia" w:ascii="宋体" w:hAnsi="宋体" w:eastAsia="宋体"/>
                <w:lang w:eastAsia="zh-CN"/>
              </w:rPr>
              <w:t>温度</w:t>
            </w:r>
          </w:p>
        </w:tc>
        <w:tc>
          <w:tcPr>
            <w:tcW w:w="3115" w:type="dxa"/>
          </w:tcPr>
          <w:p w14:paraId="55ECB1BF">
            <w:pPr>
              <w:spacing w:before="120" w:beforeLines="50" w:after="120" w:afterLines="50"/>
              <w:jc w:val="center"/>
              <w:rPr>
                <w:rFonts w:hint="eastAsia" w:ascii="宋体" w:hAnsi="宋体" w:eastAsia="宋体"/>
              </w:rPr>
            </w:pPr>
            <w:r>
              <w:rPr>
                <w:rFonts w:hint="eastAsia" w:ascii="宋体" w:hAnsi="宋体" w:eastAsia="宋体"/>
                <w:lang w:eastAsia="zh-CN"/>
              </w:rPr>
              <w:t>℃</w:t>
            </w:r>
          </w:p>
        </w:tc>
        <w:tc>
          <w:tcPr>
            <w:tcW w:w="3116" w:type="dxa"/>
          </w:tcPr>
          <w:p w14:paraId="746BDAC1">
            <w:pPr>
              <w:spacing w:before="120" w:beforeLines="50" w:after="120" w:afterLines="50"/>
              <w:jc w:val="center"/>
              <w:rPr>
                <w:rFonts w:hint="eastAsia" w:ascii="宋体" w:hAnsi="宋体" w:eastAsia="宋体"/>
              </w:rPr>
            </w:pPr>
            <w:r>
              <w:rPr>
                <w:rFonts w:ascii="Times New Roman" w:hAnsi="Times New Roman" w:cs="Times New Roman" w:eastAsiaTheme="majorEastAsia"/>
                <w:lang w:eastAsia="zh-CN"/>
              </w:rPr>
              <w:t>±1</w:t>
            </w:r>
          </w:p>
        </w:tc>
      </w:tr>
      <w:tr w14:paraId="3D94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5E6F5874">
            <w:pPr>
              <w:spacing w:before="120" w:beforeLines="50" w:after="120" w:afterLines="50"/>
              <w:jc w:val="center"/>
              <w:rPr>
                <w:rFonts w:hint="eastAsia" w:ascii="宋体" w:hAnsi="宋体" w:eastAsia="宋体"/>
              </w:rPr>
            </w:pPr>
            <w:r>
              <w:rPr>
                <w:rFonts w:ascii="Times New Roman" w:hAnsi="Times New Roman" w:cs="Times New Roman" w:eastAsiaTheme="majorEastAsia"/>
                <w:lang w:eastAsia="zh-CN"/>
              </w:rPr>
              <w:t>转速</w:t>
            </w:r>
          </w:p>
        </w:tc>
        <w:tc>
          <w:tcPr>
            <w:tcW w:w="3115" w:type="dxa"/>
          </w:tcPr>
          <w:p w14:paraId="70A1424A">
            <w:pPr>
              <w:spacing w:before="120" w:beforeLines="50" w:after="120" w:afterLines="50"/>
              <w:jc w:val="center"/>
              <w:rPr>
                <w:rFonts w:hint="eastAsia" w:ascii="宋体" w:hAnsi="宋体" w:eastAsia="宋体"/>
              </w:rPr>
            </w:pPr>
            <w:r>
              <w:rPr>
                <w:rFonts w:ascii="Times New Roman" w:hAnsi="Times New Roman" w:cs="Times New Roman" w:eastAsiaTheme="majorEastAsia"/>
                <w:lang w:eastAsia="zh-CN"/>
              </w:rPr>
              <w:t>r/min</w:t>
            </w:r>
          </w:p>
        </w:tc>
        <w:tc>
          <w:tcPr>
            <w:tcW w:w="3116" w:type="dxa"/>
          </w:tcPr>
          <w:p w14:paraId="7578FD27">
            <w:pPr>
              <w:spacing w:before="120" w:beforeLines="50" w:after="120" w:afterLines="50"/>
              <w:jc w:val="center"/>
              <w:rPr>
                <w:rFonts w:hint="eastAsia" w:ascii="宋体" w:hAnsi="宋体" w:eastAsia="宋体"/>
              </w:rPr>
            </w:pPr>
            <w:r>
              <w:rPr>
                <w:rFonts w:ascii="Times New Roman" w:hAnsi="Times New Roman" w:cs="Times New Roman" w:eastAsiaTheme="majorEastAsia"/>
                <w:lang w:eastAsia="zh-CN"/>
              </w:rPr>
              <w:t>±</w:t>
            </w:r>
            <w:r>
              <w:rPr>
                <w:rFonts w:hint="eastAsia" w:ascii="Times New Roman" w:hAnsi="Times New Roman" w:cs="Times New Roman" w:eastAsiaTheme="majorEastAsia"/>
                <w:lang w:eastAsia="zh-CN"/>
              </w:rPr>
              <w:t>1</w:t>
            </w:r>
          </w:p>
        </w:tc>
      </w:tr>
      <w:tr w14:paraId="072A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02003770">
            <w:pPr>
              <w:spacing w:before="120" w:beforeLines="50" w:after="120" w:afterLines="50"/>
              <w:jc w:val="center"/>
              <w:rPr>
                <w:rFonts w:ascii="Times New Roman" w:hAnsi="Times New Roman" w:cs="Times New Roman" w:eastAsiaTheme="majorEastAsia"/>
                <w:lang w:eastAsia="zh-CN"/>
              </w:rPr>
            </w:pPr>
            <w:r>
              <w:rPr>
                <w:rFonts w:ascii="Times New Roman" w:hAnsi="Times New Roman" w:cs="Times New Roman" w:eastAsiaTheme="majorEastAsia"/>
                <w:lang w:eastAsia="zh-CN"/>
              </w:rPr>
              <w:t>转矩</w:t>
            </w:r>
          </w:p>
        </w:tc>
        <w:tc>
          <w:tcPr>
            <w:tcW w:w="3115" w:type="dxa"/>
          </w:tcPr>
          <w:p w14:paraId="5D5B80C1">
            <w:pPr>
              <w:spacing w:before="120" w:beforeLines="50" w:after="120" w:afterLines="50"/>
              <w:jc w:val="center"/>
              <w:rPr>
                <w:rFonts w:ascii="Times New Roman" w:hAnsi="Times New Roman" w:cs="Times New Roman" w:eastAsiaTheme="majorEastAsia"/>
                <w:lang w:eastAsia="zh-CN"/>
              </w:rPr>
            </w:pPr>
            <w:r>
              <w:rPr>
                <w:rFonts w:ascii="Times New Roman" w:hAnsi="Times New Roman" w:cs="Times New Roman" w:eastAsiaTheme="majorEastAsia"/>
                <w:lang w:eastAsia="zh-CN"/>
              </w:rPr>
              <w:t>N·m</w:t>
            </w:r>
          </w:p>
        </w:tc>
        <w:tc>
          <w:tcPr>
            <w:tcW w:w="3116" w:type="dxa"/>
          </w:tcPr>
          <w:p w14:paraId="1A674762">
            <w:pPr>
              <w:spacing w:before="120" w:beforeLines="50" w:after="120" w:afterLines="50"/>
              <w:jc w:val="center"/>
              <w:rPr>
                <w:rFonts w:ascii="Times New Roman" w:hAnsi="Times New Roman" w:cs="Times New Roman" w:eastAsiaTheme="majorEastAsia"/>
                <w:lang w:eastAsia="zh-CN"/>
              </w:rPr>
            </w:pPr>
            <w:r>
              <w:rPr>
                <w:rFonts w:ascii="Times New Roman" w:hAnsi="Times New Roman" w:cs="Times New Roman" w:eastAsiaTheme="majorEastAsia"/>
                <w:lang w:eastAsia="zh-CN"/>
              </w:rPr>
              <w:t>±0.</w:t>
            </w:r>
            <w:r>
              <w:rPr>
                <w:rFonts w:hint="eastAsia" w:ascii="Times New Roman" w:hAnsi="Times New Roman" w:cs="Times New Roman" w:eastAsiaTheme="majorEastAsia"/>
                <w:lang w:eastAsia="zh-CN"/>
              </w:rPr>
              <w:t>0</w:t>
            </w:r>
            <w:r>
              <w:rPr>
                <w:rFonts w:ascii="Times New Roman" w:hAnsi="Times New Roman" w:cs="Times New Roman" w:eastAsiaTheme="majorEastAsia"/>
                <w:lang w:eastAsia="zh-CN"/>
              </w:rPr>
              <w:t>5%</w:t>
            </w:r>
            <w:r>
              <w:rPr>
                <w:rFonts w:hint="eastAsia" w:ascii="Times New Roman" w:hAnsi="Times New Roman" w:cs="Times New Roman" w:eastAsiaTheme="majorEastAsia"/>
                <w:lang w:eastAsia="zh-CN"/>
              </w:rPr>
              <w:t>FS</w:t>
            </w:r>
          </w:p>
        </w:tc>
      </w:tr>
      <w:tr w14:paraId="525D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0CFBC5EA">
            <w:pPr>
              <w:spacing w:before="120" w:beforeLines="50" w:after="120" w:afterLines="50"/>
              <w:jc w:val="center"/>
              <w:rPr>
                <w:rFonts w:ascii="Times New Roman" w:hAnsi="Times New Roman" w:cs="Times New Roman" w:eastAsiaTheme="majorEastAsia"/>
                <w:lang w:eastAsia="zh-CN"/>
              </w:rPr>
            </w:pPr>
            <w:r>
              <w:rPr>
                <w:rFonts w:hint="eastAsia" w:ascii="Times New Roman" w:hAnsi="Times New Roman" w:cs="Times New Roman" w:eastAsiaTheme="majorEastAsia"/>
                <w:lang w:eastAsia="zh-CN"/>
              </w:rPr>
              <w:t>电压</w:t>
            </w:r>
          </w:p>
        </w:tc>
        <w:tc>
          <w:tcPr>
            <w:tcW w:w="3115" w:type="dxa"/>
          </w:tcPr>
          <w:p w14:paraId="31E45E1A">
            <w:pPr>
              <w:spacing w:before="120" w:beforeLines="50" w:after="120" w:afterLines="50"/>
              <w:jc w:val="center"/>
              <w:rPr>
                <w:rFonts w:ascii="Times New Roman" w:hAnsi="Times New Roman" w:cs="Times New Roman" w:eastAsiaTheme="majorEastAsia"/>
                <w:lang w:eastAsia="zh-CN"/>
              </w:rPr>
            </w:pPr>
            <w:r>
              <w:rPr>
                <w:rFonts w:hint="eastAsia" w:ascii="Times New Roman" w:hAnsi="Times New Roman" w:cs="Times New Roman" w:eastAsiaTheme="majorEastAsia"/>
                <w:lang w:eastAsia="zh-CN"/>
              </w:rPr>
              <w:t>V</w:t>
            </w:r>
          </w:p>
        </w:tc>
        <w:tc>
          <w:tcPr>
            <w:tcW w:w="3116" w:type="dxa"/>
          </w:tcPr>
          <w:p w14:paraId="20FAD8D9">
            <w:pPr>
              <w:spacing w:before="120" w:beforeLines="50" w:after="120" w:afterLines="50"/>
              <w:jc w:val="center"/>
              <w:rPr>
                <w:rFonts w:ascii="Times New Roman" w:hAnsi="Times New Roman" w:cs="Times New Roman" w:eastAsiaTheme="majorEastAsia"/>
                <w:lang w:eastAsia="zh-CN"/>
              </w:rPr>
            </w:pPr>
            <w:r>
              <w:rPr>
                <w:rFonts w:ascii="Times New Roman" w:hAnsi="Times New Roman" w:cs="Times New Roman" w:eastAsiaTheme="majorEastAsia"/>
                <w:lang w:eastAsia="zh-CN"/>
              </w:rPr>
              <w:t>±0.05% FS</w:t>
            </w:r>
          </w:p>
        </w:tc>
      </w:tr>
      <w:tr w14:paraId="2BB0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145832DD">
            <w:pPr>
              <w:spacing w:before="120" w:beforeLines="50" w:after="120" w:afterLines="50"/>
              <w:jc w:val="center"/>
              <w:rPr>
                <w:rFonts w:ascii="Times New Roman" w:hAnsi="Times New Roman" w:cs="Times New Roman" w:eastAsiaTheme="majorEastAsia"/>
                <w:lang w:eastAsia="zh-CN"/>
              </w:rPr>
            </w:pPr>
            <w:r>
              <w:rPr>
                <w:rFonts w:hint="eastAsia" w:ascii="Times New Roman" w:hAnsi="Times New Roman" w:cs="Times New Roman" w:eastAsiaTheme="majorEastAsia"/>
                <w:lang w:eastAsia="zh-CN"/>
              </w:rPr>
              <w:t>电流</w:t>
            </w:r>
          </w:p>
        </w:tc>
        <w:tc>
          <w:tcPr>
            <w:tcW w:w="3115" w:type="dxa"/>
          </w:tcPr>
          <w:p w14:paraId="16A3F685">
            <w:pPr>
              <w:spacing w:before="120" w:beforeLines="50" w:after="120" w:afterLines="50"/>
              <w:jc w:val="center"/>
              <w:rPr>
                <w:rFonts w:ascii="Times New Roman" w:hAnsi="Times New Roman" w:cs="Times New Roman" w:eastAsiaTheme="majorEastAsia"/>
                <w:lang w:eastAsia="zh-CN"/>
              </w:rPr>
            </w:pPr>
            <w:r>
              <w:rPr>
                <w:rFonts w:hint="eastAsia" w:ascii="Times New Roman" w:hAnsi="Times New Roman" w:cs="Times New Roman" w:eastAsiaTheme="majorEastAsia"/>
                <w:lang w:eastAsia="zh-CN"/>
              </w:rPr>
              <w:t>A</w:t>
            </w:r>
          </w:p>
        </w:tc>
        <w:tc>
          <w:tcPr>
            <w:tcW w:w="3116" w:type="dxa"/>
          </w:tcPr>
          <w:p w14:paraId="2B350291">
            <w:pPr>
              <w:spacing w:before="120" w:beforeLines="50" w:after="120" w:afterLines="50"/>
              <w:jc w:val="center"/>
              <w:rPr>
                <w:rFonts w:ascii="Times New Roman" w:hAnsi="Times New Roman" w:cs="Times New Roman" w:eastAsiaTheme="majorEastAsia"/>
                <w:lang w:eastAsia="zh-CN"/>
              </w:rPr>
            </w:pPr>
            <w:r>
              <w:rPr>
                <w:rFonts w:ascii="Times New Roman" w:hAnsi="Times New Roman" w:cs="Times New Roman" w:eastAsiaTheme="majorEastAsia"/>
                <w:lang w:eastAsia="zh-CN"/>
              </w:rPr>
              <w:t>±0.</w:t>
            </w:r>
            <w:r>
              <w:rPr>
                <w:rFonts w:hint="eastAsia" w:ascii="Times New Roman" w:hAnsi="Times New Roman" w:cs="Times New Roman" w:eastAsiaTheme="majorEastAsia"/>
                <w:lang w:eastAsia="zh-CN"/>
              </w:rPr>
              <w:t>3</w:t>
            </w:r>
            <w:r>
              <w:rPr>
                <w:rFonts w:ascii="Times New Roman" w:hAnsi="Times New Roman" w:cs="Times New Roman" w:eastAsiaTheme="majorEastAsia"/>
                <w:lang w:eastAsia="zh-CN"/>
              </w:rPr>
              <w:t>% FS</w:t>
            </w:r>
          </w:p>
        </w:tc>
      </w:tr>
    </w:tbl>
    <w:p w14:paraId="0A38BAA4">
      <w:pPr>
        <w:rPr>
          <w:rFonts w:hint="eastAsia" w:ascii="宋体" w:hAnsi="宋体" w:eastAsia="宋体"/>
          <w:lang w:eastAsia="zh-CN"/>
        </w:rPr>
      </w:pPr>
    </w:p>
    <w:p w14:paraId="7B365E17">
      <w:pPr>
        <w:spacing w:before="68" w:line="221" w:lineRule="auto"/>
        <w:jc w:val="left"/>
        <w:outlineLvl w:val="0"/>
        <w:rPr>
          <w:rFonts w:hint="eastAsia" w:ascii="黑体" w:hAnsi="黑体" w:eastAsia="黑体" w:cs="黑体"/>
          <w:spacing w:val="-8"/>
          <w:kern w:val="0"/>
          <w:sz w:val="21"/>
          <w:szCs w:val="21"/>
          <w:lang w:eastAsia="zh-CN"/>
        </w:rPr>
      </w:pPr>
      <w:bookmarkStart w:id="14" w:name="_Toc10762"/>
    </w:p>
    <w:p w14:paraId="706D7D6C">
      <w:pPr>
        <w:spacing w:before="68" w:line="221" w:lineRule="auto"/>
        <w:jc w:val="left"/>
        <w:outlineLvl w:val="0"/>
        <w:rPr>
          <w:rFonts w:hint="eastAsia" w:ascii="黑体" w:hAnsi="黑体" w:eastAsia="黑体" w:cs="黑体"/>
          <w:spacing w:val="-8"/>
          <w:kern w:val="0"/>
          <w:sz w:val="21"/>
          <w:szCs w:val="21"/>
          <w:lang w:eastAsia="zh-CN"/>
        </w:rPr>
      </w:pPr>
    </w:p>
    <w:p w14:paraId="06A63847">
      <w:pPr>
        <w:spacing w:before="68" w:line="221" w:lineRule="auto"/>
        <w:jc w:val="left"/>
        <w:outlineLvl w:val="0"/>
        <w:rPr>
          <w:rFonts w:hint="eastAsia" w:ascii="黑体" w:hAnsi="黑体" w:eastAsia="黑体" w:cs="黑体"/>
          <w:spacing w:val="-8"/>
          <w:kern w:val="0"/>
          <w:sz w:val="21"/>
          <w:szCs w:val="21"/>
          <w:lang w:eastAsia="zh-CN"/>
        </w:rPr>
      </w:pPr>
    </w:p>
    <w:p w14:paraId="2EF44D15">
      <w:pPr>
        <w:spacing w:before="68" w:line="221" w:lineRule="auto"/>
        <w:jc w:val="left"/>
        <w:outlineLvl w:val="0"/>
        <w:rPr>
          <w:rFonts w:hint="eastAsia" w:ascii="黑体" w:hAnsi="黑体" w:eastAsia="黑体" w:cs="黑体"/>
          <w:spacing w:val="-8"/>
          <w:kern w:val="0"/>
          <w:sz w:val="21"/>
          <w:szCs w:val="21"/>
          <w:lang w:eastAsia="zh-CN"/>
        </w:rPr>
      </w:pPr>
      <w:r>
        <w:rPr>
          <w:rFonts w:hint="eastAsia" w:ascii="黑体" w:hAnsi="黑体" w:eastAsia="黑体" w:cs="黑体"/>
          <w:spacing w:val="-8"/>
          <w:kern w:val="0"/>
          <w:sz w:val="21"/>
          <w:szCs w:val="21"/>
          <w:lang w:eastAsia="zh-CN"/>
        </w:rPr>
        <w:t>5  测试程序</w:t>
      </w:r>
      <w:bookmarkEnd w:id="14"/>
    </w:p>
    <w:p w14:paraId="4FC78017">
      <w:pPr>
        <w:kinsoku/>
        <w:adjustRightInd/>
        <w:snapToGrid/>
        <w:spacing w:before="2"/>
        <w:textAlignment w:val="auto"/>
        <w:rPr>
          <w:rFonts w:hint="eastAsia" w:ascii="宋体" w:hAnsi="宋体" w:eastAsia="宋体" w:cs="Times New Roman"/>
          <w:snapToGrid/>
          <w:lang w:eastAsia="zh-CN"/>
        </w:rPr>
      </w:pPr>
    </w:p>
    <w:p w14:paraId="4D78CF28">
      <w:pPr>
        <w:kinsoku/>
        <w:adjustRightInd/>
        <w:snapToGrid/>
        <w:spacing w:before="2"/>
        <w:textAlignment w:val="auto"/>
        <w:outlineLvl w:val="1"/>
        <w:rPr>
          <w:rFonts w:hint="eastAsia" w:ascii="黑体" w:hAnsi="黑体" w:eastAsia="黑体" w:cs="黑体"/>
          <w:snapToGrid/>
          <w:sz w:val="18"/>
          <w:szCs w:val="18"/>
          <w:lang w:eastAsia="zh-CN"/>
        </w:rPr>
      </w:pPr>
      <w:bookmarkStart w:id="15" w:name="_Toc28649"/>
      <w:r>
        <w:rPr>
          <w:rFonts w:hint="eastAsia" w:ascii="黑体" w:hAnsi="黑体" w:eastAsia="黑体" w:cs="黑体"/>
          <w:snapToGrid/>
          <w:sz w:val="18"/>
          <w:szCs w:val="18"/>
          <w:lang w:eastAsia="zh-CN"/>
        </w:rPr>
        <w:t xml:space="preserve">5.1  </w:t>
      </w:r>
      <w:r>
        <w:rPr>
          <w:rFonts w:hint="eastAsia" w:ascii="黑体" w:hAnsi="黑体" w:eastAsia="黑体" w:cs="黑体"/>
          <w:snapToGrid/>
          <w:lang w:eastAsia="zh-CN"/>
        </w:rPr>
        <w:t>轴耦合测功机要求</w:t>
      </w:r>
      <w:bookmarkEnd w:id="15"/>
    </w:p>
    <w:p w14:paraId="1EDBCDF8">
      <w:pPr>
        <w:kinsoku/>
        <w:adjustRightInd/>
        <w:snapToGrid/>
        <w:spacing w:before="2"/>
        <w:textAlignment w:val="auto"/>
        <w:rPr>
          <w:rFonts w:hint="eastAsia" w:ascii="宋体" w:hAnsi="宋体" w:eastAsia="宋体" w:cs="Times New Roman"/>
          <w:snapToGrid/>
          <w:lang w:eastAsia="zh-CN"/>
        </w:rPr>
      </w:pPr>
    </w:p>
    <w:p w14:paraId="48740B73">
      <w:pPr>
        <w:kinsoku/>
        <w:adjustRightInd/>
        <w:snapToGrid/>
        <w:spacing w:before="2" w:line="360" w:lineRule="auto"/>
        <w:textAlignment w:val="auto"/>
        <w:rPr>
          <w:rFonts w:hint="eastAsia" w:ascii="宋体" w:hAnsi="宋体" w:eastAsia="宋体" w:cs="Times New Roman"/>
          <w:snapToGrid/>
          <w:lang w:eastAsia="zh-CN"/>
        </w:rPr>
      </w:pPr>
      <w:r>
        <w:rPr>
          <w:rFonts w:hint="eastAsia" w:ascii="黑体" w:hAnsi="黑体" w:eastAsia="黑体" w:cs="黑体"/>
          <w:snapToGrid/>
          <w:sz w:val="18"/>
          <w:szCs w:val="18"/>
          <w:lang w:eastAsia="zh-CN"/>
        </w:rPr>
        <w:t>5.1.1</w:t>
      </w:r>
      <w:r>
        <w:rPr>
          <w:rFonts w:hint="eastAsia" w:ascii="宋体" w:hAnsi="宋体" w:eastAsia="宋体" w:cs="Times New Roman"/>
          <w:snapToGrid/>
          <w:lang w:eastAsia="zh-CN"/>
        </w:rPr>
        <w:t xml:space="preserve">  试验前设定轴耦合测功机阻力系数，模拟整车道路阻力。</w:t>
      </w:r>
    </w:p>
    <w:p w14:paraId="15AC12CA">
      <w:pPr>
        <w:kinsoku/>
        <w:adjustRightInd/>
        <w:snapToGrid/>
        <w:spacing w:before="2" w:line="360" w:lineRule="auto"/>
        <w:textAlignment w:val="auto"/>
        <w:rPr>
          <w:rFonts w:hint="eastAsia" w:ascii="宋体" w:hAnsi="宋体" w:eastAsia="宋体" w:cs="Times New Roman"/>
          <w:snapToGrid/>
          <w:lang w:eastAsia="zh-CN"/>
        </w:rPr>
      </w:pPr>
      <w:r>
        <w:rPr>
          <w:rFonts w:hint="eastAsia" w:ascii="黑体" w:hAnsi="黑体" w:eastAsia="黑体" w:cs="黑体"/>
          <w:snapToGrid/>
          <w:sz w:val="18"/>
          <w:szCs w:val="18"/>
          <w:lang w:eastAsia="zh-CN"/>
        </w:rPr>
        <w:t>5.1.2</w:t>
      </w:r>
      <w:r>
        <w:rPr>
          <w:rFonts w:hint="eastAsia" w:ascii="宋体" w:hAnsi="宋体" w:eastAsia="宋体" w:cs="Times New Roman"/>
          <w:snapToGrid/>
          <w:lang w:eastAsia="zh-CN"/>
        </w:rPr>
        <w:t xml:space="preserve">  设定轮胎滚动半径。</w:t>
      </w:r>
    </w:p>
    <w:p w14:paraId="6A6D21E2">
      <w:pPr>
        <w:spacing w:line="360" w:lineRule="auto"/>
        <w:rPr>
          <w:rFonts w:hint="eastAsia" w:ascii="宋体" w:hAnsi="宋体" w:eastAsia="宋体"/>
          <w:lang w:eastAsia="zh-CN"/>
        </w:rPr>
      </w:pPr>
      <w:r>
        <w:rPr>
          <w:rFonts w:hint="eastAsia" w:ascii="黑体" w:hAnsi="黑体" w:eastAsia="黑体" w:cs="黑体"/>
          <w:snapToGrid/>
          <w:sz w:val="18"/>
          <w:szCs w:val="18"/>
          <w:lang w:eastAsia="zh-CN"/>
        </w:rPr>
        <w:t xml:space="preserve">5.1.3 </w:t>
      </w:r>
      <w:r>
        <w:rPr>
          <w:rFonts w:ascii="宋体" w:hAnsi="宋体" w:eastAsia="宋体"/>
          <w:lang w:eastAsia="zh-CN"/>
        </w:rPr>
        <w:t xml:space="preserve"> </w:t>
      </w:r>
      <w:r>
        <w:rPr>
          <w:rFonts w:hint="eastAsia" w:ascii="宋体" w:hAnsi="宋体" w:eastAsia="宋体"/>
          <w:lang w:eastAsia="zh-CN"/>
        </w:rPr>
        <w:t>试验前检查每个轴耦合测功机和传动轴对中符合要求，轴耦合测功机的锁止机构完全打开；试验前应按照轴耦合测功机制造商说明书，或其他合适的方法对轴耦合测功机进行预热。</w:t>
      </w:r>
    </w:p>
    <w:p w14:paraId="22DE1E85">
      <w:pPr>
        <w:rPr>
          <w:rFonts w:hint="eastAsia" w:ascii="宋体" w:hAnsi="宋体" w:eastAsia="宋体"/>
          <w:lang w:eastAsia="zh-CN"/>
        </w:rPr>
      </w:pPr>
    </w:p>
    <w:p w14:paraId="0D298067">
      <w:pPr>
        <w:outlineLvl w:val="1"/>
        <w:rPr>
          <w:rFonts w:hint="eastAsia" w:ascii="宋体" w:hAnsi="宋体" w:eastAsia="宋体"/>
          <w:lang w:eastAsia="zh-CN"/>
        </w:rPr>
      </w:pPr>
      <w:bookmarkStart w:id="16" w:name="_Toc14089"/>
      <w:r>
        <w:rPr>
          <w:rFonts w:hint="eastAsia" w:ascii="黑体" w:hAnsi="黑体" w:eastAsia="黑体" w:cs="黑体"/>
          <w:snapToGrid/>
          <w:sz w:val="18"/>
          <w:szCs w:val="18"/>
          <w:lang w:eastAsia="zh-CN"/>
        </w:rPr>
        <w:t>5.2</w:t>
      </w:r>
      <w:r>
        <w:rPr>
          <w:rFonts w:hint="eastAsia" w:ascii="宋体" w:hAnsi="宋体" w:eastAsia="宋体"/>
          <w:lang w:eastAsia="zh-CN"/>
        </w:rPr>
        <w:t xml:space="preserve">  </w:t>
      </w:r>
      <w:r>
        <w:rPr>
          <w:rFonts w:hint="eastAsia" w:ascii="黑体" w:hAnsi="黑体" w:eastAsia="黑体" w:cs="黑体"/>
          <w:snapToGrid/>
          <w:lang w:eastAsia="zh-CN"/>
        </w:rPr>
        <w:t>车辆准备</w:t>
      </w:r>
      <w:bookmarkEnd w:id="16"/>
    </w:p>
    <w:p w14:paraId="7BD45BE4">
      <w:pPr>
        <w:rPr>
          <w:rFonts w:hint="eastAsia" w:ascii="宋体" w:hAnsi="宋体" w:eastAsia="宋体"/>
          <w:lang w:eastAsia="zh-CN"/>
        </w:rPr>
      </w:pPr>
    </w:p>
    <w:p w14:paraId="7D286756">
      <w:pPr>
        <w:spacing w:before="67" w:line="360" w:lineRule="auto"/>
        <w:jc w:val="both"/>
        <w:rPr>
          <w:rFonts w:hint="eastAsia" w:asciiTheme="majorEastAsia" w:hAnsiTheme="majorEastAsia" w:eastAsiaTheme="majorEastAsia" w:cstheme="majorEastAsia"/>
          <w:lang w:eastAsia="zh-CN"/>
        </w:rPr>
      </w:pPr>
      <w:r>
        <w:rPr>
          <w:rFonts w:hint="eastAsia" w:ascii="黑体" w:hAnsi="黑体" w:eastAsia="黑体" w:cs="黑体"/>
          <w:snapToGrid/>
          <w:sz w:val="18"/>
          <w:szCs w:val="18"/>
          <w:lang w:eastAsia="zh-CN"/>
        </w:rPr>
        <w:t>5.2.1</w:t>
      </w:r>
      <w:r>
        <w:rPr>
          <w:rFonts w:hint="eastAsia" w:asciiTheme="majorEastAsia" w:hAnsiTheme="majorEastAsia" w:eastAsiaTheme="majorEastAsia" w:cstheme="majorEastAsia"/>
          <w:lang w:eastAsia="zh-CN"/>
        </w:rPr>
        <w:t xml:space="preserve">  检查车辆冷却液液量，以满足车辆出厂设计要求。</w:t>
      </w:r>
    </w:p>
    <w:p w14:paraId="48F0E7DB">
      <w:pPr>
        <w:spacing w:before="67" w:line="360" w:lineRule="auto"/>
        <w:jc w:val="both"/>
        <w:rPr>
          <w:rFonts w:hint="eastAsia" w:asciiTheme="majorEastAsia" w:hAnsiTheme="majorEastAsia" w:eastAsiaTheme="majorEastAsia" w:cstheme="majorEastAsia"/>
          <w:lang w:eastAsia="zh-CN"/>
        </w:rPr>
      </w:pPr>
      <w:r>
        <w:rPr>
          <w:rFonts w:hint="eastAsia" w:ascii="黑体" w:hAnsi="黑体" w:eastAsia="黑体" w:cs="黑体"/>
          <w:snapToGrid/>
          <w:sz w:val="18"/>
          <w:szCs w:val="18"/>
          <w:lang w:eastAsia="zh-CN"/>
        </w:rPr>
        <w:t>5.2.2</w:t>
      </w:r>
      <w:r>
        <w:rPr>
          <w:rFonts w:hint="eastAsia" w:asciiTheme="majorEastAsia" w:hAnsiTheme="majorEastAsia" w:eastAsiaTheme="majorEastAsia" w:cstheme="majorEastAsia"/>
          <w:lang w:eastAsia="zh-CN"/>
        </w:rPr>
        <w:t xml:space="preserve">  车辆各控制器的策略与整车出厂规范保持一致。</w:t>
      </w:r>
    </w:p>
    <w:p w14:paraId="10E42AD0">
      <w:pPr>
        <w:rPr>
          <w:rFonts w:hint="eastAsia" w:ascii="宋体" w:hAnsi="宋体" w:eastAsia="宋体"/>
          <w:lang w:eastAsia="zh-CN"/>
        </w:rPr>
      </w:pPr>
    </w:p>
    <w:p w14:paraId="2E3F02A6">
      <w:pPr>
        <w:kinsoku/>
        <w:adjustRightInd/>
        <w:snapToGrid/>
        <w:spacing w:before="2"/>
        <w:textAlignment w:val="auto"/>
        <w:outlineLvl w:val="1"/>
        <w:rPr>
          <w:rFonts w:hint="eastAsia" w:ascii="宋体" w:hAnsi="宋体" w:eastAsia="宋体" w:cs="Times New Roman"/>
          <w:snapToGrid/>
          <w:lang w:eastAsia="zh-CN"/>
        </w:rPr>
      </w:pPr>
      <w:bookmarkStart w:id="17" w:name="_Toc31333"/>
      <w:r>
        <w:rPr>
          <w:rFonts w:hint="eastAsia" w:ascii="黑体" w:hAnsi="黑体" w:eastAsia="黑体" w:cs="黑体"/>
          <w:snapToGrid/>
          <w:sz w:val="18"/>
          <w:szCs w:val="18"/>
          <w:lang w:eastAsia="zh-CN"/>
        </w:rPr>
        <w:t>5.3</w:t>
      </w:r>
      <w:r>
        <w:rPr>
          <w:rFonts w:hint="eastAsia" w:ascii="宋体" w:hAnsi="宋体" w:eastAsia="宋体" w:cs="Times New Roman"/>
          <w:snapToGrid/>
          <w:lang w:eastAsia="zh-CN"/>
        </w:rPr>
        <w:t xml:space="preserve">  </w:t>
      </w:r>
      <w:r>
        <w:rPr>
          <w:rFonts w:hint="eastAsia" w:ascii="黑体" w:hAnsi="黑体" w:eastAsia="黑体" w:cs="黑体"/>
          <w:snapToGrid/>
          <w:lang w:eastAsia="zh-CN"/>
        </w:rPr>
        <w:t>测量设备安装</w:t>
      </w:r>
      <w:bookmarkEnd w:id="17"/>
    </w:p>
    <w:p w14:paraId="29C27750">
      <w:pPr>
        <w:kinsoku/>
        <w:adjustRightInd/>
        <w:snapToGrid/>
        <w:spacing w:before="2"/>
        <w:textAlignment w:val="auto"/>
        <w:rPr>
          <w:rFonts w:hint="eastAsia" w:ascii="宋体" w:hAnsi="宋体" w:eastAsia="宋体" w:cs="Times New Roman"/>
          <w:snapToGrid/>
          <w:lang w:eastAsia="zh-CN"/>
        </w:rPr>
      </w:pPr>
    </w:p>
    <w:p w14:paraId="46A086CE">
      <w:pPr>
        <w:kinsoku/>
        <w:adjustRightInd/>
        <w:snapToGrid/>
        <w:spacing w:before="2" w:line="360" w:lineRule="auto"/>
        <w:textAlignment w:val="auto"/>
        <w:rPr>
          <w:rFonts w:hint="eastAsia" w:asciiTheme="majorEastAsia" w:hAnsiTheme="majorEastAsia" w:eastAsiaTheme="majorEastAsia" w:cstheme="majorEastAsia"/>
          <w:lang w:eastAsia="zh-CN"/>
        </w:rPr>
      </w:pPr>
      <w:r>
        <w:rPr>
          <w:rFonts w:hint="eastAsia" w:ascii="黑体" w:hAnsi="黑体" w:eastAsia="黑体" w:cs="黑体"/>
          <w:snapToGrid/>
          <w:sz w:val="18"/>
          <w:szCs w:val="18"/>
          <w:lang w:eastAsia="zh-CN"/>
        </w:rPr>
        <w:t>5.3.1</w:t>
      </w:r>
      <w:r>
        <w:rPr>
          <w:rFonts w:hint="eastAsia" w:ascii="宋体" w:hAnsi="宋体" w:eastAsia="宋体" w:cs="Times New Roman"/>
          <w:snapToGrid/>
          <w:lang w:eastAsia="zh-CN"/>
        </w:rPr>
        <w:t xml:space="preserve">  </w:t>
      </w:r>
      <w:r>
        <w:rPr>
          <w:rFonts w:hint="eastAsia" w:asciiTheme="majorEastAsia" w:hAnsiTheme="majorEastAsia" w:eastAsiaTheme="majorEastAsia" w:cstheme="majorEastAsia"/>
          <w:lang w:eastAsia="zh-CN"/>
        </w:rPr>
        <w:t xml:space="preserve">温度传感器应安装在电驱总成放油螺栓处。 </w:t>
      </w:r>
    </w:p>
    <w:p w14:paraId="6DA8441E">
      <w:pPr>
        <w:kinsoku/>
        <w:adjustRightInd/>
        <w:snapToGrid/>
        <w:spacing w:before="2" w:line="360" w:lineRule="auto"/>
        <w:textAlignment w:val="auto"/>
        <w:rPr>
          <w:rFonts w:hint="eastAsia" w:asciiTheme="majorEastAsia" w:hAnsiTheme="majorEastAsia" w:eastAsiaTheme="majorEastAsia" w:cstheme="majorEastAsia"/>
          <w:lang w:eastAsia="zh-CN"/>
        </w:rPr>
      </w:pPr>
      <w:r>
        <w:rPr>
          <w:rFonts w:hint="eastAsia" w:ascii="黑体" w:hAnsi="黑体" w:eastAsia="黑体" w:cs="黑体"/>
          <w:snapToGrid/>
          <w:sz w:val="18"/>
          <w:szCs w:val="18"/>
          <w:lang w:eastAsia="zh-CN"/>
        </w:rPr>
        <w:t>5.3.2</w:t>
      </w:r>
      <w:r>
        <w:rPr>
          <w:rFonts w:hint="eastAsia" w:asciiTheme="majorEastAsia" w:hAnsiTheme="majorEastAsia" w:eastAsiaTheme="majorEastAsia" w:cstheme="majorEastAsia"/>
          <w:lang w:eastAsia="zh-CN"/>
        </w:rPr>
        <w:t xml:space="preserve">  电流传感器、电压传感器应安装在车辆电驱总成输入端。</w:t>
      </w:r>
    </w:p>
    <w:p w14:paraId="2F0D7CD9">
      <w:pPr>
        <w:kinsoku/>
        <w:adjustRightInd/>
        <w:snapToGrid/>
        <w:spacing w:before="2" w:line="360" w:lineRule="auto"/>
        <w:textAlignment w:val="auto"/>
        <w:rPr>
          <w:rFonts w:hint="eastAsia" w:ascii="宋体" w:hAnsi="宋体" w:eastAsia="宋体" w:cs="宋体"/>
          <w:szCs w:val="28"/>
          <w:lang w:eastAsia="zh-CN"/>
        </w:rPr>
      </w:pPr>
      <w:r>
        <w:rPr>
          <w:rFonts w:hint="eastAsia" w:ascii="黑体" w:hAnsi="黑体" w:eastAsia="黑体" w:cs="黑体"/>
          <w:snapToGrid/>
          <w:sz w:val="18"/>
          <w:szCs w:val="18"/>
          <w:lang w:eastAsia="zh-CN"/>
        </w:rPr>
        <w:t>5.3.3</w:t>
      </w:r>
      <w:r>
        <w:rPr>
          <w:rFonts w:hint="eastAsia" w:asciiTheme="majorEastAsia" w:hAnsiTheme="majorEastAsia" w:eastAsiaTheme="majorEastAsia" w:cstheme="majorEastAsia"/>
          <w:lang w:eastAsia="zh-CN"/>
        </w:rPr>
        <w:t xml:space="preserve">  </w:t>
      </w:r>
      <w:r>
        <w:rPr>
          <w:rFonts w:hint="eastAsia" w:ascii="宋体" w:hAnsi="宋体" w:eastAsia="宋体" w:cs="宋体"/>
          <w:szCs w:val="28"/>
          <w:lang w:eastAsia="zh-CN"/>
        </w:rPr>
        <w:t>转速传感器、</w:t>
      </w:r>
      <w:r>
        <w:rPr>
          <w:rFonts w:hint="eastAsia" w:asciiTheme="majorEastAsia" w:hAnsiTheme="majorEastAsia" w:eastAsiaTheme="majorEastAsia" w:cstheme="majorEastAsia"/>
          <w:lang w:eastAsia="zh-CN"/>
        </w:rPr>
        <w:t>转矩传感器</w:t>
      </w:r>
      <w:r>
        <w:rPr>
          <w:rFonts w:hint="eastAsia" w:ascii="宋体" w:hAnsi="宋体" w:eastAsia="宋体" w:cs="宋体"/>
          <w:szCs w:val="28"/>
          <w:lang w:eastAsia="zh-CN"/>
        </w:rPr>
        <w:t>应安装在电驱总成输出端。</w:t>
      </w:r>
    </w:p>
    <w:p w14:paraId="3A60A9FB">
      <w:pPr>
        <w:kinsoku/>
        <w:adjustRightInd/>
        <w:snapToGrid/>
        <w:spacing w:before="2"/>
        <w:textAlignment w:val="auto"/>
        <w:rPr>
          <w:rFonts w:hint="eastAsia" w:ascii="宋体" w:hAnsi="宋体" w:eastAsia="宋体" w:cs="宋体"/>
          <w:szCs w:val="28"/>
          <w:lang w:eastAsia="zh-CN"/>
        </w:rPr>
      </w:pPr>
    </w:p>
    <w:p w14:paraId="1C6933AD">
      <w:pPr>
        <w:kinsoku/>
        <w:adjustRightInd/>
        <w:snapToGrid/>
        <w:spacing w:before="2"/>
        <w:textAlignment w:val="auto"/>
        <w:outlineLvl w:val="1"/>
        <w:rPr>
          <w:rFonts w:hint="eastAsia" w:ascii="宋体" w:hAnsi="宋体" w:eastAsia="宋体" w:cs="Times New Roman"/>
          <w:snapToGrid/>
          <w:lang w:eastAsia="zh-CN"/>
        </w:rPr>
      </w:pPr>
      <w:bookmarkStart w:id="18" w:name="_Toc32077"/>
      <w:r>
        <w:rPr>
          <w:rFonts w:hint="eastAsia" w:ascii="黑体" w:hAnsi="黑体" w:eastAsia="黑体" w:cs="黑体"/>
          <w:snapToGrid/>
          <w:sz w:val="18"/>
          <w:szCs w:val="18"/>
          <w:lang w:eastAsia="zh-CN"/>
        </w:rPr>
        <w:t>5.4</w:t>
      </w:r>
      <w:r>
        <w:rPr>
          <w:rFonts w:hint="eastAsia" w:ascii="宋体" w:hAnsi="宋体" w:eastAsia="宋体" w:cs="Times New Roman"/>
          <w:snapToGrid/>
          <w:lang w:eastAsia="zh-CN"/>
        </w:rPr>
        <w:t xml:space="preserve">  </w:t>
      </w:r>
      <w:r>
        <w:rPr>
          <w:rFonts w:hint="eastAsia" w:ascii="黑体" w:hAnsi="黑体" w:eastAsia="黑体" w:cs="黑体"/>
          <w:snapToGrid/>
          <w:lang w:eastAsia="zh-CN"/>
        </w:rPr>
        <w:t>测功台架搭建</w:t>
      </w:r>
      <w:bookmarkEnd w:id="18"/>
    </w:p>
    <w:p w14:paraId="74A694F9">
      <w:pPr>
        <w:kinsoku/>
        <w:adjustRightInd/>
        <w:snapToGrid/>
        <w:spacing w:before="2"/>
        <w:textAlignment w:val="auto"/>
        <w:rPr>
          <w:rFonts w:hint="eastAsia" w:ascii="宋体" w:hAnsi="宋体" w:eastAsia="宋体" w:cs="Times New Roman"/>
          <w:snapToGrid/>
          <w:lang w:eastAsia="zh-CN"/>
        </w:rPr>
      </w:pPr>
    </w:p>
    <w:p w14:paraId="59A8FB95">
      <w:pPr>
        <w:spacing w:before="67" w:line="360" w:lineRule="auto"/>
        <w:ind w:left="525" w:hanging="450" w:hangingChars="250"/>
        <w:jc w:val="both"/>
        <w:rPr>
          <w:rFonts w:hint="eastAsia" w:asciiTheme="majorEastAsia" w:hAnsiTheme="majorEastAsia" w:eastAsiaTheme="majorEastAsia" w:cstheme="majorEastAsia"/>
          <w:lang w:eastAsia="zh-CN"/>
        </w:rPr>
      </w:pPr>
      <w:r>
        <w:rPr>
          <w:rFonts w:hint="eastAsia" w:ascii="黑体" w:hAnsi="黑体" w:eastAsia="黑体" w:cs="黑体"/>
          <w:snapToGrid/>
          <w:sz w:val="18"/>
          <w:szCs w:val="18"/>
          <w:lang w:eastAsia="zh-CN"/>
        </w:rPr>
        <w:t>5.4.1</w:t>
      </w:r>
      <w:r>
        <w:rPr>
          <w:rFonts w:hint="eastAsia" w:asciiTheme="majorEastAsia" w:hAnsiTheme="majorEastAsia" w:eastAsiaTheme="majorEastAsia" w:cstheme="majorEastAsia"/>
          <w:lang w:eastAsia="zh-CN"/>
        </w:rPr>
        <w:t xml:space="preserve">  车辆应拆除制动系统、轮胎和驱动轴轮毂轴承，使驱动轴和轴耦合测功机刚性连接。</w:t>
      </w:r>
    </w:p>
    <w:p w14:paraId="32DD42A0">
      <w:pPr>
        <w:spacing w:before="67" w:line="360" w:lineRule="auto"/>
        <w:jc w:val="both"/>
        <w:rPr>
          <w:rFonts w:hint="eastAsia" w:asciiTheme="majorEastAsia" w:hAnsiTheme="majorEastAsia" w:eastAsiaTheme="majorEastAsia" w:cstheme="majorEastAsia"/>
          <w:lang w:eastAsia="zh-CN"/>
        </w:rPr>
      </w:pPr>
      <w:r>
        <w:rPr>
          <w:rFonts w:hint="eastAsia" w:ascii="黑体" w:hAnsi="黑体" w:eastAsia="黑体" w:cs="黑体"/>
          <w:snapToGrid/>
          <w:sz w:val="18"/>
          <w:szCs w:val="18"/>
          <w:lang w:eastAsia="zh-CN"/>
        </w:rPr>
        <w:t>5.4.2</w:t>
      </w:r>
      <w:r>
        <w:rPr>
          <w:rFonts w:hint="eastAsia" w:asciiTheme="majorEastAsia" w:hAnsiTheme="majorEastAsia" w:eastAsiaTheme="majorEastAsia" w:cstheme="majorEastAsia"/>
          <w:lang w:eastAsia="zh-CN"/>
        </w:rPr>
        <w:t xml:space="preserve">  车辆安装在轴耦合测功机上的姿态与其在整车在道路上自由直线行驶一致。</w:t>
      </w:r>
    </w:p>
    <w:p w14:paraId="5486A8F0">
      <w:pPr>
        <w:kinsoku/>
        <w:adjustRightInd/>
        <w:snapToGrid/>
        <w:spacing w:before="2" w:line="360" w:lineRule="auto"/>
        <w:textAlignment w:val="auto"/>
        <w:rPr>
          <w:rFonts w:hint="eastAsia" w:ascii="宋体" w:hAnsi="宋体" w:eastAsia="宋体" w:cs="Times New Roman"/>
          <w:snapToGrid/>
          <w:lang w:eastAsia="zh-CN"/>
        </w:rPr>
      </w:pPr>
      <w:r>
        <w:rPr>
          <w:rFonts w:hint="eastAsia" w:ascii="黑体" w:hAnsi="黑体" w:eastAsia="黑体" w:cs="黑体"/>
          <w:snapToGrid/>
          <w:sz w:val="18"/>
          <w:szCs w:val="18"/>
          <w:lang w:eastAsia="zh-CN"/>
        </w:rPr>
        <w:t>5.4.3</w:t>
      </w:r>
      <w:r>
        <w:rPr>
          <w:rFonts w:hint="eastAsia" w:ascii="宋体" w:hAnsi="宋体" w:eastAsia="宋体" w:cs="Times New Roman"/>
          <w:snapToGrid/>
          <w:lang w:eastAsia="zh-CN"/>
        </w:rPr>
        <w:t xml:space="preserve">  </w:t>
      </w:r>
      <w:r>
        <w:rPr>
          <w:rFonts w:hint="eastAsia" w:asciiTheme="majorEastAsia" w:hAnsiTheme="majorEastAsia" w:eastAsiaTheme="majorEastAsia" w:cstheme="majorEastAsia"/>
          <w:lang w:eastAsia="zh-CN"/>
        </w:rPr>
        <w:t>通过轴耦合测功机控制电驱总成输出转速，</w:t>
      </w:r>
      <w:r>
        <w:rPr>
          <w:rFonts w:hint="eastAsia" w:ascii="宋体" w:hAnsi="宋体" w:eastAsia="宋体" w:cs="Times New Roman"/>
          <w:snapToGrid/>
          <w:lang w:eastAsia="zh-CN"/>
        </w:rPr>
        <w:t>通过轴耦合测功机控制加速踏板和制动踏板开度</w:t>
      </w:r>
      <w:r>
        <w:rPr>
          <w:rFonts w:hint="eastAsia" w:asciiTheme="majorEastAsia" w:hAnsiTheme="majorEastAsia" w:eastAsiaTheme="majorEastAsia" w:cstheme="majorEastAsia"/>
          <w:lang w:eastAsia="zh-CN"/>
        </w:rPr>
        <w:t>来控制电驱总成输出转矩</w:t>
      </w:r>
      <w:r>
        <w:rPr>
          <w:rFonts w:hint="eastAsia" w:ascii="宋体" w:hAnsi="宋体" w:eastAsia="宋体" w:cs="Times New Roman"/>
          <w:snapToGrid/>
          <w:lang w:eastAsia="zh-CN"/>
        </w:rPr>
        <w:t>。</w:t>
      </w:r>
    </w:p>
    <w:p w14:paraId="1E5B6277">
      <w:pPr>
        <w:kinsoku/>
        <w:adjustRightInd/>
        <w:snapToGrid/>
        <w:spacing w:before="2"/>
        <w:textAlignment w:val="auto"/>
        <w:rPr>
          <w:rFonts w:hint="eastAsia" w:ascii="宋体" w:hAnsi="宋体" w:eastAsia="宋体" w:cs="Times New Roman"/>
          <w:snapToGrid/>
          <w:lang w:eastAsia="zh-CN"/>
        </w:rPr>
      </w:pPr>
    </w:p>
    <w:p w14:paraId="568B63B7">
      <w:pPr>
        <w:spacing w:line="261" w:lineRule="auto"/>
        <w:outlineLvl w:val="1"/>
        <w:rPr>
          <w:rFonts w:asciiTheme="majorEastAsia" w:hAnsiTheme="majorEastAsia" w:eastAsiaTheme="majorEastAsia" w:cstheme="majorEastAsia"/>
          <w:lang w:eastAsia="zh-CN"/>
        </w:rPr>
      </w:pPr>
      <w:bookmarkStart w:id="19" w:name="_Toc2065"/>
      <w:r>
        <w:rPr>
          <w:rFonts w:hint="eastAsia" w:ascii="黑体" w:hAnsi="黑体" w:eastAsia="黑体" w:cs="黑体"/>
          <w:snapToGrid/>
          <w:sz w:val="18"/>
          <w:szCs w:val="18"/>
          <w:lang w:eastAsia="zh-CN"/>
        </w:rPr>
        <w:t>5.5</w:t>
      </w:r>
      <w:r>
        <w:rPr>
          <w:rFonts w:hint="eastAsia" w:asciiTheme="majorEastAsia" w:hAnsiTheme="majorEastAsia" w:eastAsiaTheme="majorEastAsia" w:cstheme="majorEastAsia"/>
          <w:lang w:eastAsia="zh-CN"/>
        </w:rPr>
        <w:t xml:space="preserve">  </w:t>
      </w:r>
      <w:r>
        <w:rPr>
          <w:rFonts w:hint="eastAsia" w:ascii="黑体" w:hAnsi="黑体" w:eastAsia="黑体" w:cs="黑体"/>
          <w:snapToGrid/>
          <w:lang w:eastAsia="zh-CN"/>
        </w:rPr>
        <w:t>车辆调试</w:t>
      </w:r>
      <w:bookmarkEnd w:id="19"/>
    </w:p>
    <w:p w14:paraId="5A8747D8">
      <w:pPr>
        <w:spacing w:line="261" w:lineRule="auto"/>
        <w:rPr>
          <w:rFonts w:hint="eastAsia" w:asciiTheme="majorEastAsia" w:hAnsiTheme="majorEastAsia" w:eastAsiaTheme="majorEastAsia" w:cstheme="majorEastAsia"/>
          <w:lang w:eastAsia="zh-CN"/>
        </w:rPr>
      </w:pPr>
    </w:p>
    <w:p w14:paraId="1DF80D18">
      <w:pPr>
        <w:spacing w:line="360" w:lineRule="auto"/>
        <w:rPr>
          <w:rFonts w:hint="eastAsia" w:asciiTheme="majorEastAsia" w:hAnsiTheme="majorEastAsia" w:eastAsiaTheme="majorEastAsia" w:cstheme="majorEastAsia"/>
          <w:lang w:eastAsia="zh-CN"/>
        </w:rPr>
      </w:pPr>
      <w:r>
        <w:rPr>
          <w:rFonts w:hint="eastAsia" w:ascii="黑体" w:hAnsi="黑体" w:eastAsia="黑体" w:cs="黑体"/>
          <w:snapToGrid/>
          <w:sz w:val="18"/>
          <w:szCs w:val="18"/>
          <w:lang w:eastAsia="zh-CN"/>
        </w:rPr>
        <w:t>5.5.1</w:t>
      </w:r>
      <w:r>
        <w:rPr>
          <w:rFonts w:hint="eastAsia" w:asciiTheme="majorEastAsia" w:hAnsiTheme="majorEastAsia" w:eastAsiaTheme="majorEastAsia" w:cstheme="majorEastAsia"/>
          <w:lang w:eastAsia="zh-CN"/>
        </w:rPr>
        <w:t xml:space="preserve">  </w:t>
      </w:r>
      <w:r>
        <w:rPr>
          <w:rFonts w:hint="eastAsia" w:ascii="宋体" w:hAnsi="宋体" w:eastAsia="宋体"/>
          <w:lang w:eastAsia="zh-CN"/>
        </w:rPr>
        <w:t>将测功机设置为道路载荷模式。</w:t>
      </w:r>
    </w:p>
    <w:p w14:paraId="3915F027">
      <w:pPr>
        <w:spacing w:line="360" w:lineRule="auto"/>
        <w:rPr>
          <w:rFonts w:hint="eastAsia" w:ascii="宋体" w:hAnsi="宋体" w:eastAsia="宋体"/>
          <w:lang w:eastAsia="zh-CN"/>
        </w:rPr>
      </w:pPr>
      <w:r>
        <w:rPr>
          <w:rFonts w:hint="eastAsia" w:ascii="黑体" w:hAnsi="黑体" w:eastAsia="黑体" w:cs="黑体"/>
          <w:snapToGrid/>
          <w:sz w:val="18"/>
          <w:szCs w:val="18"/>
          <w:lang w:eastAsia="zh-CN"/>
        </w:rPr>
        <w:t>5.5.2</w:t>
      </w:r>
      <w:r>
        <w:rPr>
          <w:rFonts w:hint="eastAsia" w:ascii="宋体" w:hAnsi="宋体" w:eastAsia="宋体"/>
          <w:lang w:eastAsia="zh-CN"/>
        </w:rPr>
        <w:t xml:space="preserve">  在</w:t>
      </w:r>
      <w:r>
        <w:rPr>
          <w:rFonts w:hint="eastAsia" w:ascii="宋体" w:hAnsi="宋体" w:eastAsia="宋体"/>
          <w:color w:val="auto"/>
          <w:lang w:eastAsia="zh-CN"/>
        </w:rPr>
        <w:t>轴耦合测功机上面</w:t>
      </w:r>
      <w:r>
        <w:rPr>
          <w:rFonts w:hint="eastAsia" w:ascii="宋体" w:hAnsi="宋体" w:eastAsia="宋体"/>
          <w:lang w:eastAsia="zh-CN"/>
        </w:rPr>
        <w:t>，以80km/h的车速匀速行驶30min，完成对测试车辆的预热。</w:t>
      </w:r>
    </w:p>
    <w:p w14:paraId="643C62BD">
      <w:pPr>
        <w:spacing w:line="261" w:lineRule="auto"/>
        <w:rPr>
          <w:rFonts w:hint="eastAsia" w:asciiTheme="majorEastAsia" w:hAnsiTheme="majorEastAsia" w:eastAsiaTheme="majorEastAsia" w:cstheme="majorEastAsia"/>
          <w:lang w:eastAsia="zh-CN"/>
        </w:rPr>
      </w:pPr>
    </w:p>
    <w:p w14:paraId="3C7D4EDA">
      <w:pPr>
        <w:spacing w:before="67"/>
        <w:jc w:val="both"/>
        <w:outlineLvl w:val="1"/>
        <w:rPr>
          <w:rFonts w:hint="eastAsia" w:asciiTheme="majorEastAsia" w:hAnsiTheme="majorEastAsia" w:eastAsiaTheme="majorEastAsia" w:cstheme="majorEastAsia"/>
          <w:lang w:eastAsia="zh-CN"/>
        </w:rPr>
      </w:pPr>
      <w:bookmarkStart w:id="20" w:name="_Toc32254"/>
      <w:r>
        <w:rPr>
          <w:rFonts w:hint="eastAsia" w:ascii="黑体" w:hAnsi="黑体" w:eastAsia="黑体" w:cs="黑体"/>
          <w:snapToGrid/>
          <w:sz w:val="18"/>
          <w:szCs w:val="18"/>
          <w:lang w:eastAsia="zh-CN"/>
        </w:rPr>
        <w:t>5.6</w:t>
      </w:r>
      <w:r>
        <w:rPr>
          <w:rFonts w:hint="eastAsia" w:asciiTheme="majorEastAsia" w:hAnsiTheme="majorEastAsia" w:eastAsiaTheme="majorEastAsia" w:cstheme="majorEastAsia"/>
          <w:lang w:eastAsia="zh-CN"/>
        </w:rPr>
        <w:t xml:space="preserve">  </w:t>
      </w:r>
      <w:r>
        <w:rPr>
          <w:rFonts w:hint="eastAsia" w:ascii="黑体" w:hAnsi="黑体" w:eastAsia="黑体" w:cs="黑体"/>
          <w:snapToGrid/>
          <w:lang w:eastAsia="zh-CN"/>
        </w:rPr>
        <w:t>效率测试</w:t>
      </w:r>
      <w:bookmarkEnd w:id="20"/>
    </w:p>
    <w:p w14:paraId="1D68872B">
      <w:pPr>
        <w:spacing w:before="67"/>
        <w:jc w:val="both"/>
        <w:rPr>
          <w:rFonts w:hint="eastAsia" w:asciiTheme="majorEastAsia" w:hAnsiTheme="majorEastAsia" w:eastAsiaTheme="majorEastAsia" w:cstheme="majorEastAsia"/>
          <w:lang w:eastAsia="zh-CN"/>
        </w:rPr>
      </w:pPr>
    </w:p>
    <w:p w14:paraId="2E46E633">
      <w:pPr>
        <w:spacing w:before="67"/>
        <w:jc w:val="both"/>
        <w:rPr>
          <w:rFonts w:hint="eastAsia" w:asciiTheme="majorEastAsia" w:hAnsiTheme="majorEastAsia" w:eastAsiaTheme="majorEastAsia" w:cstheme="majorEastAsia"/>
          <w:lang w:eastAsia="zh-CN"/>
        </w:rPr>
      </w:pPr>
      <w:r>
        <w:rPr>
          <w:rFonts w:hint="eastAsia" w:ascii="黑体" w:hAnsi="黑体" w:eastAsia="黑体" w:cs="黑体"/>
          <w:snapToGrid/>
          <w:sz w:val="18"/>
          <w:szCs w:val="18"/>
          <w:lang w:eastAsia="zh-CN"/>
        </w:rPr>
        <w:t>5.6.1</w:t>
      </w:r>
      <w:r>
        <w:rPr>
          <w:rFonts w:hint="eastAsia" w:asciiTheme="majorEastAsia" w:hAnsiTheme="majorEastAsia" w:eastAsiaTheme="majorEastAsia" w:cstheme="majorEastAsia"/>
          <w:lang w:eastAsia="zh-CN"/>
        </w:rPr>
        <w:t xml:space="preserve">  </w:t>
      </w:r>
      <w:r>
        <w:rPr>
          <w:rFonts w:hint="eastAsia" w:ascii="宋体" w:hAnsi="宋体" w:eastAsia="宋体"/>
          <w:lang w:eastAsia="zh-CN"/>
        </w:rPr>
        <w:t>将轴耦合测功机设置为油门转速模式。</w:t>
      </w:r>
      <w:r>
        <w:rPr>
          <w:rFonts w:hint="eastAsia" w:ascii="宋体" w:hAnsi="宋体" w:eastAsia="宋体" w:cs="宋体"/>
          <w:spacing w:val="-15"/>
          <w:lang w:eastAsia="zh-CN"/>
        </w:rPr>
        <w:t xml:space="preserve">     </w:t>
      </w:r>
    </w:p>
    <w:p w14:paraId="70FA06AB">
      <w:pPr>
        <w:spacing w:before="67" w:line="300" w:lineRule="auto"/>
        <w:jc w:val="both"/>
        <w:rPr>
          <w:rFonts w:ascii="Times New Roman" w:hAnsi="Times New Roman" w:cs="Times New Roman" w:eastAsiaTheme="majorEastAsia"/>
          <w:lang w:eastAsia="zh-CN"/>
        </w:rPr>
      </w:pPr>
      <w:r>
        <w:rPr>
          <w:rFonts w:hint="eastAsia" w:ascii="黑体" w:hAnsi="黑体" w:eastAsia="黑体" w:cs="黑体"/>
          <w:snapToGrid/>
          <w:sz w:val="18"/>
          <w:szCs w:val="18"/>
          <w:lang w:eastAsia="zh-CN"/>
        </w:rPr>
        <w:t>5.6.2</w:t>
      </w:r>
      <w:r>
        <w:rPr>
          <w:rFonts w:hint="eastAsia" w:asciiTheme="majorEastAsia" w:hAnsiTheme="majorEastAsia" w:eastAsiaTheme="majorEastAsia" w:cstheme="majorEastAsia"/>
          <w:lang w:eastAsia="zh-CN"/>
        </w:rPr>
        <w:t xml:space="preserve">  转速测试点选择尽量密集。车速范围内一般取不少于</w:t>
      </w:r>
      <w:r>
        <w:rPr>
          <w:rFonts w:asciiTheme="majorEastAsia" w:hAnsiTheme="majorEastAsia" w:eastAsiaTheme="majorEastAsia" w:cstheme="majorEastAsia"/>
          <w:lang w:eastAsia="zh-CN"/>
        </w:rPr>
        <w:t>10</w:t>
      </w:r>
      <w:r>
        <w:rPr>
          <w:rFonts w:hint="eastAsia" w:asciiTheme="majorEastAsia" w:hAnsiTheme="majorEastAsia" w:eastAsiaTheme="majorEastAsia" w:cstheme="majorEastAsia"/>
          <w:lang w:eastAsia="zh-CN"/>
        </w:rPr>
        <w:t>个点。</w:t>
      </w:r>
      <w:r>
        <w:rPr>
          <w:rFonts w:ascii="Times New Roman" w:hAnsi="Times New Roman" w:cs="Times New Roman" w:eastAsiaTheme="majorEastAsia"/>
          <w:lang w:eastAsia="zh-CN"/>
        </w:rPr>
        <w:t xml:space="preserve"> </w:t>
      </w:r>
    </w:p>
    <w:p w14:paraId="05904E2D">
      <w:pPr>
        <w:spacing w:before="67" w:line="300" w:lineRule="auto"/>
        <w:jc w:val="both"/>
        <w:rPr>
          <w:rFonts w:ascii="Times New Roman" w:hAnsi="Times New Roman" w:cs="Times New Roman" w:eastAsiaTheme="majorEastAsia"/>
          <w:lang w:eastAsia="zh-CN"/>
        </w:rPr>
      </w:pPr>
      <w:r>
        <w:rPr>
          <w:rFonts w:hint="eastAsia" w:ascii="黑体" w:hAnsi="黑体" w:eastAsia="黑体" w:cs="黑体"/>
          <w:snapToGrid/>
          <w:sz w:val="18"/>
          <w:szCs w:val="18"/>
          <w:lang w:eastAsia="zh-CN"/>
        </w:rPr>
        <w:t>5.6.3</w:t>
      </w:r>
      <w:r>
        <w:rPr>
          <w:rFonts w:hint="eastAsia" w:asciiTheme="majorEastAsia" w:hAnsiTheme="majorEastAsia" w:eastAsiaTheme="majorEastAsia" w:cstheme="majorEastAsia"/>
          <w:lang w:eastAsia="zh-CN"/>
        </w:rPr>
        <w:t xml:space="preserve">  转矩测试点选择尽量密集。驱动状态下，转矩范围内一般取不少于20个点；能量回收</w:t>
      </w:r>
      <w:r>
        <w:rPr>
          <w:rFonts w:hint="eastAsia" w:ascii="Times New Roman" w:hAnsi="Times New Roman" w:cs="Times New Roman" w:eastAsiaTheme="majorEastAsia"/>
          <w:lang w:eastAsia="zh-CN"/>
        </w:rPr>
        <w:t>状态下，</w:t>
      </w:r>
      <w:r>
        <w:rPr>
          <w:rFonts w:hint="eastAsia" w:asciiTheme="majorEastAsia" w:hAnsiTheme="majorEastAsia" w:eastAsiaTheme="majorEastAsia" w:cstheme="majorEastAsia"/>
          <w:lang w:eastAsia="zh-CN"/>
        </w:rPr>
        <w:t>转矩范围内一般取不少于10个点，</w:t>
      </w:r>
      <w:r>
        <w:rPr>
          <w:rFonts w:ascii="Times New Roman" w:hAnsi="Times New Roman" w:cs="Times New Roman" w:eastAsiaTheme="majorEastAsia"/>
          <w:lang w:eastAsia="zh-CN"/>
        </w:rPr>
        <w:t>直到该车速下最大</w:t>
      </w:r>
      <w:r>
        <w:rPr>
          <w:rFonts w:hint="eastAsia" w:ascii="Times New Roman" w:hAnsi="Times New Roman" w:cs="Times New Roman" w:eastAsiaTheme="majorEastAsia"/>
          <w:lang w:eastAsia="zh-CN"/>
        </w:rPr>
        <w:t>回收</w:t>
      </w:r>
      <w:r>
        <w:rPr>
          <w:rFonts w:ascii="Times New Roman" w:hAnsi="Times New Roman" w:cs="Times New Roman" w:eastAsiaTheme="majorEastAsia"/>
          <w:lang w:eastAsia="zh-CN"/>
        </w:rPr>
        <w:t>转矩为止。</w:t>
      </w:r>
    </w:p>
    <w:p w14:paraId="66FF1D53">
      <w:pPr>
        <w:spacing w:before="67" w:line="300" w:lineRule="auto"/>
        <w:jc w:val="both"/>
        <w:rPr>
          <w:rFonts w:ascii="Times New Roman" w:hAnsi="Times New Roman" w:cs="Times New Roman" w:eastAsiaTheme="majorEastAsia"/>
          <w:lang w:eastAsia="zh-CN"/>
        </w:rPr>
      </w:pPr>
      <w:r>
        <w:rPr>
          <w:rFonts w:hint="eastAsia" w:ascii="黑体" w:hAnsi="黑体" w:eastAsia="黑体" w:cs="黑体"/>
          <w:snapToGrid/>
          <w:sz w:val="18"/>
          <w:szCs w:val="18"/>
          <w:lang w:eastAsia="zh-CN"/>
        </w:rPr>
        <w:t>5.6.4</w:t>
      </w:r>
      <w:r>
        <w:rPr>
          <w:rFonts w:hint="eastAsia" w:asciiTheme="majorEastAsia" w:hAnsiTheme="majorEastAsia" w:eastAsiaTheme="majorEastAsia" w:cstheme="majorEastAsia"/>
          <w:lang w:eastAsia="zh-CN"/>
        </w:rPr>
        <w:t xml:space="preserve">  </w:t>
      </w:r>
      <w:r>
        <w:rPr>
          <w:rFonts w:ascii="Times New Roman" w:hAnsi="Times New Roman" w:cs="Times New Roman" w:eastAsiaTheme="majorEastAsia"/>
          <w:lang w:eastAsia="zh-CN"/>
        </w:rPr>
        <w:t>每个工况点测量</w:t>
      </w:r>
      <w:r>
        <w:rPr>
          <w:rFonts w:hint="eastAsia" w:ascii="Times New Roman" w:hAnsi="Times New Roman" w:cs="Times New Roman" w:eastAsiaTheme="majorEastAsia"/>
          <w:lang w:eastAsia="zh-CN"/>
        </w:rPr>
        <w:t>时间不少于</w:t>
      </w:r>
      <w:r>
        <w:rPr>
          <w:rFonts w:ascii="Times New Roman" w:hAnsi="Times New Roman" w:cs="Times New Roman" w:eastAsiaTheme="majorEastAsia"/>
          <w:lang w:eastAsia="zh-CN"/>
        </w:rPr>
        <w:t>10s并记录试验数值。</w:t>
      </w:r>
    </w:p>
    <w:p w14:paraId="29683D3A">
      <w:pPr>
        <w:spacing w:before="67" w:line="300" w:lineRule="auto"/>
        <w:jc w:val="both"/>
        <w:rPr>
          <w:rFonts w:ascii="Times New Roman" w:hAnsi="Times New Roman" w:cs="Times New Roman" w:eastAsiaTheme="majorEastAsia"/>
          <w:lang w:eastAsia="zh-CN"/>
        </w:rPr>
      </w:pPr>
    </w:p>
    <w:p w14:paraId="7F351234">
      <w:pPr>
        <w:spacing w:before="67" w:line="300" w:lineRule="auto"/>
        <w:jc w:val="both"/>
        <w:outlineLvl w:val="1"/>
        <w:rPr>
          <w:rFonts w:hint="eastAsia" w:ascii="黑体" w:hAnsi="黑体" w:eastAsia="黑体" w:cs="黑体"/>
          <w:snapToGrid/>
          <w:lang w:eastAsia="zh-CN"/>
        </w:rPr>
      </w:pPr>
      <w:bookmarkStart w:id="21" w:name="_Toc10102"/>
      <w:r>
        <w:rPr>
          <w:rFonts w:hint="eastAsia" w:ascii="黑体" w:hAnsi="黑体" w:eastAsia="黑体" w:cs="黑体"/>
          <w:snapToGrid/>
          <w:sz w:val="18"/>
          <w:szCs w:val="18"/>
          <w:lang w:eastAsia="zh-CN"/>
        </w:rPr>
        <w:t xml:space="preserve">5.7 </w:t>
      </w:r>
      <w:r>
        <w:rPr>
          <w:rFonts w:hint="eastAsia" w:ascii="宋体" w:hAnsi="宋体" w:eastAsia="宋体" w:cs="Times New Roman"/>
          <w:lang w:eastAsia="zh-CN"/>
        </w:rPr>
        <w:t xml:space="preserve"> </w:t>
      </w:r>
      <w:r>
        <w:rPr>
          <w:rFonts w:hint="eastAsia" w:ascii="黑体" w:hAnsi="黑体" w:eastAsia="黑体" w:cs="黑体"/>
          <w:snapToGrid/>
          <w:lang w:eastAsia="zh-CN"/>
        </w:rPr>
        <w:t>测试无效判断条件</w:t>
      </w:r>
      <w:bookmarkEnd w:id="21"/>
    </w:p>
    <w:p w14:paraId="5F641355">
      <w:pPr>
        <w:spacing w:before="67" w:line="300" w:lineRule="auto"/>
        <w:jc w:val="both"/>
        <w:rPr>
          <w:rFonts w:hint="eastAsia" w:ascii="黑体" w:hAnsi="黑体" w:eastAsia="黑体" w:cs="黑体"/>
          <w:snapToGrid/>
          <w:lang w:eastAsia="zh-CN"/>
        </w:rPr>
      </w:pPr>
    </w:p>
    <w:p w14:paraId="0361DDF0">
      <w:pPr>
        <w:spacing w:line="360" w:lineRule="auto"/>
        <w:ind w:firstLine="420" w:firstLineChars="200"/>
        <w:rPr>
          <w:rFonts w:hint="eastAsia" w:ascii="宋体" w:hAnsi="宋体" w:eastAsia="宋体"/>
          <w:lang w:eastAsia="zh-CN"/>
        </w:rPr>
      </w:pPr>
      <w:r>
        <w:rPr>
          <w:rFonts w:hint="eastAsia" w:ascii="宋体" w:hAnsi="宋体" w:eastAsia="宋体"/>
          <w:lang w:eastAsia="zh-CN"/>
        </w:rPr>
        <w:t>在测试过程中，若出现以下情况时，则该工况点判断为无效。</w:t>
      </w:r>
    </w:p>
    <w:p w14:paraId="5C8C0053">
      <w:pPr>
        <w:spacing w:line="360" w:lineRule="auto"/>
        <w:ind w:firstLine="420" w:firstLineChars="200"/>
        <w:rPr>
          <w:rFonts w:hint="eastAsia" w:ascii="宋体" w:hAnsi="宋体" w:eastAsia="宋体"/>
          <w:lang w:eastAsia="zh-CN"/>
        </w:rPr>
      </w:pPr>
      <w:r>
        <w:rPr>
          <w:rFonts w:ascii="宋体" w:hAnsi="宋体" w:eastAsia="宋体"/>
          <w:lang w:eastAsia="zh-CN"/>
        </w:rPr>
        <w:t>a</w:t>
      </w:r>
      <w:r>
        <w:rPr>
          <w:rFonts w:hint="eastAsia" w:ascii="宋体" w:hAnsi="宋体" w:eastAsia="宋体"/>
          <w:lang w:eastAsia="zh-CN"/>
        </w:rPr>
        <w:t>、发现车辆和测试设备有工作异常或有安全风险时；</w:t>
      </w:r>
    </w:p>
    <w:p w14:paraId="01F55C94">
      <w:pPr>
        <w:spacing w:line="360" w:lineRule="auto"/>
        <w:ind w:firstLine="420" w:firstLineChars="200"/>
        <w:rPr>
          <w:rFonts w:hint="eastAsia" w:ascii="宋体" w:hAnsi="宋体" w:eastAsia="宋体"/>
          <w:lang w:eastAsia="zh-CN"/>
        </w:rPr>
      </w:pPr>
      <w:r>
        <w:rPr>
          <w:rFonts w:hint="eastAsia" w:ascii="宋体" w:hAnsi="宋体" w:eastAsia="宋体"/>
          <w:lang w:eastAsia="zh-CN"/>
        </w:rPr>
        <w:t>b、车辆报故障时；</w:t>
      </w:r>
    </w:p>
    <w:p w14:paraId="3CED46DF">
      <w:pPr>
        <w:spacing w:line="360" w:lineRule="auto"/>
        <w:ind w:firstLine="420" w:firstLineChars="200"/>
        <w:rPr>
          <w:rFonts w:hint="eastAsia" w:ascii="宋体" w:hAnsi="宋体" w:eastAsia="宋体"/>
          <w:lang w:eastAsia="zh-CN"/>
        </w:rPr>
      </w:pPr>
      <w:r>
        <w:rPr>
          <w:rFonts w:hint="eastAsia" w:ascii="宋体" w:hAnsi="宋体" w:eastAsia="宋体"/>
          <w:lang w:eastAsia="zh-CN"/>
        </w:rPr>
        <w:t>c、监控的动力蓄电池、驱动电机等有参数异常时；</w:t>
      </w:r>
    </w:p>
    <w:p w14:paraId="5550E152">
      <w:pPr>
        <w:spacing w:line="360" w:lineRule="auto"/>
        <w:ind w:firstLine="420" w:firstLineChars="200"/>
        <w:rPr>
          <w:rFonts w:hint="eastAsia" w:ascii="宋体" w:hAnsi="宋体" w:eastAsia="宋体"/>
          <w:lang w:eastAsia="zh-CN"/>
        </w:rPr>
      </w:pPr>
      <w:r>
        <w:rPr>
          <w:rFonts w:hint="eastAsia" w:ascii="宋体" w:hAnsi="宋体" w:eastAsia="宋体"/>
          <w:lang w:eastAsia="zh-CN"/>
        </w:rPr>
        <w:t>d、电驱总成油温超出允许温度范围。</w:t>
      </w:r>
    </w:p>
    <w:p w14:paraId="4E89467C">
      <w:pPr>
        <w:spacing w:before="67" w:line="300" w:lineRule="auto"/>
        <w:jc w:val="both"/>
        <w:rPr>
          <w:rFonts w:hint="eastAsia" w:ascii="宋体" w:hAnsi="宋体" w:eastAsia="宋体" w:cs="Times New Roman"/>
          <w:lang w:eastAsia="zh-CN"/>
        </w:rPr>
      </w:pPr>
    </w:p>
    <w:p w14:paraId="4E255DF8">
      <w:pPr>
        <w:spacing w:before="67" w:line="300" w:lineRule="auto"/>
        <w:jc w:val="both"/>
        <w:outlineLvl w:val="0"/>
        <w:rPr>
          <w:rFonts w:hint="eastAsia" w:ascii="宋体" w:hAnsi="宋体" w:eastAsia="宋体" w:cs="Times New Roman"/>
          <w:lang w:eastAsia="zh-CN"/>
        </w:rPr>
      </w:pPr>
      <w:bookmarkStart w:id="22" w:name="_Toc24447"/>
      <w:r>
        <w:rPr>
          <w:rFonts w:hint="eastAsia" w:ascii="黑体" w:hAnsi="黑体" w:eastAsia="黑体" w:cs="黑体"/>
          <w:spacing w:val="-8"/>
          <w:kern w:val="0"/>
          <w:sz w:val="21"/>
          <w:szCs w:val="21"/>
          <w:lang w:eastAsia="zh-CN"/>
        </w:rPr>
        <w:t xml:space="preserve">6 </w:t>
      </w:r>
      <w:r>
        <w:rPr>
          <w:rFonts w:hint="eastAsia" w:ascii="宋体" w:hAnsi="宋体" w:eastAsia="宋体" w:cs="Times New Roman"/>
          <w:lang w:eastAsia="zh-CN"/>
        </w:rPr>
        <w:t xml:space="preserve"> </w:t>
      </w:r>
      <w:r>
        <w:rPr>
          <w:rFonts w:hint="eastAsia" w:ascii="黑体" w:hAnsi="黑体" w:eastAsia="黑体" w:cs="黑体"/>
          <w:snapToGrid/>
          <w:lang w:eastAsia="zh-CN"/>
        </w:rPr>
        <w:t>电驱总成效率计算</w:t>
      </w:r>
      <w:bookmarkEnd w:id="22"/>
    </w:p>
    <w:p w14:paraId="566CF493">
      <w:pPr>
        <w:spacing w:before="67" w:line="300" w:lineRule="auto"/>
        <w:jc w:val="both"/>
        <w:rPr>
          <w:rFonts w:hint="eastAsia" w:ascii="宋体" w:hAnsi="宋体" w:eastAsia="宋体" w:cs="Times New Roman"/>
          <w:lang w:eastAsia="zh-CN"/>
        </w:rPr>
      </w:pPr>
    </w:p>
    <w:p w14:paraId="7E610FF7">
      <w:pPr>
        <w:spacing w:before="67" w:line="360" w:lineRule="auto"/>
        <w:jc w:val="both"/>
        <w:rPr>
          <w:rFonts w:ascii="宋体" w:hAnsi="宋体" w:eastAsia="宋体"/>
          <w:lang w:eastAsia="zh-CN"/>
        </w:rPr>
      </w:pPr>
      <w:r>
        <w:rPr>
          <w:rFonts w:hint="eastAsia" w:ascii="黑体" w:hAnsi="黑体" w:eastAsia="黑体" w:cs="黑体"/>
          <w:snapToGrid/>
          <w:sz w:val="18"/>
          <w:szCs w:val="18"/>
          <w:lang w:eastAsia="zh-CN"/>
        </w:rPr>
        <w:t>6.1</w:t>
      </w:r>
      <w:r>
        <w:rPr>
          <w:rFonts w:hint="eastAsia" w:ascii="宋体" w:hAnsi="宋体" w:eastAsia="宋体" w:cs="Times New Roman"/>
          <w:lang w:eastAsia="zh-CN"/>
        </w:rPr>
        <w:t xml:space="preserve">  </w:t>
      </w:r>
      <w:r>
        <w:rPr>
          <w:rFonts w:hint="eastAsia" w:ascii="宋体" w:hAnsi="宋体" w:eastAsia="宋体"/>
          <w:lang w:eastAsia="zh-CN"/>
        </w:rPr>
        <w:t>若测试过程中，满足</w:t>
      </w:r>
      <w:r>
        <w:rPr>
          <w:rFonts w:hint="eastAsia" w:ascii="黑体" w:hAnsi="黑体" w:eastAsia="黑体" w:cs="黑体"/>
          <w:snapToGrid/>
          <w:sz w:val="18"/>
          <w:szCs w:val="18"/>
          <w:lang w:eastAsia="zh-CN"/>
        </w:rPr>
        <w:t>5.</w:t>
      </w:r>
      <w:r>
        <w:rPr>
          <w:rFonts w:hint="eastAsia" w:ascii="黑体" w:hAnsi="黑体" w:eastAsia="黑体" w:cs="黑体"/>
          <w:snapToGrid/>
          <w:sz w:val="18"/>
          <w:szCs w:val="18"/>
          <w:lang w:val="en-US" w:eastAsia="zh-CN"/>
        </w:rPr>
        <w:t>7</w:t>
      </w:r>
      <w:r>
        <w:rPr>
          <w:rFonts w:hint="eastAsia" w:ascii="宋体" w:hAnsi="宋体" w:eastAsia="宋体"/>
          <w:lang w:eastAsia="zh-CN"/>
        </w:rPr>
        <w:t>条件中任意一条，则该工况点数据不得用于效率计算。</w:t>
      </w:r>
    </w:p>
    <w:p w14:paraId="6A4F20C8">
      <w:pPr>
        <w:spacing w:before="67" w:line="360" w:lineRule="auto"/>
        <w:jc w:val="both"/>
        <w:rPr>
          <w:rFonts w:ascii="Times New Roman" w:hAnsi="Times New Roman" w:cs="Times New Roman" w:eastAsiaTheme="majorEastAsia"/>
          <w:lang w:eastAsia="zh-CN"/>
        </w:rPr>
      </w:pPr>
      <w:r>
        <w:rPr>
          <w:rFonts w:hint="eastAsia" w:ascii="黑体" w:hAnsi="黑体" w:eastAsia="黑体" w:cs="黑体"/>
          <w:snapToGrid/>
          <w:sz w:val="18"/>
          <w:szCs w:val="18"/>
          <w:lang w:eastAsia="zh-CN"/>
        </w:rPr>
        <w:t>6.2</w:t>
      </w:r>
      <w:r>
        <w:rPr>
          <w:rFonts w:hint="eastAsia" w:ascii="宋体" w:hAnsi="宋体" w:eastAsia="宋体"/>
          <w:lang w:eastAsia="zh-CN"/>
        </w:rPr>
        <w:t xml:space="preserve">  </w:t>
      </w:r>
      <w:r>
        <w:rPr>
          <w:rFonts w:hint="eastAsia" w:ascii="Times New Roman" w:hAnsi="Times New Roman" w:cs="Times New Roman" w:eastAsiaTheme="majorEastAsia"/>
          <w:lang w:eastAsia="zh-CN"/>
        </w:rPr>
        <w:t>驱动状态下，</w:t>
      </w:r>
      <w:r>
        <w:rPr>
          <w:rFonts w:hint="eastAsia" w:ascii="宋体" w:hAnsi="宋体" w:eastAsia="宋体"/>
          <w:lang w:eastAsia="zh-CN"/>
        </w:rPr>
        <w:t>电驱总成平均输入电功率按照</w:t>
      </w:r>
      <w:r>
        <w:rPr>
          <w:rFonts w:hint="eastAsia" w:ascii="Times New Roman" w:hAnsi="Times New Roman" w:cs="Times New Roman" w:eastAsiaTheme="majorEastAsia"/>
          <w:lang w:eastAsia="zh-CN"/>
        </w:rPr>
        <w:t>公式（1）计算，</w:t>
      </w:r>
      <w:r>
        <w:rPr>
          <w:rFonts w:hint="eastAsia" w:ascii="宋体" w:hAnsi="宋体" w:eastAsia="宋体" w:cs="宋体"/>
          <w:lang w:eastAsia="zh-CN"/>
        </w:rPr>
        <w:t>电驱总成平均输出机械功率</w:t>
      </w:r>
      <w:r>
        <w:rPr>
          <w:rFonts w:hint="eastAsia" w:ascii="Times New Roman" w:hAnsi="Times New Roman" w:cs="Times New Roman" w:eastAsiaTheme="majorEastAsia"/>
          <w:lang w:eastAsia="zh-CN"/>
        </w:rPr>
        <w:t>按照公式（2）计算，电驱总成效率按照公式（3）计算。</w:t>
      </w:r>
    </w:p>
    <w:p w14:paraId="34040559">
      <w:pPr>
        <w:pStyle w:val="19"/>
        <w:jc w:val="right"/>
        <w:rPr>
          <w:rFonts w:hint="default" w:eastAsiaTheme="majorEastAsia"/>
          <w:sz w:val="24"/>
          <w:szCs w:val="24"/>
          <w:lang w:val="en-US" w:eastAsia="zh-CN"/>
        </w:rPr>
      </w:pPr>
      <m:oMath>
        <m:eqArr>
          <m:eqArrPr>
            <m:maxDist m:val="1"/>
            <m:ctrlPr>
              <w:rPr>
                <w:rFonts w:ascii="Cambria Math" w:hAnsi="Cambria Math"/>
                <w:i/>
                <w:sz w:val="24"/>
                <w:szCs w:val="24"/>
              </w:rPr>
            </m:ctrlPr>
          </m:eqArrPr>
          <m:e>
            <m:sSub>
              <m:sSubPr>
                <m:ctrlPr>
                  <w:rPr>
                    <w:rFonts w:ascii="Cambria Math" w:hAnsi="Cambria Math"/>
                    <w:i/>
                    <w:sz w:val="24"/>
                    <w:szCs w:val="24"/>
                  </w:rPr>
                </m:ctrlPr>
              </m:sSubPr>
              <m:e>
                <m:r>
                  <m:rPr/>
                  <w:rPr>
                    <w:rFonts w:ascii="Cambria Math" w:hAnsi="Cambria Math"/>
                    <w:sz w:val="24"/>
                    <w:szCs w:val="24"/>
                  </w:rPr>
                  <m:t>P</m:t>
                </m:r>
                <m:ctrlPr>
                  <w:rPr>
                    <w:rFonts w:ascii="Cambria Math" w:hAnsi="Cambria Math"/>
                    <w:i/>
                    <w:sz w:val="24"/>
                    <w:szCs w:val="24"/>
                  </w:rPr>
                </m:ctrlPr>
              </m:e>
              <m:sub>
                <m:r>
                  <m:rPr/>
                  <w:rPr>
                    <w:rFonts w:hint="default" w:ascii="Cambria Math" w:hAnsi="Cambria Math"/>
                    <w:sz w:val="24"/>
                    <w:szCs w:val="24"/>
                    <w:lang w:val="en-US" w:eastAsia="zh-CN"/>
                  </w:rPr>
                  <m:t>Ein</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i/>
                    <w:sz w:val="24"/>
                    <w:szCs w:val="24"/>
                  </w:rPr>
                </m:ctrlPr>
              </m:fPr>
              <m:num>
                <m:r>
                  <m:rPr/>
                  <w:rPr>
                    <w:rFonts w:ascii="Cambria Math" w:hAnsi="Cambria Math"/>
                    <w:sz w:val="24"/>
                    <w:szCs w:val="24"/>
                  </w:rPr>
                  <m:t>1</m:t>
                </m:r>
                <m:ctrlPr>
                  <w:rPr>
                    <w:rFonts w:ascii="Cambria Math" w:hAnsi="Cambria Math"/>
                    <w:i/>
                    <w:sz w:val="24"/>
                    <w:szCs w:val="24"/>
                  </w:rPr>
                </m:ctrlPr>
              </m:num>
              <m:den>
                <m:r>
                  <m:rPr/>
                  <w:rPr>
                    <w:rFonts w:ascii="Cambria Math" w:hAnsi="Cambria Math"/>
                    <w:sz w:val="24"/>
                    <w:szCs w:val="24"/>
                  </w:rPr>
                  <m:t>t</m:t>
                </m:r>
                <m:ctrlPr>
                  <w:rPr>
                    <w:rFonts w:ascii="Cambria Math" w:hAnsi="Cambria Math"/>
                    <w:i/>
                    <w:sz w:val="24"/>
                    <w:szCs w:val="24"/>
                  </w:rPr>
                </m:ctrlPr>
              </m:den>
            </m:f>
            <m:nary>
              <m:naryPr>
                <m:limLoc m:val="subSup"/>
                <m:ctrlPr>
                  <w:rPr>
                    <w:rFonts w:ascii="Cambria Math" w:hAnsi="Cambria Math"/>
                    <w:i/>
                    <w:sz w:val="24"/>
                    <w:szCs w:val="24"/>
                  </w:rPr>
                </m:ctrlPr>
              </m:naryPr>
              <m:sub>
                <m:r>
                  <m:rPr/>
                  <w:rPr>
                    <w:rFonts w:ascii="Cambria Math" w:hAnsi="Cambria Math"/>
                    <w:sz w:val="24"/>
                    <w:szCs w:val="24"/>
                  </w:rPr>
                  <m:t>0</m:t>
                </m:r>
                <m:ctrlPr>
                  <w:rPr>
                    <w:rFonts w:ascii="Cambria Math" w:hAnsi="Cambria Math"/>
                    <w:i/>
                    <w:sz w:val="24"/>
                    <w:szCs w:val="24"/>
                  </w:rPr>
                </m:ctrlPr>
              </m:sub>
              <m:sup>
                <m:r>
                  <m:rPr/>
                  <w:rPr>
                    <w:rFonts w:ascii="Cambria Math" w:hAnsi="Cambria Math"/>
                    <w:sz w:val="24"/>
                    <w:szCs w:val="24"/>
                  </w:rPr>
                  <m:t>t</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I</m:t>
                    </m:r>
                    <m:ctrlPr>
                      <w:rPr>
                        <w:rFonts w:ascii="Cambria Math" w:hAnsi="Cambria Math"/>
                        <w:i/>
                        <w:sz w:val="24"/>
                        <w:szCs w:val="24"/>
                      </w:rPr>
                    </m:ctrlPr>
                  </m:e>
                  <m:sub>
                    <m:r>
                      <m:rPr/>
                      <w:rPr>
                        <w:rFonts w:hint="default" w:ascii="Cambria Math" w:hAnsi="Cambria Math"/>
                        <w:sz w:val="24"/>
                        <w:szCs w:val="24"/>
                        <w:lang w:val="en-US" w:eastAsia="zh-CN"/>
                      </w:rPr>
                      <m:t>in</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U</m:t>
                    </m:r>
                    <m:ctrlPr>
                      <w:rPr>
                        <w:rFonts w:ascii="Cambria Math" w:hAnsi="Cambria Math"/>
                        <w:i/>
                        <w:sz w:val="24"/>
                        <w:szCs w:val="24"/>
                      </w:rPr>
                    </m:ctrlPr>
                  </m:e>
                  <m:sub>
                    <m:r>
                      <m:rPr/>
                      <w:rPr>
                        <w:rFonts w:hint="default" w:ascii="Cambria Math" w:hAnsi="Cambria Math"/>
                        <w:sz w:val="24"/>
                        <w:szCs w:val="24"/>
                        <w:lang w:val="en-US" w:eastAsia="zh-CN"/>
                      </w:rPr>
                      <m:t>in</m:t>
                    </m:r>
                    <m:ctrlPr>
                      <w:rPr>
                        <w:rFonts w:ascii="Cambria Math" w:hAnsi="Cambria Math"/>
                        <w:i/>
                        <w:sz w:val="24"/>
                        <w:szCs w:val="24"/>
                      </w:rPr>
                    </m:ctrlPr>
                  </m:sub>
                </m:sSub>
                <m:r>
                  <m:rPr/>
                  <w:rPr>
                    <w:rFonts w:ascii="Cambria Math" w:hAnsi="Cambria Math"/>
                    <w:sz w:val="24"/>
                    <w:szCs w:val="24"/>
                  </w:rPr>
                  <m:t>dt</m:t>
                </m:r>
                <m:ctrlPr>
                  <w:rPr>
                    <w:rFonts w:ascii="Cambria Math" w:hAnsi="Cambria Math"/>
                    <w:i/>
                    <w:sz w:val="24"/>
                    <w:szCs w:val="24"/>
                  </w:rPr>
                </m:ctrlPr>
              </m:e>
            </m:nary>
            <m:ctrlPr>
              <w:rPr>
                <w:rFonts w:ascii="Cambria Math" w:hAnsi="Cambria Math"/>
                <w:i/>
                <w:sz w:val="24"/>
                <w:szCs w:val="24"/>
              </w:rPr>
            </m:ctrlPr>
          </m:e>
        </m:eqArr>
      </m:oMath>
      <w:r>
        <w:rPr>
          <w:rFonts w:hint="eastAsia" w:hAnsi="Cambria Math"/>
          <w:i w:val="0"/>
          <w:sz w:val="24"/>
          <w:szCs w:val="24"/>
          <w:lang w:val="en-US" w:eastAsia="zh-CN"/>
        </w:rPr>
        <w:t xml:space="preserve">                            ……………………（1）</w:t>
      </w:r>
    </w:p>
    <w:p w14:paraId="23016260">
      <w:pPr>
        <w:rPr>
          <w:rFonts w:hint="eastAsia" w:ascii="Times New Roman" w:hAnsi="Times New Roman" w:cs="Times New Roman" w:eastAsiaTheme="majorEastAsia"/>
          <w:lang w:eastAsia="zh-CN"/>
        </w:rPr>
      </w:pPr>
    </w:p>
    <w:p w14:paraId="6430142B">
      <w:pPr>
        <w:pStyle w:val="19"/>
        <w:ind w:firstLine="480" w:firstLineChars="200"/>
        <w:jc w:val="right"/>
        <w:rPr>
          <w:rFonts w:hint="default" w:eastAsiaTheme="majorEastAsia"/>
          <w:sz w:val="24"/>
          <w:szCs w:val="24"/>
          <w:lang w:val="en-US" w:eastAsia="zh-CN"/>
        </w:rPr>
      </w:pPr>
      <w:r>
        <w:rPr>
          <w:rFonts w:hint="eastAsia" w:hAnsi="Cambria Math"/>
          <w:i w:val="0"/>
          <w:sz w:val="24"/>
          <w:szCs w:val="24"/>
          <w:lang w:val="en-US" w:eastAsia="zh-CN"/>
        </w:rPr>
        <w:t xml:space="preserve">                            </w:t>
      </w:r>
      <m:oMath>
        <m:eqArr>
          <m:eqArrPr>
            <m:maxDist m:val="1"/>
            <m:ctrlPr>
              <w:rPr>
                <w:rFonts w:ascii="Cambria Math" w:hAnsi="Cambria Math"/>
                <w:i/>
                <w:sz w:val="24"/>
                <w:szCs w:val="24"/>
              </w:rPr>
            </m:ctrlPr>
          </m:eqArrPr>
          <m:e>
            <m:sSub>
              <m:sSubPr>
                <m:ctrlPr>
                  <w:rPr>
                    <w:rFonts w:ascii="Cambria Math" w:hAnsi="Cambria Math"/>
                    <w:i/>
                    <w:sz w:val="24"/>
                    <w:szCs w:val="24"/>
                  </w:rPr>
                </m:ctrlPr>
              </m:sSubPr>
              <m:e>
                <m:r>
                  <m:rPr/>
                  <w:rPr>
                    <w:rFonts w:ascii="Cambria Math" w:hAnsi="Cambria Math"/>
                    <w:sz w:val="24"/>
                    <w:szCs w:val="24"/>
                  </w:rPr>
                  <m:t>P</m:t>
                </m:r>
                <m:ctrlPr>
                  <w:rPr>
                    <w:rFonts w:ascii="Cambria Math" w:hAnsi="Cambria Math"/>
                    <w:i/>
                    <w:sz w:val="24"/>
                    <w:szCs w:val="24"/>
                  </w:rPr>
                </m:ctrlPr>
              </m:e>
              <m:sub>
                <m:r>
                  <m:rPr/>
                  <w:rPr>
                    <w:rFonts w:ascii="Cambria Math" w:hAnsi="Cambria Math"/>
                    <w:sz w:val="24"/>
                    <w:szCs w:val="24"/>
                  </w:rPr>
                  <m:t>M</m:t>
                </m:r>
                <m:r>
                  <m:rPr/>
                  <w:rPr>
                    <w:rFonts w:hint="default" w:ascii="Cambria Math" w:hAnsi="Cambria Math"/>
                    <w:sz w:val="24"/>
                    <w:szCs w:val="24"/>
                    <w:lang w:val="en-US" w:eastAsia="zh-CN"/>
                  </w:rPr>
                  <m:t>out</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i/>
                    <w:sz w:val="24"/>
                    <w:szCs w:val="24"/>
                  </w:rPr>
                </m:ctrlPr>
              </m:fPr>
              <m:num>
                <m:r>
                  <m:rPr/>
                  <w:rPr>
                    <w:rFonts w:ascii="Cambria Math" w:hAnsi="Cambria Math"/>
                    <w:sz w:val="24"/>
                    <w:szCs w:val="24"/>
                  </w:rPr>
                  <m:t>1</m:t>
                </m:r>
                <m:ctrlPr>
                  <w:rPr>
                    <w:rFonts w:ascii="Cambria Math" w:hAnsi="Cambria Math"/>
                    <w:i/>
                    <w:sz w:val="24"/>
                    <w:szCs w:val="24"/>
                  </w:rPr>
                </m:ctrlPr>
              </m:num>
              <m:den>
                <m:r>
                  <m:rPr/>
                  <w:rPr>
                    <w:rFonts w:ascii="Cambria Math" w:hAnsi="Cambria Math"/>
                    <w:sz w:val="24"/>
                    <w:szCs w:val="24"/>
                  </w:rPr>
                  <m:t>t</m:t>
                </m:r>
                <m:ctrlPr>
                  <w:rPr>
                    <w:rFonts w:ascii="Cambria Math" w:hAnsi="Cambria Math"/>
                    <w:i/>
                    <w:sz w:val="24"/>
                    <w:szCs w:val="24"/>
                  </w:rPr>
                </m:ctrlPr>
              </m:den>
            </m:f>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N</m:t>
                    </m:r>
                    <m:ctrlPr>
                      <w:rPr>
                        <w:rFonts w:ascii="Cambria Math" w:hAnsi="Cambria Math"/>
                        <w:i/>
                        <w:sz w:val="24"/>
                        <w:szCs w:val="24"/>
                      </w:rPr>
                    </m:ctrlPr>
                  </m:e>
                  <m:sub>
                    <m:r>
                      <m:rPr/>
                      <w:rPr>
                        <w:rFonts w:ascii="Cambria Math" w:hAnsi="Cambria Math"/>
                        <w:sz w:val="24"/>
                        <w:szCs w:val="24"/>
                      </w:rPr>
                      <m:t>out</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w:rPr>
                        <w:rFonts w:ascii="Cambria Math" w:hAnsi="Cambria Math"/>
                        <w:sz w:val="24"/>
                        <w:szCs w:val="24"/>
                      </w:rPr>
                      <m:t>out</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9550</m:t>
                </m:r>
                <m:ctrlPr>
                  <w:rPr>
                    <w:rFonts w:ascii="Cambria Math" w:hAnsi="Cambria Math"/>
                    <w:i/>
                    <w:sz w:val="24"/>
                    <w:szCs w:val="24"/>
                  </w:rPr>
                </m:ctrlPr>
              </m:den>
            </m:f>
            <m:nary>
              <m:naryPr>
                <m:limLoc m:val="subSup"/>
                <m:ctrlPr>
                  <w:rPr>
                    <w:rFonts w:ascii="Cambria Math" w:hAnsi="Cambria Math"/>
                    <w:i/>
                    <w:sz w:val="24"/>
                    <w:szCs w:val="24"/>
                  </w:rPr>
                </m:ctrlPr>
              </m:naryPr>
              <m:sub>
                <m:r>
                  <m:rPr/>
                  <w:rPr>
                    <w:rFonts w:ascii="Cambria Math" w:hAnsi="Cambria Math"/>
                    <w:sz w:val="24"/>
                    <w:szCs w:val="24"/>
                  </w:rPr>
                  <m:t>0</m:t>
                </m:r>
                <m:ctrlPr>
                  <w:rPr>
                    <w:rFonts w:ascii="Cambria Math" w:hAnsi="Cambria Math"/>
                    <w:i/>
                    <w:sz w:val="24"/>
                    <w:szCs w:val="24"/>
                  </w:rPr>
                </m:ctrlPr>
              </m:sub>
              <m:sup>
                <m:r>
                  <m:rPr/>
                  <w:rPr>
                    <w:rFonts w:ascii="Cambria Math" w:hAnsi="Cambria Math"/>
                    <w:sz w:val="24"/>
                    <w:szCs w:val="24"/>
                  </w:rPr>
                  <m:t>t</m:t>
                </m:r>
                <m:ctrlPr>
                  <w:rPr>
                    <w:rFonts w:ascii="Cambria Math" w:hAnsi="Cambria Math"/>
                    <w:i/>
                    <w:sz w:val="24"/>
                    <w:szCs w:val="24"/>
                  </w:rPr>
                </m:ctrlPr>
              </m:sup>
              <m:e>
                <m:r>
                  <m:rPr/>
                  <w:rPr>
                    <w:rFonts w:ascii="Cambria Math" w:hAnsi="Cambria Math"/>
                    <w:sz w:val="24"/>
                    <w:szCs w:val="24"/>
                  </w:rPr>
                  <m:t>dt</m:t>
                </m:r>
                <m:ctrlPr>
                  <w:rPr>
                    <w:rFonts w:ascii="Cambria Math" w:hAnsi="Cambria Math"/>
                    <w:i/>
                    <w:sz w:val="24"/>
                    <w:szCs w:val="24"/>
                  </w:rPr>
                </m:ctrlPr>
              </m:e>
            </m:nary>
            <m:ctrlPr>
              <w:rPr>
                <w:rFonts w:ascii="Cambria Math" w:hAnsi="Cambria Math"/>
                <w:i/>
                <w:sz w:val="24"/>
                <w:szCs w:val="24"/>
              </w:rPr>
            </m:ctrlPr>
          </m:e>
        </m:eqArr>
      </m:oMath>
      <w:r>
        <w:rPr>
          <w:rFonts w:hint="eastAsia" w:hAnsi="Cambria Math"/>
          <w:i w:val="0"/>
          <w:sz w:val="24"/>
          <w:szCs w:val="24"/>
          <w:lang w:val="en-US" w:eastAsia="zh-CN"/>
        </w:rPr>
        <w:t xml:space="preserve">                           ……………………（2）</w:t>
      </w:r>
    </w:p>
    <w:p w14:paraId="52B7904A">
      <w:pPr>
        <w:rPr>
          <w:rFonts w:hint="eastAsia" w:eastAsiaTheme="minorEastAsia"/>
          <w:lang w:eastAsia="zh-CN"/>
        </w:rPr>
      </w:pPr>
      <w:r>
        <w:rPr>
          <w:rFonts w:hint="eastAsia" w:eastAsiaTheme="minorEastAsia"/>
          <w:lang w:eastAsia="zh-CN"/>
        </w:rPr>
        <w:t xml:space="preserve">    </w:t>
      </w:r>
    </w:p>
    <w:p w14:paraId="546C0F0D">
      <w:pPr>
        <w:pStyle w:val="19"/>
        <w:jc w:val="right"/>
        <w:rPr>
          <w:rFonts w:hint="eastAsia" w:hAnsi="Cambria Math"/>
          <w:i w:val="0"/>
          <w:sz w:val="24"/>
          <w:szCs w:val="24"/>
          <w:lang w:val="en-US" w:eastAsia="zh-CN"/>
        </w:rPr>
      </w:pPr>
      <m:oMath>
        <m:eqArr>
          <m:eqArrPr>
            <m:maxDist m:val="1"/>
            <m:ctrlPr>
              <w:rPr>
                <w:rFonts w:ascii="Cambria Math" w:hAnsi="Cambria Math"/>
                <w:i/>
                <w:sz w:val="24"/>
                <w:szCs w:val="24"/>
              </w:rPr>
            </m:ctrlPr>
          </m:eqArrPr>
          <m:e>
            <m:sSub>
              <m:sSubPr>
                <m:ctrlPr>
                  <w:rPr>
                    <w:rFonts w:ascii="Cambria Math" w:hAnsi="Cambria Math"/>
                    <w:i/>
                    <w:sz w:val="24"/>
                    <w:szCs w:val="24"/>
                  </w:rPr>
                </m:ctrlPr>
              </m:sSubPr>
              <m:e>
                <m:r>
                  <m:rPr/>
                  <w:rPr>
                    <w:rFonts w:ascii="Cambria Math" w:hAnsi="Cambria Math"/>
                    <w:sz w:val="24"/>
                    <w:szCs w:val="24"/>
                  </w:rPr>
                  <m:t>η</m:t>
                </m:r>
                <m:ctrlPr>
                  <w:rPr>
                    <w:rFonts w:ascii="Cambria Math" w:hAnsi="Cambria Math"/>
                    <w:i/>
                    <w:sz w:val="24"/>
                    <w:szCs w:val="24"/>
                  </w:rPr>
                </m:ctrlPr>
              </m:e>
              <m:sub>
                <m:r>
                  <m:rPr/>
                  <w:rPr>
                    <w:rFonts w:ascii="Cambria Math" w:hAnsi="Cambria Math"/>
                    <w:sz w:val="24"/>
                    <w:szCs w:val="24"/>
                  </w:rPr>
                  <m:t>驱动</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P</m:t>
                    </m:r>
                    <m:ctrlPr>
                      <w:rPr>
                        <w:rFonts w:ascii="Cambria Math" w:hAnsi="Cambria Math"/>
                        <w:i/>
                        <w:sz w:val="24"/>
                        <w:szCs w:val="24"/>
                      </w:rPr>
                    </m:ctrlPr>
                  </m:e>
                  <m:sub>
                    <m:r>
                      <m:rPr/>
                      <w:rPr>
                        <w:rFonts w:ascii="Cambria Math" w:hAnsi="Cambria Math"/>
                        <w:sz w:val="24"/>
                        <w:szCs w:val="24"/>
                      </w:rPr>
                      <m:t>M</m:t>
                    </m:r>
                    <m:r>
                      <m:rPr/>
                      <w:rPr>
                        <w:rFonts w:hint="default" w:ascii="Cambria Math" w:hAnsi="Cambria Math"/>
                        <w:sz w:val="24"/>
                        <w:szCs w:val="24"/>
                        <w:lang w:val="en-US" w:eastAsia="zh-CN"/>
                      </w:rPr>
                      <m:t>out</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P</m:t>
                    </m:r>
                    <m:ctrlPr>
                      <w:rPr>
                        <w:rFonts w:ascii="Cambria Math" w:hAnsi="Cambria Math"/>
                        <w:i/>
                        <w:sz w:val="24"/>
                        <w:szCs w:val="24"/>
                      </w:rPr>
                    </m:ctrlPr>
                  </m:e>
                  <m:sub>
                    <m:r>
                      <m:rPr/>
                      <w:rPr>
                        <w:rFonts w:hint="default" w:ascii="Cambria Math" w:hAnsi="Cambria Math"/>
                        <w:sz w:val="24"/>
                        <w:szCs w:val="24"/>
                        <w:lang w:val="en-US" w:eastAsia="zh-CN"/>
                      </w:rPr>
                      <m:t>Ein</m:t>
                    </m:r>
                    <m:ctrlPr>
                      <w:rPr>
                        <w:rFonts w:ascii="Cambria Math" w:hAnsi="Cambria Math"/>
                        <w:i/>
                        <w:sz w:val="24"/>
                        <w:szCs w:val="24"/>
                      </w:rPr>
                    </m:ctrlPr>
                  </m:sub>
                </m:sSub>
                <m:ctrlPr>
                  <w:rPr>
                    <w:rFonts w:ascii="Cambria Math" w:hAnsi="Cambria Math"/>
                    <w:i/>
                    <w:sz w:val="24"/>
                    <w:szCs w:val="24"/>
                  </w:rPr>
                </m:ctrlPr>
              </m:den>
            </m:f>
            <m:r>
              <m:rPr/>
              <w:rPr>
                <w:rFonts w:ascii="Cambria Math" w:hAnsi="Cambria Math"/>
                <w:sz w:val="24"/>
                <w:szCs w:val="24"/>
              </w:rPr>
              <m:t>∗100%</m:t>
            </m:r>
            <m:ctrlPr>
              <w:rPr>
                <w:rFonts w:ascii="Cambria Math" w:hAnsi="Cambria Math"/>
                <w:i/>
                <w:sz w:val="24"/>
                <w:szCs w:val="24"/>
              </w:rPr>
            </m:ctrlPr>
          </m:e>
        </m:eqArr>
      </m:oMath>
      <w:r>
        <w:rPr>
          <w:rFonts w:hint="eastAsia" w:hAnsi="Cambria Math"/>
          <w:i w:val="0"/>
          <w:sz w:val="24"/>
          <w:szCs w:val="24"/>
          <w:lang w:val="en-US" w:eastAsia="zh-CN"/>
        </w:rPr>
        <w:t xml:space="preserve">                            ……………………（3）</w:t>
      </w:r>
    </w:p>
    <w:p w14:paraId="194E0452">
      <w:pPr>
        <w:pStyle w:val="19"/>
        <w:jc w:val="right"/>
        <w:rPr>
          <w:rFonts w:hint="eastAsia" w:ascii="Times New Roman" w:hAnsi="Times New Roman" w:cs="Times New Roman" w:eastAsiaTheme="minorEastAsia"/>
          <w:lang w:eastAsia="zh-CN"/>
        </w:rPr>
      </w:pPr>
      <w:r>
        <w:rPr>
          <w:rFonts w:hint="eastAsia" w:eastAsiaTheme="minorEastAsia"/>
          <w:lang w:eastAsia="zh-CN"/>
        </w:rPr>
        <w:t xml:space="preserve">                          </w:t>
      </w:r>
    </w:p>
    <w:p w14:paraId="75BC646B">
      <w:pPr>
        <w:spacing w:before="67" w:line="300" w:lineRule="auto"/>
        <w:jc w:val="both"/>
        <w:rPr>
          <w:rFonts w:ascii="宋体" w:hAnsi="宋体" w:eastAsia="宋体"/>
          <w:lang w:eastAsia="zh-CN"/>
        </w:rPr>
      </w:pPr>
      <w:r>
        <w:rPr>
          <w:rFonts w:hint="eastAsia" w:ascii="宋体" w:hAnsi="宋体" w:eastAsia="宋体"/>
          <w:lang w:eastAsia="zh-CN"/>
        </w:rPr>
        <w:t>式中：</w:t>
      </w:r>
    </w:p>
    <w:p w14:paraId="25184CCD">
      <w:pPr>
        <w:spacing w:line="300" w:lineRule="auto"/>
        <w:ind w:firstLine="480" w:firstLineChars="200"/>
        <w:jc w:val="both"/>
        <w:rPr>
          <w:rFonts w:hint="eastAsia" w:ascii="宋体" w:hAnsi="宋体" w:eastAsia="宋体" w:cs="宋体"/>
          <w:lang w:eastAsia="zh-CN"/>
        </w:rPr>
      </w:pPr>
      <m:oMath>
        <m:sSub>
          <m:sSubPr>
            <m:ctrlPr>
              <w:rPr>
                <w:rFonts w:ascii="Cambria Math" w:hAnsi="Cambria Math"/>
                <w:i/>
                <w:sz w:val="24"/>
                <w:szCs w:val="24"/>
              </w:rPr>
            </m:ctrlPr>
          </m:sSubPr>
          <m:e>
            <m:r>
              <m:rPr/>
              <w:rPr>
                <w:rFonts w:ascii="Cambria Math" w:hAnsi="Cambria Math"/>
                <w:sz w:val="24"/>
                <w:szCs w:val="24"/>
              </w:rPr>
              <m:t>P</m:t>
            </m:r>
            <m:ctrlPr>
              <w:rPr>
                <w:rFonts w:ascii="Cambria Math" w:hAnsi="Cambria Math"/>
                <w:i/>
                <w:sz w:val="24"/>
                <w:szCs w:val="24"/>
              </w:rPr>
            </m:ctrlPr>
          </m:e>
          <m:sub>
            <m:r>
              <m:rPr/>
              <w:rPr>
                <w:rFonts w:hint="default" w:ascii="Cambria Math" w:hAnsi="Cambria Math" w:eastAsia="宋体"/>
                <w:sz w:val="24"/>
                <w:szCs w:val="24"/>
                <w:lang w:val="en-US" w:eastAsia="zh-CN"/>
              </w:rPr>
              <m:t>Ein</m:t>
            </m:r>
            <m:ctrlPr>
              <w:rPr>
                <w:rFonts w:ascii="Cambria Math" w:hAnsi="Cambria Math"/>
                <w:i/>
                <w:sz w:val="24"/>
                <w:szCs w:val="24"/>
              </w:rPr>
            </m:ctrlPr>
          </m:sub>
        </m:sSub>
      </m:oMath>
      <w:r>
        <w:rPr>
          <w:rFonts w:ascii="宋体" w:hAnsi="宋体" w:eastAsia="宋体" w:cs="宋体"/>
          <w:lang w:eastAsia="zh-CN"/>
        </w:rPr>
        <w:t>-----</w:t>
      </w:r>
      <w:r>
        <w:rPr>
          <w:rFonts w:hint="eastAsia" w:ascii="宋体" w:hAnsi="宋体" w:eastAsia="宋体" w:cs="宋体"/>
          <w:lang w:eastAsia="zh-CN"/>
        </w:rPr>
        <w:t>电驱总成平均输入电功率（单位：</w:t>
      </w:r>
      <w:r>
        <w:rPr>
          <w:rFonts w:ascii="宋体" w:hAnsi="宋体" w:eastAsia="宋体" w:cs="宋体"/>
          <w:lang w:eastAsia="zh-CN"/>
        </w:rPr>
        <w:t>W</w:t>
      </w:r>
      <w:r>
        <w:rPr>
          <w:rFonts w:hint="eastAsia" w:ascii="宋体" w:hAnsi="宋体" w:eastAsia="宋体" w:cs="宋体"/>
          <w:lang w:eastAsia="zh-CN"/>
        </w:rPr>
        <w:t>）；</w:t>
      </w:r>
    </w:p>
    <w:p w14:paraId="30471344">
      <w:pPr>
        <w:spacing w:line="300" w:lineRule="auto"/>
        <w:ind w:firstLine="480" w:firstLineChars="200"/>
        <w:jc w:val="both"/>
        <w:rPr>
          <w:rFonts w:hint="eastAsia" w:ascii="宋体" w:hAnsi="宋体" w:eastAsia="宋体" w:cs="宋体"/>
          <w:lang w:eastAsia="zh-CN"/>
        </w:rPr>
      </w:pPr>
      <m:oMath>
        <m:sSub>
          <m:sSubPr>
            <m:ctrlPr>
              <w:rPr>
                <w:rFonts w:ascii="Cambria Math" w:hAnsi="Cambria Math"/>
                <w:i/>
                <w:sz w:val="24"/>
                <w:szCs w:val="24"/>
              </w:rPr>
            </m:ctrlPr>
          </m:sSubPr>
          <m:e>
            <m:r>
              <m:rPr/>
              <w:rPr>
                <w:rFonts w:ascii="Cambria Math" w:hAnsi="Cambria Math"/>
                <w:sz w:val="24"/>
                <w:szCs w:val="24"/>
              </w:rPr>
              <m:t>I</m:t>
            </m:r>
            <m:ctrlPr>
              <w:rPr>
                <w:rFonts w:ascii="Cambria Math" w:hAnsi="Cambria Math"/>
                <w:i/>
                <w:sz w:val="24"/>
                <w:szCs w:val="24"/>
              </w:rPr>
            </m:ctrlPr>
          </m:e>
          <m:sub>
            <m:r>
              <m:rPr/>
              <w:rPr>
                <w:rFonts w:hint="default" w:ascii="Cambria Math" w:hAnsi="Cambria Math" w:eastAsia="宋体"/>
                <w:sz w:val="24"/>
                <w:szCs w:val="24"/>
                <w:lang w:val="en-US" w:eastAsia="zh-CN"/>
              </w:rPr>
              <m:t>in</m:t>
            </m:r>
            <m:ctrlPr>
              <w:rPr>
                <w:rFonts w:ascii="Cambria Math" w:hAnsi="Cambria Math"/>
                <w:i/>
                <w:sz w:val="24"/>
                <w:szCs w:val="24"/>
              </w:rPr>
            </m:ctrlPr>
          </m:sub>
        </m:sSub>
      </m:oMath>
      <w:r>
        <w:rPr>
          <w:rFonts w:hint="eastAsia" w:hAnsi="Cambria Math" w:eastAsia="宋体"/>
          <w:i w:val="0"/>
          <w:sz w:val="24"/>
          <w:szCs w:val="24"/>
          <w:lang w:val="en-US" w:eastAsia="zh-CN"/>
        </w:rPr>
        <w:t xml:space="preserve"> </w:t>
      </w:r>
      <w:r>
        <w:rPr>
          <w:rFonts w:ascii="宋体" w:hAnsi="宋体" w:eastAsia="宋体" w:cs="宋体"/>
          <w:lang w:eastAsia="zh-CN"/>
        </w:rPr>
        <w:t>-----</w:t>
      </w:r>
      <w:r>
        <w:rPr>
          <w:rFonts w:hint="eastAsia" w:ascii="宋体" w:hAnsi="宋体" w:eastAsia="宋体" w:cs="宋体"/>
          <w:lang w:eastAsia="zh-CN"/>
        </w:rPr>
        <w:t xml:space="preserve"> 电驱总成输入端电流（单位：</w:t>
      </w:r>
      <w:r>
        <w:rPr>
          <w:rFonts w:ascii="宋体" w:hAnsi="宋体" w:eastAsia="宋体" w:cs="宋体"/>
          <w:lang w:eastAsia="zh-CN"/>
        </w:rPr>
        <w:t>A</w:t>
      </w:r>
      <w:r>
        <w:rPr>
          <w:rFonts w:hint="eastAsia" w:ascii="宋体" w:hAnsi="宋体" w:eastAsia="宋体" w:cs="宋体"/>
          <w:lang w:eastAsia="zh-CN"/>
        </w:rPr>
        <w:t>）；</w:t>
      </w:r>
    </w:p>
    <w:p w14:paraId="31BAD36C">
      <w:pPr>
        <w:spacing w:line="300" w:lineRule="auto"/>
        <w:ind w:firstLine="480" w:firstLineChars="200"/>
        <w:jc w:val="both"/>
        <w:rPr>
          <w:rFonts w:hint="eastAsia" w:ascii="宋体" w:hAnsi="宋体" w:eastAsia="宋体" w:cs="宋体"/>
          <w:lang w:eastAsia="zh-CN"/>
        </w:rPr>
      </w:pPr>
      <m:oMath>
        <m:sSub>
          <m:sSubPr>
            <m:ctrlPr>
              <w:rPr>
                <w:rFonts w:ascii="Cambria Math" w:hAnsi="Cambria Math"/>
                <w:i/>
                <w:sz w:val="24"/>
                <w:szCs w:val="24"/>
              </w:rPr>
            </m:ctrlPr>
          </m:sSubPr>
          <m:e>
            <m:r>
              <m:rPr/>
              <w:rPr>
                <w:rFonts w:ascii="Cambria Math" w:hAnsi="Cambria Math"/>
                <w:sz w:val="24"/>
                <w:szCs w:val="24"/>
              </w:rPr>
              <m:t>U</m:t>
            </m:r>
            <m:ctrlPr>
              <w:rPr>
                <w:rFonts w:ascii="Cambria Math" w:hAnsi="Cambria Math"/>
                <w:i/>
                <w:sz w:val="24"/>
                <w:szCs w:val="24"/>
              </w:rPr>
            </m:ctrlPr>
          </m:e>
          <m:sub>
            <m:r>
              <m:rPr/>
              <w:rPr>
                <w:rFonts w:hint="default" w:ascii="Cambria Math" w:hAnsi="Cambria Math" w:eastAsia="宋体"/>
                <w:sz w:val="24"/>
                <w:szCs w:val="24"/>
                <w:lang w:val="en-US" w:eastAsia="zh-CN"/>
              </w:rPr>
              <m:t>in</m:t>
            </m:r>
            <m:ctrlPr>
              <w:rPr>
                <w:rFonts w:ascii="Cambria Math" w:hAnsi="Cambria Math"/>
                <w:i/>
                <w:sz w:val="24"/>
                <w:szCs w:val="24"/>
              </w:rPr>
            </m:ctrlPr>
          </m:sub>
        </m:sSub>
      </m:oMath>
      <w:r>
        <w:rPr>
          <w:rFonts w:ascii="宋体" w:hAnsi="宋体" w:eastAsia="宋体" w:cs="宋体"/>
          <w:lang w:eastAsia="zh-CN"/>
        </w:rPr>
        <w:t>-----</w:t>
      </w:r>
      <w:r>
        <w:rPr>
          <w:rFonts w:hint="eastAsia" w:ascii="宋体" w:hAnsi="宋体" w:eastAsia="宋体" w:cs="宋体"/>
          <w:lang w:eastAsia="zh-CN"/>
        </w:rPr>
        <w:t xml:space="preserve"> 电驱总成输入端电压（单位：</w:t>
      </w:r>
      <w:r>
        <w:rPr>
          <w:rFonts w:ascii="宋体" w:hAnsi="宋体" w:eastAsia="宋体" w:cs="宋体"/>
          <w:lang w:eastAsia="zh-CN"/>
        </w:rPr>
        <w:t>V</w:t>
      </w:r>
      <w:r>
        <w:rPr>
          <w:rFonts w:hint="eastAsia" w:ascii="宋体" w:hAnsi="宋体" w:eastAsia="宋体" w:cs="宋体"/>
          <w:lang w:eastAsia="zh-CN"/>
        </w:rPr>
        <w:t>）；</w:t>
      </w:r>
    </w:p>
    <w:p w14:paraId="674DA728">
      <w:pPr>
        <w:spacing w:line="300" w:lineRule="auto"/>
        <w:ind w:firstLine="480" w:firstLineChars="200"/>
        <w:jc w:val="both"/>
        <w:rPr>
          <w:rFonts w:hint="eastAsia" w:ascii="宋体" w:hAnsi="宋体" w:eastAsia="宋体" w:cs="宋体"/>
          <w:lang w:eastAsia="zh-CN"/>
        </w:rPr>
      </w:pPr>
      <m:oMath>
        <m:sSub>
          <m:sSubPr>
            <m:ctrlPr>
              <w:rPr>
                <w:rFonts w:ascii="Cambria Math" w:hAnsi="Cambria Math"/>
                <w:i/>
                <w:sz w:val="24"/>
                <w:szCs w:val="24"/>
              </w:rPr>
            </m:ctrlPr>
          </m:sSubPr>
          <m:e>
            <m:r>
              <m:rPr/>
              <w:rPr>
                <w:rFonts w:ascii="Cambria Math" w:hAnsi="Cambria Math"/>
                <w:sz w:val="24"/>
                <w:szCs w:val="24"/>
              </w:rPr>
              <m:t>P</m:t>
            </m:r>
            <m:ctrlPr>
              <w:rPr>
                <w:rFonts w:ascii="Cambria Math" w:hAnsi="Cambria Math"/>
                <w:i/>
                <w:sz w:val="24"/>
                <w:szCs w:val="24"/>
              </w:rPr>
            </m:ctrlPr>
          </m:e>
          <m:sub>
            <m:r>
              <m:rPr/>
              <w:rPr>
                <w:rFonts w:ascii="Cambria Math" w:hAnsi="Cambria Math"/>
                <w:sz w:val="24"/>
                <w:szCs w:val="24"/>
              </w:rPr>
              <m:t>M</m:t>
            </m:r>
            <m:r>
              <m:rPr/>
              <w:rPr>
                <w:rFonts w:hint="default" w:ascii="Cambria Math" w:hAnsi="Cambria Math" w:eastAsia="宋体"/>
                <w:sz w:val="24"/>
                <w:szCs w:val="24"/>
                <w:lang w:val="en-US" w:eastAsia="zh-CN"/>
              </w:rPr>
              <m:t>out</m:t>
            </m:r>
            <m:ctrlPr>
              <w:rPr>
                <w:rFonts w:ascii="Cambria Math" w:hAnsi="Cambria Math"/>
                <w:i/>
                <w:sz w:val="24"/>
                <w:szCs w:val="24"/>
              </w:rPr>
            </m:ctrlPr>
          </m:sub>
        </m:sSub>
      </m:oMath>
      <w:r>
        <w:rPr>
          <w:rFonts w:ascii="宋体" w:hAnsi="宋体" w:eastAsia="宋体" w:cs="宋体"/>
          <w:lang w:eastAsia="zh-CN"/>
        </w:rPr>
        <w:t>-----</w:t>
      </w:r>
      <w:r>
        <w:rPr>
          <w:rFonts w:hint="eastAsia" w:ascii="宋体" w:hAnsi="宋体" w:eastAsia="宋体" w:cs="宋体"/>
          <w:lang w:eastAsia="zh-CN"/>
        </w:rPr>
        <w:t xml:space="preserve"> 电驱总成平均输出机械功率（单位：</w:t>
      </w:r>
      <w:r>
        <w:rPr>
          <w:rFonts w:ascii="宋体" w:hAnsi="宋体" w:eastAsia="宋体" w:cs="宋体"/>
          <w:lang w:eastAsia="zh-CN"/>
        </w:rPr>
        <w:t>W</w:t>
      </w:r>
      <w:r>
        <w:rPr>
          <w:rFonts w:hint="eastAsia" w:ascii="宋体" w:hAnsi="宋体" w:eastAsia="宋体" w:cs="宋体"/>
          <w:lang w:eastAsia="zh-CN"/>
        </w:rPr>
        <w:t>）；</w:t>
      </w:r>
    </w:p>
    <w:p w14:paraId="250B3B34">
      <w:pPr>
        <w:spacing w:line="300" w:lineRule="auto"/>
        <w:ind w:firstLine="480" w:firstLineChars="200"/>
        <w:jc w:val="both"/>
        <w:rPr>
          <w:rFonts w:hint="eastAsia" w:ascii="宋体" w:hAnsi="宋体" w:eastAsia="宋体" w:cs="宋体"/>
          <w:lang w:eastAsia="zh-CN"/>
        </w:rPr>
      </w:pPr>
      <m:oMath>
        <m:sSub>
          <m:sSubPr>
            <m:ctrlPr>
              <w:rPr>
                <w:rFonts w:ascii="Cambria Math" w:hAnsi="Cambria Math"/>
                <w:i/>
                <w:sz w:val="24"/>
                <w:szCs w:val="24"/>
              </w:rPr>
            </m:ctrlPr>
          </m:sSubPr>
          <m:e>
            <m:r>
              <m:rPr/>
              <w:rPr>
                <w:rFonts w:ascii="Cambria Math" w:hAnsi="Cambria Math"/>
                <w:sz w:val="24"/>
                <w:szCs w:val="24"/>
              </w:rPr>
              <m:t>N</m:t>
            </m:r>
            <m:ctrlPr>
              <w:rPr>
                <w:rFonts w:ascii="Cambria Math" w:hAnsi="Cambria Math"/>
                <w:i/>
                <w:sz w:val="24"/>
                <w:szCs w:val="24"/>
              </w:rPr>
            </m:ctrlPr>
          </m:e>
          <m:sub>
            <m:r>
              <m:rPr/>
              <w:rPr>
                <w:rFonts w:ascii="Cambria Math" w:hAnsi="Cambria Math"/>
                <w:sz w:val="24"/>
                <w:szCs w:val="24"/>
              </w:rPr>
              <m:t>out</m:t>
            </m:r>
            <m:ctrlPr>
              <w:rPr>
                <w:rFonts w:ascii="Cambria Math" w:hAnsi="Cambria Math"/>
                <w:i/>
                <w:sz w:val="24"/>
                <w:szCs w:val="24"/>
              </w:rPr>
            </m:ctrlPr>
          </m:sub>
        </m:sSub>
      </m:oMath>
      <w:r>
        <w:rPr>
          <w:rFonts w:ascii="宋体" w:hAnsi="宋体" w:eastAsia="宋体" w:cs="宋体"/>
          <w:lang w:eastAsia="zh-CN"/>
        </w:rPr>
        <w:t>-----</w:t>
      </w:r>
      <w:r>
        <w:rPr>
          <w:rFonts w:hint="eastAsia" w:ascii="宋体" w:hAnsi="宋体" w:eastAsia="宋体" w:cs="宋体"/>
          <w:lang w:eastAsia="zh-CN"/>
        </w:rPr>
        <w:t xml:space="preserve"> 电驱总成输出转速（单位：</w:t>
      </w:r>
      <w:r>
        <w:rPr>
          <w:rFonts w:ascii="宋体" w:hAnsi="宋体" w:eastAsia="宋体" w:cs="宋体"/>
          <w:lang w:eastAsia="zh-CN"/>
        </w:rPr>
        <w:t>W</w:t>
      </w:r>
      <w:r>
        <w:rPr>
          <w:rFonts w:hint="eastAsia" w:ascii="宋体" w:hAnsi="宋体" w:eastAsia="宋体" w:cs="宋体"/>
          <w:lang w:eastAsia="zh-CN"/>
        </w:rPr>
        <w:t>）；</w:t>
      </w:r>
    </w:p>
    <w:p w14:paraId="2828CC90">
      <w:pPr>
        <w:spacing w:line="300" w:lineRule="auto"/>
        <w:ind w:firstLine="480" w:firstLineChars="200"/>
        <w:jc w:val="both"/>
        <w:rPr>
          <w:rFonts w:hint="eastAsia" w:ascii="宋体" w:hAnsi="宋体" w:eastAsia="宋体" w:cs="宋体"/>
          <w:lang w:eastAsia="zh-CN"/>
        </w:rPr>
      </w:pPr>
      <m:oMath>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w:rPr>
                <w:rFonts w:ascii="Cambria Math" w:hAnsi="Cambria Math"/>
                <w:sz w:val="24"/>
                <w:szCs w:val="24"/>
              </w:rPr>
              <m:t>out</m:t>
            </m:r>
            <m:ctrlPr>
              <w:rPr>
                <w:rFonts w:ascii="Cambria Math" w:hAnsi="Cambria Math"/>
                <w:i/>
                <w:sz w:val="24"/>
                <w:szCs w:val="24"/>
              </w:rPr>
            </m:ctrlPr>
          </m:sub>
        </m:sSub>
      </m:oMath>
      <w:r>
        <w:rPr>
          <w:rFonts w:ascii="宋体" w:hAnsi="宋体" w:eastAsia="宋体" w:cs="宋体"/>
          <w:lang w:eastAsia="zh-CN"/>
        </w:rPr>
        <w:t>-----</w:t>
      </w:r>
      <w:r>
        <w:rPr>
          <w:rFonts w:hint="eastAsia" w:ascii="宋体" w:hAnsi="宋体" w:eastAsia="宋体" w:cs="宋体"/>
          <w:lang w:eastAsia="zh-CN"/>
        </w:rPr>
        <w:t xml:space="preserve"> 电驱总成输出转矩（单位：</w:t>
      </w:r>
      <w:r>
        <w:rPr>
          <w:rFonts w:ascii="宋体" w:hAnsi="宋体" w:eastAsia="宋体" w:cs="宋体"/>
          <w:lang w:eastAsia="zh-CN"/>
        </w:rPr>
        <w:t>W</w:t>
      </w:r>
      <w:r>
        <w:rPr>
          <w:rFonts w:hint="eastAsia" w:ascii="宋体" w:hAnsi="宋体" w:eastAsia="宋体" w:cs="宋体"/>
          <w:lang w:eastAsia="zh-CN"/>
        </w:rPr>
        <w:t>）；</w:t>
      </w:r>
    </w:p>
    <w:p w14:paraId="374B98B1">
      <w:pPr>
        <w:spacing w:line="300" w:lineRule="auto"/>
        <w:ind w:firstLine="480" w:firstLineChars="200"/>
        <w:jc w:val="both"/>
        <w:rPr>
          <w:rFonts w:hint="eastAsia" w:ascii="宋体" w:hAnsi="宋体" w:eastAsia="宋体" w:cs="宋体"/>
          <w:lang w:eastAsia="zh-CN"/>
        </w:rPr>
      </w:pPr>
      <m:oMath>
        <m:r>
          <m:rPr/>
          <w:rPr>
            <w:rFonts w:ascii="Cambria Math" w:hAnsi="Cambria Math"/>
            <w:sz w:val="24"/>
            <w:szCs w:val="24"/>
          </w:rPr>
          <m:t>t</m:t>
        </m:r>
      </m:oMath>
      <w:r>
        <w:rPr>
          <w:rFonts w:hint="eastAsia" w:ascii="宋体" w:hAnsi="宋体" w:eastAsia="宋体" w:cs="宋体"/>
          <w:lang w:eastAsia="zh-CN"/>
        </w:rPr>
        <w:t xml:space="preserve"> </w:t>
      </w:r>
      <w:r>
        <w:rPr>
          <w:rFonts w:ascii="宋体" w:hAnsi="宋体" w:eastAsia="宋体" w:cs="宋体"/>
          <w:lang w:eastAsia="zh-CN"/>
        </w:rPr>
        <w:t xml:space="preserve"> -----</w:t>
      </w:r>
      <w:r>
        <w:rPr>
          <w:rFonts w:hint="eastAsia" w:ascii="宋体" w:hAnsi="宋体" w:eastAsia="宋体" w:cs="宋体"/>
          <w:lang w:eastAsia="zh-CN"/>
        </w:rPr>
        <w:t xml:space="preserve">  稳定测量时间（单位：s）；</w:t>
      </w:r>
    </w:p>
    <w:p w14:paraId="7585AF5A">
      <w:pPr>
        <w:spacing w:line="300" w:lineRule="auto"/>
        <w:ind w:firstLine="480" w:firstLineChars="200"/>
        <w:jc w:val="both"/>
        <w:rPr>
          <w:rFonts w:hint="eastAsia" w:ascii="宋体" w:hAnsi="宋体" w:eastAsia="宋体" w:cs="宋体"/>
          <w:lang w:eastAsia="zh-CN"/>
        </w:rPr>
      </w:pPr>
      <m:oMath>
        <m:sSub>
          <m:sSubPr>
            <m:ctrlPr>
              <w:rPr>
                <w:rFonts w:ascii="Cambria Math" w:hAnsi="Cambria Math"/>
                <w:i/>
                <w:sz w:val="24"/>
                <w:szCs w:val="24"/>
              </w:rPr>
            </m:ctrlPr>
          </m:sSubPr>
          <m:e>
            <m:r>
              <m:rPr/>
              <w:rPr>
                <w:rFonts w:ascii="Cambria Math" w:hAnsi="Cambria Math"/>
                <w:sz w:val="24"/>
                <w:szCs w:val="24"/>
              </w:rPr>
              <m:t>η</m:t>
            </m:r>
            <m:ctrlPr>
              <w:rPr>
                <w:rFonts w:ascii="Cambria Math" w:hAnsi="Cambria Math"/>
                <w:i/>
                <w:sz w:val="24"/>
                <w:szCs w:val="24"/>
              </w:rPr>
            </m:ctrlPr>
          </m:e>
          <m:sub>
            <m:r>
              <m:rPr/>
              <w:rPr>
                <w:rFonts w:ascii="Cambria Math" w:hAnsi="Cambria Math"/>
                <w:sz w:val="24"/>
                <w:szCs w:val="24"/>
              </w:rPr>
              <m:t>驱动</m:t>
            </m:r>
            <m:ctrlPr>
              <w:rPr>
                <w:rFonts w:ascii="Cambria Math" w:hAnsi="Cambria Math"/>
                <w:i/>
                <w:sz w:val="24"/>
                <w:szCs w:val="24"/>
              </w:rPr>
            </m:ctrlPr>
          </m:sub>
        </m:sSub>
      </m:oMath>
      <w:r>
        <w:rPr>
          <w:rFonts w:hint="eastAsia" w:ascii="宋体" w:hAnsi="宋体" w:eastAsia="宋体" w:cs="宋体"/>
          <w:lang w:eastAsia="zh-CN"/>
        </w:rPr>
        <w:t xml:space="preserve"> </w:t>
      </w:r>
      <w:r>
        <w:rPr>
          <w:rFonts w:ascii="宋体" w:hAnsi="宋体" w:eastAsia="宋体" w:cs="宋体"/>
          <w:lang w:eastAsia="zh-CN"/>
        </w:rPr>
        <w:t xml:space="preserve">----- </w:t>
      </w:r>
      <w:r>
        <w:rPr>
          <w:rFonts w:hint="eastAsia" w:ascii="Times New Roman" w:hAnsi="Times New Roman" w:cs="Times New Roman" w:eastAsiaTheme="majorEastAsia"/>
          <w:lang w:eastAsia="zh-CN"/>
        </w:rPr>
        <w:t>驱动状态下电驱总成效率</w:t>
      </w:r>
      <w:r>
        <w:rPr>
          <w:rFonts w:hint="eastAsia" w:ascii="宋体" w:hAnsi="宋体" w:eastAsia="宋体" w:cs="宋体"/>
          <w:lang w:eastAsia="zh-CN"/>
        </w:rPr>
        <w:t>（单位：%）。</w:t>
      </w:r>
    </w:p>
    <w:p w14:paraId="1EA047CC">
      <w:pPr>
        <w:spacing w:line="300" w:lineRule="auto"/>
        <w:ind w:firstLine="420" w:firstLineChars="200"/>
        <w:jc w:val="both"/>
        <w:rPr>
          <w:rFonts w:hint="eastAsia" w:ascii="宋体" w:hAnsi="宋体" w:eastAsia="宋体" w:cs="宋体"/>
          <w:lang w:eastAsia="zh-CN"/>
        </w:rPr>
      </w:pPr>
    </w:p>
    <w:p w14:paraId="6414F349">
      <w:pPr>
        <w:spacing w:before="67" w:line="360" w:lineRule="auto"/>
        <w:jc w:val="both"/>
        <w:rPr>
          <w:rFonts w:ascii="Times New Roman" w:hAnsi="Times New Roman" w:cs="Times New Roman" w:eastAsiaTheme="majorEastAsia"/>
          <w:lang w:eastAsia="zh-CN"/>
        </w:rPr>
      </w:pPr>
      <w:r>
        <w:rPr>
          <w:rFonts w:hint="eastAsia" w:ascii="黑体" w:hAnsi="黑体" w:eastAsia="黑体" w:cs="黑体"/>
          <w:snapToGrid/>
          <w:sz w:val="18"/>
          <w:szCs w:val="18"/>
          <w:lang w:eastAsia="zh-CN"/>
        </w:rPr>
        <w:t>6.3</w:t>
      </w:r>
      <w:r>
        <w:rPr>
          <w:rFonts w:hint="eastAsia" w:asciiTheme="majorEastAsia" w:hAnsiTheme="majorEastAsia" w:eastAsiaTheme="majorEastAsia" w:cstheme="majorEastAsia"/>
          <w:lang w:eastAsia="zh-CN"/>
        </w:rPr>
        <w:t xml:space="preserve"> </w:t>
      </w:r>
      <w:r>
        <w:rPr>
          <w:rFonts w:hint="eastAsia" w:ascii="宋体" w:hAnsi="宋体" w:eastAsia="宋体" w:cs="宋体"/>
          <w:spacing w:val="-15"/>
          <w:lang w:eastAsia="zh-CN"/>
        </w:rPr>
        <w:t xml:space="preserve"> </w:t>
      </w:r>
      <w:r>
        <w:rPr>
          <w:rFonts w:hint="eastAsia" w:ascii="Times New Roman" w:hAnsi="Times New Roman" w:cs="Times New Roman" w:eastAsiaTheme="majorEastAsia"/>
          <w:lang w:eastAsia="zh-CN"/>
        </w:rPr>
        <w:t>能量回收状态下，</w:t>
      </w:r>
      <w:r>
        <w:rPr>
          <w:rFonts w:hint="eastAsia" w:ascii="宋体" w:hAnsi="宋体" w:eastAsia="宋体"/>
          <w:lang w:eastAsia="zh-CN"/>
        </w:rPr>
        <w:t>电驱总成平均输出电功率按照</w:t>
      </w:r>
      <w:r>
        <w:rPr>
          <w:rFonts w:hint="eastAsia" w:ascii="Times New Roman" w:hAnsi="Times New Roman" w:cs="Times New Roman" w:eastAsiaTheme="majorEastAsia"/>
          <w:lang w:eastAsia="zh-CN"/>
        </w:rPr>
        <w:t>公式（</w:t>
      </w:r>
      <w:r>
        <w:rPr>
          <w:rFonts w:hint="eastAsia" w:ascii="Times New Roman" w:hAnsi="Times New Roman" w:cs="Times New Roman" w:eastAsiaTheme="majorEastAsia"/>
          <w:lang w:val="en-US" w:eastAsia="zh-CN"/>
        </w:rPr>
        <w:t>4</w:t>
      </w:r>
      <w:r>
        <w:rPr>
          <w:rFonts w:hint="eastAsia" w:ascii="Times New Roman" w:hAnsi="Times New Roman" w:cs="Times New Roman" w:eastAsiaTheme="majorEastAsia"/>
          <w:lang w:eastAsia="zh-CN"/>
        </w:rPr>
        <w:t>）计算，</w:t>
      </w:r>
      <w:r>
        <w:rPr>
          <w:rFonts w:hint="eastAsia" w:ascii="宋体" w:hAnsi="宋体" w:eastAsia="宋体" w:cs="宋体"/>
          <w:lang w:eastAsia="zh-CN"/>
        </w:rPr>
        <w:t>电驱总成平均输入机械功率</w:t>
      </w:r>
      <w:r>
        <w:rPr>
          <w:rFonts w:hint="eastAsia" w:ascii="Times New Roman" w:hAnsi="Times New Roman" w:cs="Times New Roman" w:eastAsiaTheme="majorEastAsia"/>
          <w:lang w:eastAsia="zh-CN"/>
        </w:rPr>
        <w:t>按照公式（</w:t>
      </w:r>
      <w:r>
        <w:rPr>
          <w:rFonts w:hint="eastAsia" w:ascii="Times New Roman" w:hAnsi="Times New Roman" w:cs="Times New Roman" w:eastAsiaTheme="majorEastAsia"/>
          <w:lang w:val="en-US" w:eastAsia="zh-CN"/>
        </w:rPr>
        <w:t>5</w:t>
      </w:r>
      <w:r>
        <w:rPr>
          <w:rFonts w:hint="eastAsia" w:ascii="Times New Roman" w:hAnsi="Times New Roman" w:cs="Times New Roman" w:eastAsiaTheme="majorEastAsia"/>
          <w:lang w:eastAsia="zh-CN"/>
        </w:rPr>
        <w:t>）计算，电驱总成效率按照公式（</w:t>
      </w:r>
      <w:r>
        <w:rPr>
          <w:rFonts w:hint="eastAsia" w:ascii="Times New Roman" w:hAnsi="Times New Roman" w:cs="Times New Roman" w:eastAsiaTheme="majorEastAsia"/>
          <w:lang w:val="en-US" w:eastAsia="zh-CN"/>
        </w:rPr>
        <w:t>6</w:t>
      </w:r>
      <w:r>
        <w:rPr>
          <w:rFonts w:hint="eastAsia" w:ascii="Times New Roman" w:hAnsi="Times New Roman" w:cs="Times New Roman" w:eastAsiaTheme="majorEastAsia"/>
          <w:lang w:eastAsia="zh-CN"/>
        </w:rPr>
        <w:t>）计算。</w:t>
      </w:r>
    </w:p>
    <w:p w14:paraId="6EBE4B9A">
      <w:pPr>
        <w:pStyle w:val="19"/>
        <w:jc w:val="right"/>
        <w:rPr>
          <w:rFonts w:hint="default" w:eastAsiaTheme="majorEastAsia"/>
          <w:sz w:val="24"/>
          <w:szCs w:val="24"/>
          <w:lang w:val="en-US" w:eastAsia="zh-CN"/>
        </w:rPr>
      </w:pPr>
      <w:r>
        <w:tab/>
      </w:r>
      <m:oMath>
        <m:eqArr>
          <m:eqArrPr>
            <m:maxDist m:val="1"/>
            <m:ctrlPr>
              <w:rPr>
                <w:rFonts w:ascii="Cambria Math" w:hAnsi="Cambria Math"/>
                <w:i/>
                <w:sz w:val="24"/>
                <w:szCs w:val="24"/>
              </w:rPr>
            </m:ctrlPr>
          </m:eqArrPr>
          <m:e>
            <m:sSub>
              <m:sSubPr>
                <m:ctrlPr>
                  <w:rPr>
                    <w:rFonts w:ascii="Cambria Math" w:hAnsi="Cambria Math"/>
                    <w:i/>
                    <w:sz w:val="24"/>
                    <w:szCs w:val="24"/>
                  </w:rPr>
                </m:ctrlPr>
              </m:sSubPr>
              <m:e>
                <m:r>
                  <m:rPr/>
                  <w:rPr>
                    <w:rFonts w:ascii="Cambria Math" w:hAnsi="Cambria Math"/>
                    <w:sz w:val="24"/>
                    <w:szCs w:val="24"/>
                  </w:rPr>
                  <m:t>P</m:t>
                </m:r>
                <m:ctrlPr>
                  <w:rPr>
                    <w:rFonts w:ascii="Cambria Math" w:hAnsi="Cambria Math"/>
                    <w:i/>
                    <w:sz w:val="24"/>
                    <w:szCs w:val="24"/>
                  </w:rPr>
                </m:ctrlPr>
              </m:e>
              <m:sub>
                <m:r>
                  <m:rPr/>
                  <w:rPr>
                    <w:rFonts w:hint="default" w:ascii="Cambria Math" w:hAnsi="Cambria Math"/>
                    <w:sz w:val="24"/>
                    <w:szCs w:val="24"/>
                    <w:lang w:val="en-US" w:eastAsia="zh-CN"/>
                  </w:rPr>
                  <m:t>Eout</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i/>
                    <w:sz w:val="24"/>
                    <w:szCs w:val="24"/>
                  </w:rPr>
                </m:ctrlPr>
              </m:fPr>
              <m:num>
                <m:r>
                  <m:rPr/>
                  <w:rPr>
                    <w:rFonts w:ascii="Cambria Math" w:hAnsi="Cambria Math"/>
                    <w:sz w:val="24"/>
                    <w:szCs w:val="24"/>
                  </w:rPr>
                  <m:t>1</m:t>
                </m:r>
                <m:ctrlPr>
                  <w:rPr>
                    <w:rFonts w:ascii="Cambria Math" w:hAnsi="Cambria Math"/>
                    <w:i/>
                    <w:sz w:val="24"/>
                    <w:szCs w:val="24"/>
                  </w:rPr>
                </m:ctrlPr>
              </m:num>
              <m:den>
                <m:r>
                  <m:rPr/>
                  <w:rPr>
                    <w:rFonts w:ascii="Cambria Math" w:hAnsi="Cambria Math"/>
                    <w:sz w:val="24"/>
                    <w:szCs w:val="24"/>
                  </w:rPr>
                  <m:t>t</m:t>
                </m:r>
                <m:ctrlPr>
                  <w:rPr>
                    <w:rFonts w:ascii="Cambria Math" w:hAnsi="Cambria Math"/>
                    <w:i/>
                    <w:sz w:val="24"/>
                    <w:szCs w:val="24"/>
                  </w:rPr>
                </m:ctrlPr>
              </m:den>
            </m:f>
            <m:nary>
              <m:naryPr>
                <m:limLoc m:val="subSup"/>
                <m:ctrlPr>
                  <w:rPr>
                    <w:rFonts w:ascii="Cambria Math" w:hAnsi="Cambria Math"/>
                    <w:i/>
                    <w:sz w:val="24"/>
                    <w:szCs w:val="24"/>
                  </w:rPr>
                </m:ctrlPr>
              </m:naryPr>
              <m:sub>
                <m:r>
                  <m:rPr/>
                  <w:rPr>
                    <w:rFonts w:ascii="Cambria Math" w:hAnsi="Cambria Math"/>
                    <w:sz w:val="24"/>
                    <w:szCs w:val="24"/>
                  </w:rPr>
                  <m:t>0</m:t>
                </m:r>
                <m:ctrlPr>
                  <w:rPr>
                    <w:rFonts w:ascii="Cambria Math" w:hAnsi="Cambria Math"/>
                    <w:i/>
                    <w:sz w:val="24"/>
                    <w:szCs w:val="24"/>
                  </w:rPr>
                </m:ctrlPr>
              </m:sub>
              <m:sup>
                <m:r>
                  <m:rPr/>
                  <w:rPr>
                    <w:rFonts w:ascii="Cambria Math" w:hAnsi="Cambria Math"/>
                    <w:sz w:val="24"/>
                    <w:szCs w:val="24"/>
                  </w:rPr>
                  <m:t>t</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I</m:t>
                    </m:r>
                    <m:ctrlPr>
                      <w:rPr>
                        <w:rFonts w:ascii="Cambria Math" w:hAnsi="Cambria Math"/>
                        <w:i/>
                        <w:sz w:val="24"/>
                        <w:szCs w:val="24"/>
                      </w:rPr>
                    </m:ctrlPr>
                  </m:e>
                  <m:sub>
                    <m:r>
                      <m:rPr/>
                      <w:rPr>
                        <w:rFonts w:hint="default" w:ascii="Cambria Math" w:hAnsi="Cambria Math"/>
                        <w:sz w:val="24"/>
                        <w:szCs w:val="24"/>
                        <w:lang w:val="en-US" w:eastAsia="zh-CN"/>
                      </w:rPr>
                      <m:t>out</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U</m:t>
                    </m:r>
                    <m:ctrlPr>
                      <w:rPr>
                        <w:rFonts w:ascii="Cambria Math" w:hAnsi="Cambria Math"/>
                        <w:i/>
                        <w:sz w:val="24"/>
                        <w:szCs w:val="24"/>
                      </w:rPr>
                    </m:ctrlPr>
                  </m:e>
                  <m:sub>
                    <m:r>
                      <m:rPr/>
                      <w:rPr>
                        <w:rFonts w:hint="default" w:ascii="Cambria Math" w:hAnsi="Cambria Math"/>
                        <w:sz w:val="24"/>
                        <w:szCs w:val="24"/>
                        <w:lang w:val="en-US" w:eastAsia="zh-CN"/>
                      </w:rPr>
                      <m:t>out</m:t>
                    </m:r>
                    <m:ctrlPr>
                      <w:rPr>
                        <w:rFonts w:ascii="Cambria Math" w:hAnsi="Cambria Math"/>
                        <w:i/>
                        <w:sz w:val="24"/>
                        <w:szCs w:val="24"/>
                      </w:rPr>
                    </m:ctrlPr>
                  </m:sub>
                </m:sSub>
                <m:r>
                  <m:rPr/>
                  <w:rPr>
                    <w:rFonts w:ascii="Cambria Math" w:hAnsi="Cambria Math"/>
                    <w:sz w:val="24"/>
                    <w:szCs w:val="24"/>
                  </w:rPr>
                  <m:t>dt</m:t>
                </m:r>
                <m:ctrlPr>
                  <w:rPr>
                    <w:rFonts w:ascii="Cambria Math" w:hAnsi="Cambria Math"/>
                    <w:i/>
                    <w:sz w:val="24"/>
                    <w:szCs w:val="24"/>
                  </w:rPr>
                </m:ctrlPr>
              </m:e>
            </m:nary>
            <m:ctrlPr>
              <w:rPr>
                <w:rFonts w:ascii="Cambria Math" w:hAnsi="Cambria Math"/>
                <w:i/>
                <w:sz w:val="24"/>
                <w:szCs w:val="24"/>
              </w:rPr>
            </m:ctrlPr>
          </m:e>
        </m:eqArr>
      </m:oMath>
      <w:r>
        <w:rPr>
          <w:rFonts w:hint="eastAsia" w:hAnsi="Cambria Math"/>
          <w:i w:val="0"/>
          <w:sz w:val="24"/>
          <w:szCs w:val="24"/>
          <w:lang w:val="en-US" w:eastAsia="zh-CN"/>
        </w:rPr>
        <w:t xml:space="preserve">                         ……………………（4）</w:t>
      </w:r>
    </w:p>
    <w:p w14:paraId="666333FD">
      <w:pPr>
        <w:rPr>
          <w:rFonts w:hint="eastAsia" w:ascii="Times New Roman" w:hAnsi="Times New Roman" w:cs="Times New Roman" w:eastAsiaTheme="majorEastAsia"/>
          <w:lang w:eastAsia="zh-CN"/>
        </w:rPr>
      </w:pPr>
    </w:p>
    <w:p w14:paraId="26ACA717">
      <w:pPr>
        <w:pStyle w:val="19"/>
        <w:ind w:firstLine="480" w:firstLineChars="200"/>
        <w:jc w:val="right"/>
        <w:rPr>
          <w:rFonts w:hint="default" w:eastAsiaTheme="majorEastAsia"/>
          <w:sz w:val="24"/>
          <w:szCs w:val="24"/>
          <w:lang w:val="en-US" w:eastAsia="zh-CN"/>
        </w:rPr>
      </w:pPr>
      <w:r>
        <w:rPr>
          <w:rFonts w:hint="eastAsia" w:hAnsi="Cambria Math"/>
          <w:i w:val="0"/>
          <w:sz w:val="24"/>
          <w:szCs w:val="24"/>
          <w:lang w:val="en-US" w:eastAsia="zh-CN"/>
        </w:rPr>
        <w:t xml:space="preserve">                            </w:t>
      </w:r>
      <m:oMath>
        <m:eqArr>
          <m:eqArrPr>
            <m:maxDist m:val="1"/>
            <m:ctrlPr>
              <w:rPr>
                <w:rFonts w:ascii="Cambria Math" w:hAnsi="Cambria Math"/>
                <w:i/>
                <w:sz w:val="24"/>
                <w:szCs w:val="24"/>
              </w:rPr>
            </m:ctrlPr>
          </m:eqArrPr>
          <m:e>
            <m:sSub>
              <m:sSubPr>
                <m:ctrlPr>
                  <w:rPr>
                    <w:rFonts w:ascii="Cambria Math" w:hAnsi="Cambria Math"/>
                    <w:i/>
                    <w:sz w:val="24"/>
                    <w:szCs w:val="24"/>
                  </w:rPr>
                </m:ctrlPr>
              </m:sSubPr>
              <m:e>
                <m:r>
                  <m:rPr/>
                  <w:rPr>
                    <w:rFonts w:ascii="Cambria Math" w:hAnsi="Cambria Math"/>
                    <w:sz w:val="24"/>
                    <w:szCs w:val="24"/>
                  </w:rPr>
                  <m:t>P</m:t>
                </m:r>
                <m:ctrlPr>
                  <w:rPr>
                    <w:rFonts w:ascii="Cambria Math" w:hAnsi="Cambria Math"/>
                    <w:i/>
                    <w:sz w:val="24"/>
                    <w:szCs w:val="24"/>
                  </w:rPr>
                </m:ctrlPr>
              </m:e>
              <m:sub>
                <m:r>
                  <m:rPr/>
                  <w:rPr>
                    <w:rFonts w:ascii="Cambria Math" w:hAnsi="Cambria Math"/>
                    <w:sz w:val="24"/>
                    <w:szCs w:val="24"/>
                  </w:rPr>
                  <m:t>M</m:t>
                </m:r>
                <m:r>
                  <m:rPr/>
                  <w:rPr>
                    <w:rFonts w:hint="default" w:ascii="Cambria Math" w:hAnsi="Cambria Math"/>
                    <w:sz w:val="24"/>
                    <w:szCs w:val="24"/>
                    <w:lang w:val="en-US" w:eastAsia="zh-CN"/>
                  </w:rPr>
                  <m:t>in</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i/>
                    <w:sz w:val="24"/>
                    <w:szCs w:val="24"/>
                  </w:rPr>
                </m:ctrlPr>
              </m:fPr>
              <m:num>
                <m:r>
                  <m:rPr/>
                  <w:rPr>
                    <w:rFonts w:ascii="Cambria Math" w:hAnsi="Cambria Math"/>
                    <w:sz w:val="24"/>
                    <w:szCs w:val="24"/>
                  </w:rPr>
                  <m:t>1</m:t>
                </m:r>
                <m:ctrlPr>
                  <w:rPr>
                    <w:rFonts w:ascii="Cambria Math" w:hAnsi="Cambria Math"/>
                    <w:i/>
                    <w:sz w:val="24"/>
                    <w:szCs w:val="24"/>
                  </w:rPr>
                </m:ctrlPr>
              </m:num>
              <m:den>
                <m:r>
                  <m:rPr/>
                  <w:rPr>
                    <w:rFonts w:ascii="Cambria Math" w:hAnsi="Cambria Math"/>
                    <w:sz w:val="24"/>
                    <w:szCs w:val="24"/>
                  </w:rPr>
                  <m:t>t</m:t>
                </m:r>
                <m:ctrlPr>
                  <w:rPr>
                    <w:rFonts w:ascii="Cambria Math" w:hAnsi="Cambria Math"/>
                    <w:i/>
                    <w:sz w:val="24"/>
                    <w:szCs w:val="24"/>
                  </w:rPr>
                </m:ctrlPr>
              </m:den>
            </m:f>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N</m:t>
                    </m:r>
                    <m:ctrlPr>
                      <w:rPr>
                        <w:rFonts w:ascii="Cambria Math" w:hAnsi="Cambria Math"/>
                        <w:i/>
                        <w:sz w:val="24"/>
                        <w:szCs w:val="24"/>
                      </w:rPr>
                    </m:ctrlPr>
                  </m:e>
                  <m:sub>
                    <m:r>
                      <m:rPr/>
                      <w:rPr>
                        <w:rFonts w:hint="default" w:ascii="Cambria Math" w:hAnsi="Cambria Math"/>
                        <w:sz w:val="24"/>
                        <w:szCs w:val="24"/>
                        <w:lang w:val="en-US" w:eastAsia="zh-CN"/>
                      </w:rPr>
                      <m:t>in</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w:rPr>
                        <w:rFonts w:hint="default" w:ascii="Cambria Math" w:hAnsi="Cambria Math"/>
                        <w:sz w:val="24"/>
                        <w:szCs w:val="24"/>
                        <w:lang w:val="en-US" w:eastAsia="zh-CN"/>
                      </w:rPr>
                      <m:t>in</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9550</m:t>
                </m:r>
                <m:ctrlPr>
                  <w:rPr>
                    <w:rFonts w:ascii="Cambria Math" w:hAnsi="Cambria Math"/>
                    <w:i/>
                    <w:sz w:val="24"/>
                    <w:szCs w:val="24"/>
                  </w:rPr>
                </m:ctrlPr>
              </m:den>
            </m:f>
            <m:nary>
              <m:naryPr>
                <m:limLoc m:val="subSup"/>
                <m:ctrlPr>
                  <w:rPr>
                    <w:rFonts w:ascii="Cambria Math" w:hAnsi="Cambria Math"/>
                    <w:i/>
                    <w:sz w:val="24"/>
                    <w:szCs w:val="24"/>
                  </w:rPr>
                </m:ctrlPr>
              </m:naryPr>
              <m:sub>
                <m:r>
                  <m:rPr/>
                  <w:rPr>
                    <w:rFonts w:ascii="Cambria Math" w:hAnsi="Cambria Math"/>
                    <w:sz w:val="24"/>
                    <w:szCs w:val="24"/>
                  </w:rPr>
                  <m:t>0</m:t>
                </m:r>
                <m:ctrlPr>
                  <w:rPr>
                    <w:rFonts w:ascii="Cambria Math" w:hAnsi="Cambria Math"/>
                    <w:i/>
                    <w:sz w:val="24"/>
                    <w:szCs w:val="24"/>
                  </w:rPr>
                </m:ctrlPr>
              </m:sub>
              <m:sup>
                <m:r>
                  <m:rPr/>
                  <w:rPr>
                    <w:rFonts w:ascii="Cambria Math" w:hAnsi="Cambria Math"/>
                    <w:sz w:val="24"/>
                    <w:szCs w:val="24"/>
                  </w:rPr>
                  <m:t>t</m:t>
                </m:r>
                <m:ctrlPr>
                  <w:rPr>
                    <w:rFonts w:ascii="Cambria Math" w:hAnsi="Cambria Math"/>
                    <w:i/>
                    <w:sz w:val="24"/>
                    <w:szCs w:val="24"/>
                  </w:rPr>
                </m:ctrlPr>
              </m:sup>
              <m:e>
                <m:r>
                  <m:rPr/>
                  <w:rPr>
                    <w:rFonts w:ascii="Cambria Math" w:hAnsi="Cambria Math"/>
                    <w:sz w:val="24"/>
                    <w:szCs w:val="24"/>
                  </w:rPr>
                  <m:t>dt</m:t>
                </m:r>
                <m:ctrlPr>
                  <w:rPr>
                    <w:rFonts w:ascii="Cambria Math" w:hAnsi="Cambria Math"/>
                    <w:i/>
                    <w:sz w:val="24"/>
                    <w:szCs w:val="24"/>
                  </w:rPr>
                </m:ctrlPr>
              </m:e>
            </m:nary>
            <m:ctrlPr>
              <w:rPr>
                <w:rFonts w:ascii="Cambria Math" w:hAnsi="Cambria Math"/>
                <w:i/>
                <w:sz w:val="24"/>
                <w:szCs w:val="24"/>
              </w:rPr>
            </m:ctrlPr>
          </m:e>
        </m:eqArr>
      </m:oMath>
      <w:r>
        <w:rPr>
          <w:rFonts w:hint="eastAsia" w:hAnsi="Cambria Math"/>
          <w:i w:val="0"/>
          <w:sz w:val="24"/>
          <w:szCs w:val="24"/>
          <w:lang w:val="en-US" w:eastAsia="zh-CN"/>
        </w:rPr>
        <w:t xml:space="preserve">                           ……………………（5）</w:t>
      </w:r>
    </w:p>
    <w:p w14:paraId="50BCA1C7">
      <w:pPr>
        <w:pStyle w:val="19"/>
      </w:pPr>
    </w:p>
    <w:p w14:paraId="27EE804E">
      <w:pPr>
        <w:spacing w:before="67"/>
        <w:jc w:val="right"/>
        <w:rPr>
          <w:rFonts w:ascii="Times New Roman" w:hAnsi="Times New Roman" w:cs="Times New Roman" w:eastAsiaTheme="majorEastAsia"/>
          <w:sz w:val="24"/>
          <w:szCs w:val="24"/>
          <w:lang w:eastAsia="zh-CN"/>
        </w:rPr>
      </w:pPr>
      <m:oMath>
        <m:eqArr>
          <m:eqArrPr>
            <m:maxDist m:val="1"/>
            <m:ctrlPr>
              <w:rPr>
                <w:rFonts w:ascii="Cambria Math" w:hAnsi="Cambria Math" w:cs="Times New Roman" w:eastAsiaTheme="minorEastAsia"/>
                <w:i/>
                <w:sz w:val="24"/>
                <w:szCs w:val="24"/>
                <w:lang w:eastAsia="zh-CN"/>
              </w:rPr>
            </m:ctrlPr>
          </m:eqArrPr>
          <m:e>
            <m:sSub>
              <m:sSubPr>
                <m:ctrlPr>
                  <w:rPr>
                    <w:rFonts w:ascii="Cambria Math" w:hAnsi="Cambria Math" w:cs="Times New Roman"/>
                    <w:i/>
                    <w:sz w:val="24"/>
                    <w:szCs w:val="24"/>
                  </w:rPr>
                </m:ctrlPr>
              </m:sSubPr>
              <m:e>
                <m:r>
                  <m:rPr/>
                  <w:rPr>
                    <w:rFonts w:ascii="Cambria Math" w:hAnsi="Cambria Math" w:cs="Times New Roman"/>
                    <w:sz w:val="24"/>
                    <w:szCs w:val="24"/>
                    <w:lang w:eastAsia="zh-CN"/>
                  </w:rPr>
                  <m:t>η</m:t>
                </m:r>
                <m:ctrlPr>
                  <w:rPr>
                    <w:rFonts w:ascii="Cambria Math" w:hAnsi="Cambria Math" w:cs="Times New Roman"/>
                    <w:i/>
                    <w:sz w:val="24"/>
                    <w:szCs w:val="24"/>
                  </w:rPr>
                </m:ctrlPr>
              </m:e>
              <m:sub>
                <m:r>
                  <m:rPr/>
                  <w:rPr>
                    <w:rFonts w:hint="eastAsia" w:ascii="Cambria Math" w:hAnsi="Cambria Math" w:eastAsia="宋体" w:cs="宋体"/>
                    <w:sz w:val="24"/>
                    <w:szCs w:val="24"/>
                    <w:lang w:eastAsia="zh-CN"/>
                  </w:rPr>
                  <m:t>能量</m:t>
                </m:r>
                <m:r>
                  <m:rPr/>
                  <w:rPr>
                    <w:rFonts w:hint="eastAsia" w:ascii="Cambria Math" w:hAnsi="宋体" w:eastAsia="宋体" w:cs="宋体"/>
                    <w:sz w:val="24"/>
                    <w:szCs w:val="24"/>
                    <w:lang w:eastAsia="zh-CN"/>
                  </w:rPr>
                  <m:t>回收</m:t>
                </m:r>
                <m:ctrlPr>
                  <w:rPr>
                    <w:rFonts w:ascii="Cambria Math" w:hAnsi="Cambria Math" w:cs="Times New Roman"/>
                    <w:i/>
                    <w:sz w:val="24"/>
                    <w:szCs w:val="24"/>
                  </w:rPr>
                </m:ctrlPr>
              </m:sub>
            </m:sSub>
            <m:r>
              <m:rPr/>
              <w:rPr>
                <w:rFonts w:ascii="Cambria Math" w:hAnsi="Cambria Math" w:cs="Times New Roman"/>
                <w:sz w:val="24"/>
                <w:szCs w:val="24"/>
                <w:lang w:eastAsia="zh-CN"/>
              </w:rPr>
              <m:t>=</m:t>
            </m:r>
            <m:f>
              <m:fPr>
                <m:ctrlPr>
                  <w:rPr>
                    <w:rFonts w:ascii="Cambria Math" w:hAnsi="Cambria Math" w:cs="Times New Roman" w:eastAsiaTheme="minorEastAsia"/>
                    <w:i/>
                    <w:sz w:val="24"/>
                    <w:szCs w:val="24"/>
                    <w:lang w:eastAsia="zh-CN"/>
                  </w:rPr>
                </m:ctrlPr>
              </m:fPr>
              <m:num>
                <m:sSub>
                  <m:sSubPr>
                    <m:ctrlPr>
                      <w:rPr>
                        <w:rFonts w:ascii="Cambria Math" w:hAnsi="Cambria Math" w:cs="Times New Roman" w:eastAsiaTheme="minorEastAsia"/>
                        <w:i/>
                        <w:sz w:val="24"/>
                        <w:szCs w:val="24"/>
                        <w:lang w:eastAsia="zh-CN"/>
                      </w:rPr>
                    </m:ctrlPr>
                  </m:sSubPr>
                  <m:e>
                    <m:r>
                      <m:rPr/>
                      <w:rPr>
                        <w:rFonts w:ascii="Cambria Math" w:hAnsi="Cambria Math" w:cs="Times New Roman" w:eastAsiaTheme="minorEastAsia"/>
                        <w:sz w:val="24"/>
                        <w:szCs w:val="24"/>
                        <w:lang w:eastAsia="zh-CN"/>
                      </w:rPr>
                      <m:t>P</m:t>
                    </m:r>
                    <m:ctrlPr>
                      <w:rPr>
                        <w:rFonts w:ascii="Cambria Math" w:hAnsi="Cambria Math" w:cs="Times New Roman" w:eastAsiaTheme="minorEastAsia"/>
                        <w:i/>
                        <w:sz w:val="24"/>
                        <w:szCs w:val="24"/>
                        <w:lang w:eastAsia="zh-CN"/>
                      </w:rPr>
                    </m:ctrlPr>
                  </m:e>
                  <m:sub>
                    <m:r>
                      <m:rPr/>
                      <w:rPr>
                        <w:rFonts w:ascii="Cambria Math" w:hAnsi="Cambria Math" w:cs="Times New Roman" w:eastAsiaTheme="minorEastAsia"/>
                        <w:sz w:val="24"/>
                        <w:szCs w:val="24"/>
                        <w:lang w:eastAsia="zh-CN"/>
                      </w:rPr>
                      <m:t>M</m:t>
                    </m:r>
                    <m:r>
                      <m:rPr/>
                      <w:rPr>
                        <w:rFonts w:hint="default" w:ascii="Cambria Math" w:hAnsi="Cambria Math" w:cs="Times New Roman" w:eastAsiaTheme="minorEastAsia"/>
                        <w:sz w:val="24"/>
                        <w:szCs w:val="24"/>
                        <w:lang w:val="en-US" w:eastAsia="zh-CN"/>
                      </w:rPr>
                      <m:t>in</m:t>
                    </m:r>
                    <m:ctrlPr>
                      <w:rPr>
                        <w:rFonts w:ascii="Cambria Math" w:hAnsi="Cambria Math" w:cs="Times New Roman" w:eastAsiaTheme="minorEastAsia"/>
                        <w:i/>
                        <w:sz w:val="24"/>
                        <w:szCs w:val="24"/>
                        <w:lang w:eastAsia="zh-CN"/>
                      </w:rPr>
                    </m:ctrlPr>
                  </m:sub>
                </m:sSub>
                <m:ctrlPr>
                  <w:rPr>
                    <w:rFonts w:ascii="Cambria Math" w:hAnsi="Cambria Math" w:cs="Times New Roman" w:eastAsiaTheme="minorEastAsia"/>
                    <w:i/>
                    <w:sz w:val="24"/>
                    <w:szCs w:val="24"/>
                    <w:lang w:eastAsia="zh-CN"/>
                  </w:rPr>
                </m:ctrlPr>
              </m:num>
              <m:den>
                <m:sSub>
                  <m:sSubPr>
                    <m:ctrlPr>
                      <w:rPr>
                        <w:rFonts w:ascii="Cambria Math" w:hAnsi="Cambria Math" w:cs="Times New Roman" w:eastAsiaTheme="minorEastAsia"/>
                        <w:i/>
                        <w:sz w:val="24"/>
                        <w:szCs w:val="24"/>
                        <w:lang w:eastAsia="zh-CN"/>
                      </w:rPr>
                    </m:ctrlPr>
                  </m:sSubPr>
                  <m:e>
                    <m:r>
                      <m:rPr/>
                      <w:rPr>
                        <w:rFonts w:ascii="Cambria Math" w:hAnsi="Cambria Math" w:cs="Times New Roman" w:eastAsiaTheme="minorEastAsia"/>
                        <w:sz w:val="24"/>
                        <w:szCs w:val="24"/>
                        <w:lang w:eastAsia="zh-CN"/>
                      </w:rPr>
                      <m:t>P</m:t>
                    </m:r>
                    <m:ctrlPr>
                      <w:rPr>
                        <w:rFonts w:ascii="Cambria Math" w:hAnsi="Cambria Math" w:cs="Times New Roman" w:eastAsiaTheme="minorEastAsia"/>
                        <w:i/>
                        <w:sz w:val="24"/>
                        <w:szCs w:val="24"/>
                        <w:lang w:eastAsia="zh-CN"/>
                      </w:rPr>
                    </m:ctrlPr>
                  </m:e>
                  <m:sub>
                    <m:r>
                      <m:rPr/>
                      <w:rPr>
                        <w:rFonts w:hint="default" w:ascii="Cambria Math" w:hAnsi="Cambria Math" w:cs="Times New Roman" w:eastAsiaTheme="minorEastAsia"/>
                        <w:sz w:val="24"/>
                        <w:szCs w:val="24"/>
                        <w:lang w:val="en-US" w:eastAsia="zh-CN"/>
                      </w:rPr>
                      <m:t>Eout</m:t>
                    </m:r>
                    <m:ctrlPr>
                      <w:rPr>
                        <w:rFonts w:ascii="Cambria Math" w:hAnsi="Cambria Math" w:cs="Times New Roman" w:eastAsiaTheme="minorEastAsia"/>
                        <w:i/>
                        <w:sz w:val="24"/>
                        <w:szCs w:val="24"/>
                        <w:lang w:eastAsia="zh-CN"/>
                      </w:rPr>
                    </m:ctrlPr>
                  </m:sub>
                </m:sSub>
                <m:ctrlPr>
                  <w:rPr>
                    <w:rFonts w:ascii="Cambria Math" w:hAnsi="Cambria Math" w:cs="Times New Roman" w:eastAsiaTheme="minorEastAsia"/>
                    <w:i/>
                    <w:sz w:val="24"/>
                    <w:szCs w:val="24"/>
                    <w:lang w:eastAsia="zh-CN"/>
                  </w:rPr>
                </m:ctrlPr>
              </m:den>
            </m:f>
            <m:r>
              <m:rPr/>
              <w:rPr>
                <w:rFonts w:ascii="Cambria Math" w:hAnsi="Cambria Math" w:cs="Times New Roman" w:eastAsiaTheme="minorEastAsia"/>
                <w:sz w:val="24"/>
                <w:szCs w:val="24"/>
                <w:lang w:eastAsia="zh-CN"/>
              </w:rPr>
              <m:t>∗100%</m:t>
            </m:r>
            <m:ctrlPr>
              <w:rPr>
                <w:rFonts w:ascii="Cambria Math" w:hAnsi="Cambria Math" w:cs="Times New Roman"/>
                <w:i/>
                <w:sz w:val="24"/>
                <w:szCs w:val="24"/>
              </w:rPr>
            </m:ctrlPr>
          </m:e>
        </m:eqArr>
      </m:oMath>
      <w:r>
        <w:rPr>
          <w:rFonts w:hint="eastAsia" w:hAnsi="Cambria Math"/>
          <w:i w:val="0"/>
          <w:sz w:val="24"/>
          <w:szCs w:val="24"/>
          <w:lang w:val="en-US" w:eastAsia="zh-CN"/>
        </w:rPr>
        <w:t xml:space="preserve">                     </w:t>
      </w:r>
      <w:r>
        <w:rPr>
          <w:rFonts w:hint="eastAsia" w:ascii="Times New Roman" w:hAnsi="Cambria Math" w:cs="Times New Roman" w:eastAsiaTheme="majorEastAsia"/>
          <w:i w:val="0"/>
          <w:snapToGrid w:val="0"/>
          <w:color w:val="000000"/>
          <w:sz w:val="24"/>
          <w:szCs w:val="24"/>
          <w:lang w:val="en-US" w:eastAsia="zh-CN" w:bidi="ar-SA"/>
        </w:rPr>
        <w:t>……………………</w:t>
      </w:r>
      <w:r>
        <w:rPr>
          <w:rFonts w:hint="eastAsia" w:hAnsi="Cambria Math"/>
          <w:i w:val="0"/>
          <w:sz w:val="24"/>
          <w:szCs w:val="24"/>
          <w:lang w:val="en-US" w:eastAsia="zh-CN"/>
        </w:rPr>
        <w:t>（</w:t>
      </w:r>
      <w:r>
        <w:rPr>
          <w:rFonts w:hint="eastAsia" w:ascii="Times New Roman" w:hAnsi="Cambria Math" w:cs="Times New Roman" w:eastAsiaTheme="majorEastAsia"/>
          <w:i w:val="0"/>
          <w:snapToGrid w:val="0"/>
          <w:color w:val="000000"/>
          <w:sz w:val="24"/>
          <w:szCs w:val="24"/>
          <w:lang w:val="en-US" w:eastAsia="zh-CN" w:bidi="ar-SA"/>
        </w:rPr>
        <w:t>6</w:t>
      </w:r>
      <w:r>
        <w:rPr>
          <w:rFonts w:hint="eastAsia" w:hAnsi="Cambria Math"/>
          <w:i w:val="0"/>
          <w:sz w:val="24"/>
          <w:szCs w:val="24"/>
          <w:lang w:val="en-US" w:eastAsia="zh-CN"/>
        </w:rPr>
        <w:t>）</w:t>
      </w:r>
    </w:p>
    <w:p w14:paraId="4CC6D323">
      <w:pPr>
        <w:spacing w:before="67"/>
        <w:rPr>
          <w:rFonts w:hint="eastAsia" w:ascii="宋体" w:hAnsi="宋体" w:eastAsia="宋体" w:cs="Times New Roman"/>
          <w:lang w:eastAsia="zh-CN"/>
        </w:rPr>
      </w:pPr>
      <w:r>
        <w:rPr>
          <w:rFonts w:hint="eastAsia" w:ascii="宋体" w:hAnsi="宋体" w:eastAsia="宋体" w:cs="Times New Roman"/>
          <w:lang w:eastAsia="zh-CN"/>
        </w:rPr>
        <w:t>式中:</w:t>
      </w:r>
    </w:p>
    <w:p w14:paraId="3CA5E536">
      <w:pPr>
        <w:spacing w:line="300" w:lineRule="auto"/>
        <w:ind w:firstLine="480" w:firstLineChars="200"/>
        <w:jc w:val="both"/>
        <w:rPr>
          <w:rFonts w:hint="eastAsia" w:ascii="宋体" w:hAnsi="宋体" w:eastAsia="宋体" w:cs="宋体"/>
          <w:lang w:eastAsia="zh-CN"/>
        </w:rPr>
      </w:pPr>
      <m:oMath>
        <m:sSub>
          <m:sSubPr>
            <m:ctrlPr>
              <w:rPr>
                <w:rFonts w:ascii="Cambria Math" w:hAnsi="Cambria Math"/>
                <w:i/>
                <w:sz w:val="24"/>
                <w:szCs w:val="24"/>
              </w:rPr>
            </m:ctrlPr>
          </m:sSubPr>
          <m:e>
            <m:r>
              <m:rPr/>
              <w:rPr>
                <w:rFonts w:ascii="Cambria Math" w:hAnsi="Cambria Math"/>
                <w:sz w:val="24"/>
                <w:szCs w:val="24"/>
              </w:rPr>
              <m:t>P</m:t>
            </m:r>
            <m:ctrlPr>
              <w:rPr>
                <w:rFonts w:ascii="Cambria Math" w:hAnsi="Cambria Math"/>
                <w:i/>
                <w:sz w:val="24"/>
                <w:szCs w:val="24"/>
              </w:rPr>
            </m:ctrlPr>
          </m:e>
          <m:sub>
            <m:r>
              <m:rPr/>
              <w:rPr>
                <w:rFonts w:hint="default" w:ascii="Cambria Math" w:hAnsi="Cambria Math" w:eastAsia="宋体"/>
                <w:sz w:val="24"/>
                <w:szCs w:val="24"/>
                <w:lang w:val="en-US" w:eastAsia="zh-CN"/>
              </w:rPr>
              <m:t>Eout</m:t>
            </m:r>
            <m:ctrlPr>
              <w:rPr>
                <w:rFonts w:ascii="Cambria Math" w:hAnsi="Cambria Math"/>
                <w:i/>
                <w:sz w:val="24"/>
                <w:szCs w:val="24"/>
              </w:rPr>
            </m:ctrlPr>
          </m:sub>
        </m:sSub>
      </m:oMath>
      <w:r>
        <w:rPr>
          <w:rFonts w:ascii="宋体" w:hAnsi="宋体" w:eastAsia="宋体" w:cs="宋体"/>
          <w:lang w:eastAsia="zh-CN"/>
        </w:rPr>
        <w:t>-----</w:t>
      </w:r>
      <w:r>
        <w:rPr>
          <w:rFonts w:hint="eastAsia" w:ascii="宋体" w:hAnsi="宋体" w:eastAsia="宋体" w:cs="宋体"/>
          <w:lang w:eastAsia="zh-CN"/>
        </w:rPr>
        <w:t>电驱总成平均输出电功率（单位：</w:t>
      </w:r>
      <w:r>
        <w:rPr>
          <w:rFonts w:ascii="宋体" w:hAnsi="宋体" w:eastAsia="宋体" w:cs="宋体"/>
          <w:lang w:eastAsia="zh-CN"/>
        </w:rPr>
        <w:t>W</w:t>
      </w:r>
      <w:r>
        <w:rPr>
          <w:rFonts w:hint="eastAsia" w:ascii="宋体" w:hAnsi="宋体" w:eastAsia="宋体" w:cs="宋体"/>
          <w:lang w:eastAsia="zh-CN"/>
        </w:rPr>
        <w:t>）；</w:t>
      </w:r>
    </w:p>
    <w:p w14:paraId="4F6579E5">
      <w:pPr>
        <w:spacing w:line="300" w:lineRule="auto"/>
        <w:ind w:firstLine="480" w:firstLineChars="200"/>
        <w:jc w:val="both"/>
        <w:rPr>
          <w:rFonts w:hint="eastAsia" w:ascii="宋体" w:hAnsi="宋体" w:eastAsia="宋体" w:cs="宋体"/>
          <w:lang w:eastAsia="zh-CN"/>
        </w:rPr>
      </w:pPr>
      <m:oMath>
        <m:sSub>
          <m:sSubPr>
            <m:ctrlPr>
              <w:rPr>
                <w:rFonts w:ascii="Cambria Math" w:hAnsi="Cambria Math"/>
                <w:i/>
                <w:sz w:val="24"/>
                <w:szCs w:val="24"/>
              </w:rPr>
            </m:ctrlPr>
          </m:sSubPr>
          <m:e>
            <m:r>
              <m:rPr/>
              <w:rPr>
                <w:rFonts w:ascii="Cambria Math" w:hAnsi="Cambria Math"/>
                <w:sz w:val="24"/>
                <w:szCs w:val="24"/>
              </w:rPr>
              <m:t>I</m:t>
            </m:r>
            <m:ctrlPr>
              <w:rPr>
                <w:rFonts w:ascii="Cambria Math" w:hAnsi="Cambria Math"/>
                <w:i/>
                <w:sz w:val="24"/>
                <w:szCs w:val="24"/>
              </w:rPr>
            </m:ctrlPr>
          </m:e>
          <m:sub>
            <m:r>
              <m:rPr/>
              <w:rPr>
                <w:rFonts w:hint="default" w:ascii="Cambria Math" w:hAnsi="Cambria Math" w:eastAsia="宋体"/>
                <w:sz w:val="24"/>
                <w:szCs w:val="24"/>
                <w:lang w:val="en-US" w:eastAsia="zh-CN"/>
              </w:rPr>
              <m:t>out</m:t>
            </m:r>
            <m:ctrlPr>
              <w:rPr>
                <w:rFonts w:ascii="Cambria Math" w:hAnsi="Cambria Math"/>
                <w:i/>
                <w:sz w:val="24"/>
                <w:szCs w:val="24"/>
              </w:rPr>
            </m:ctrlPr>
          </m:sub>
        </m:sSub>
      </m:oMath>
      <w:r>
        <w:rPr>
          <w:rFonts w:hint="eastAsia" w:hAnsi="Cambria Math" w:eastAsia="宋体"/>
          <w:i w:val="0"/>
          <w:sz w:val="24"/>
          <w:szCs w:val="24"/>
          <w:lang w:val="en-US" w:eastAsia="zh-CN"/>
        </w:rPr>
        <w:t xml:space="preserve"> </w:t>
      </w:r>
      <w:r>
        <w:rPr>
          <w:rFonts w:ascii="宋体" w:hAnsi="宋体" w:eastAsia="宋体" w:cs="宋体"/>
          <w:lang w:eastAsia="zh-CN"/>
        </w:rPr>
        <w:t>-----</w:t>
      </w:r>
      <w:r>
        <w:rPr>
          <w:rFonts w:hint="eastAsia" w:ascii="宋体" w:hAnsi="宋体" w:eastAsia="宋体" w:cs="宋体"/>
          <w:lang w:eastAsia="zh-CN"/>
        </w:rPr>
        <w:t xml:space="preserve"> 电驱总成输出端电流（单位：</w:t>
      </w:r>
      <w:r>
        <w:rPr>
          <w:rFonts w:ascii="宋体" w:hAnsi="宋体" w:eastAsia="宋体" w:cs="宋体"/>
          <w:lang w:eastAsia="zh-CN"/>
        </w:rPr>
        <w:t>A</w:t>
      </w:r>
      <w:r>
        <w:rPr>
          <w:rFonts w:hint="eastAsia" w:ascii="宋体" w:hAnsi="宋体" w:eastAsia="宋体" w:cs="宋体"/>
          <w:lang w:eastAsia="zh-CN"/>
        </w:rPr>
        <w:t>）；</w:t>
      </w:r>
    </w:p>
    <w:p w14:paraId="71EBB748">
      <w:pPr>
        <w:spacing w:line="300" w:lineRule="auto"/>
        <w:ind w:firstLine="480" w:firstLineChars="200"/>
        <w:jc w:val="both"/>
        <w:rPr>
          <w:rFonts w:hint="eastAsia" w:ascii="宋体" w:hAnsi="宋体" w:eastAsia="宋体" w:cs="宋体"/>
          <w:lang w:eastAsia="zh-CN"/>
        </w:rPr>
      </w:pPr>
      <m:oMath>
        <m:sSub>
          <m:sSubPr>
            <m:ctrlPr>
              <w:rPr>
                <w:rFonts w:ascii="Cambria Math" w:hAnsi="Cambria Math"/>
                <w:i/>
                <w:sz w:val="24"/>
                <w:szCs w:val="24"/>
              </w:rPr>
            </m:ctrlPr>
          </m:sSubPr>
          <m:e>
            <m:r>
              <m:rPr/>
              <w:rPr>
                <w:rFonts w:ascii="Cambria Math" w:hAnsi="Cambria Math"/>
                <w:sz w:val="24"/>
                <w:szCs w:val="24"/>
              </w:rPr>
              <m:t>U</m:t>
            </m:r>
            <m:ctrlPr>
              <w:rPr>
                <w:rFonts w:ascii="Cambria Math" w:hAnsi="Cambria Math"/>
                <w:i/>
                <w:sz w:val="24"/>
                <w:szCs w:val="24"/>
              </w:rPr>
            </m:ctrlPr>
          </m:e>
          <m:sub>
            <m:r>
              <m:rPr/>
              <w:rPr>
                <w:rFonts w:hint="default" w:ascii="Cambria Math" w:hAnsi="Cambria Math" w:eastAsia="宋体"/>
                <w:sz w:val="24"/>
                <w:szCs w:val="24"/>
                <w:lang w:val="en-US" w:eastAsia="zh-CN"/>
              </w:rPr>
              <m:t>out</m:t>
            </m:r>
            <m:ctrlPr>
              <w:rPr>
                <w:rFonts w:ascii="Cambria Math" w:hAnsi="Cambria Math"/>
                <w:i/>
                <w:sz w:val="24"/>
                <w:szCs w:val="24"/>
              </w:rPr>
            </m:ctrlPr>
          </m:sub>
        </m:sSub>
      </m:oMath>
      <w:r>
        <w:rPr>
          <w:rFonts w:ascii="宋体" w:hAnsi="宋体" w:eastAsia="宋体" w:cs="宋体"/>
          <w:lang w:eastAsia="zh-CN"/>
        </w:rPr>
        <w:t>-----</w:t>
      </w:r>
      <w:r>
        <w:rPr>
          <w:rFonts w:hint="eastAsia" w:ascii="宋体" w:hAnsi="宋体" w:eastAsia="宋体" w:cs="宋体"/>
          <w:lang w:eastAsia="zh-CN"/>
        </w:rPr>
        <w:t xml:space="preserve"> 电驱总成输出端电压（单位：</w:t>
      </w:r>
      <w:r>
        <w:rPr>
          <w:rFonts w:ascii="宋体" w:hAnsi="宋体" w:eastAsia="宋体" w:cs="宋体"/>
          <w:lang w:eastAsia="zh-CN"/>
        </w:rPr>
        <w:t>V</w:t>
      </w:r>
      <w:r>
        <w:rPr>
          <w:rFonts w:hint="eastAsia" w:ascii="宋体" w:hAnsi="宋体" w:eastAsia="宋体" w:cs="宋体"/>
          <w:lang w:eastAsia="zh-CN"/>
        </w:rPr>
        <w:t>）；</w:t>
      </w:r>
    </w:p>
    <w:p w14:paraId="4E8FC425">
      <w:pPr>
        <w:spacing w:line="300" w:lineRule="auto"/>
        <w:ind w:firstLine="480" w:firstLineChars="200"/>
        <w:jc w:val="both"/>
        <w:rPr>
          <w:rFonts w:hint="eastAsia" w:ascii="宋体" w:hAnsi="宋体" w:eastAsia="宋体" w:cs="宋体"/>
          <w:lang w:eastAsia="zh-CN"/>
        </w:rPr>
      </w:pPr>
      <m:oMath>
        <m:sSub>
          <m:sSubPr>
            <m:ctrlPr>
              <w:rPr>
                <w:rFonts w:ascii="Cambria Math" w:hAnsi="Cambria Math"/>
                <w:i/>
                <w:sz w:val="24"/>
                <w:szCs w:val="24"/>
              </w:rPr>
            </m:ctrlPr>
          </m:sSubPr>
          <m:e>
            <m:r>
              <m:rPr/>
              <w:rPr>
                <w:rFonts w:ascii="Cambria Math" w:hAnsi="Cambria Math"/>
                <w:sz w:val="24"/>
                <w:szCs w:val="24"/>
              </w:rPr>
              <m:t>P</m:t>
            </m:r>
            <m:ctrlPr>
              <w:rPr>
                <w:rFonts w:ascii="Cambria Math" w:hAnsi="Cambria Math"/>
                <w:i/>
                <w:sz w:val="24"/>
                <w:szCs w:val="24"/>
              </w:rPr>
            </m:ctrlPr>
          </m:e>
          <m:sub>
            <m:r>
              <m:rPr/>
              <w:rPr>
                <w:rFonts w:ascii="Cambria Math" w:hAnsi="Cambria Math"/>
                <w:sz w:val="24"/>
                <w:szCs w:val="24"/>
              </w:rPr>
              <m:t>M</m:t>
            </m:r>
            <m:r>
              <m:rPr/>
              <w:rPr>
                <w:rFonts w:hint="default" w:ascii="Cambria Math" w:hAnsi="Cambria Math" w:eastAsia="宋体"/>
                <w:sz w:val="24"/>
                <w:szCs w:val="24"/>
                <w:lang w:val="en-US" w:eastAsia="zh-CN"/>
              </w:rPr>
              <m:t>in</m:t>
            </m:r>
            <m:ctrlPr>
              <w:rPr>
                <w:rFonts w:ascii="Cambria Math" w:hAnsi="Cambria Math"/>
                <w:i/>
                <w:sz w:val="24"/>
                <w:szCs w:val="24"/>
              </w:rPr>
            </m:ctrlPr>
          </m:sub>
        </m:sSub>
      </m:oMath>
      <w:r>
        <w:rPr>
          <w:rFonts w:ascii="宋体" w:hAnsi="宋体" w:eastAsia="宋体" w:cs="宋体"/>
          <w:lang w:eastAsia="zh-CN"/>
        </w:rPr>
        <w:t>-----</w:t>
      </w:r>
      <w:r>
        <w:rPr>
          <w:rFonts w:hint="eastAsia" w:ascii="宋体" w:hAnsi="宋体" w:eastAsia="宋体" w:cs="宋体"/>
          <w:lang w:eastAsia="zh-CN"/>
        </w:rPr>
        <w:t xml:space="preserve"> 电驱总成平均输入机械功率（单位：</w:t>
      </w:r>
      <w:r>
        <w:rPr>
          <w:rFonts w:ascii="宋体" w:hAnsi="宋体" w:eastAsia="宋体" w:cs="宋体"/>
          <w:lang w:eastAsia="zh-CN"/>
        </w:rPr>
        <w:t>W</w:t>
      </w:r>
      <w:r>
        <w:rPr>
          <w:rFonts w:hint="eastAsia" w:ascii="宋体" w:hAnsi="宋体" w:eastAsia="宋体" w:cs="宋体"/>
          <w:lang w:eastAsia="zh-CN"/>
        </w:rPr>
        <w:t>）；</w:t>
      </w:r>
    </w:p>
    <w:p w14:paraId="7E7E8F83">
      <w:pPr>
        <w:spacing w:line="300" w:lineRule="auto"/>
        <w:ind w:firstLine="480" w:firstLineChars="200"/>
        <w:jc w:val="both"/>
        <w:rPr>
          <w:rFonts w:hint="eastAsia" w:ascii="宋体" w:hAnsi="宋体" w:eastAsia="宋体" w:cs="宋体"/>
          <w:lang w:eastAsia="zh-CN"/>
        </w:rPr>
      </w:pPr>
      <m:oMath>
        <m:sSub>
          <m:sSubPr>
            <m:ctrlPr>
              <w:rPr>
                <w:rFonts w:ascii="Cambria Math" w:hAnsi="Cambria Math"/>
                <w:i/>
                <w:sz w:val="24"/>
                <w:szCs w:val="24"/>
              </w:rPr>
            </m:ctrlPr>
          </m:sSubPr>
          <m:e>
            <m:r>
              <m:rPr/>
              <w:rPr>
                <w:rFonts w:ascii="Cambria Math" w:hAnsi="Cambria Math"/>
                <w:sz w:val="24"/>
                <w:szCs w:val="24"/>
              </w:rPr>
              <m:t>N</m:t>
            </m:r>
            <m:ctrlPr>
              <w:rPr>
                <w:rFonts w:ascii="Cambria Math" w:hAnsi="Cambria Math"/>
                <w:i/>
                <w:sz w:val="24"/>
                <w:szCs w:val="24"/>
              </w:rPr>
            </m:ctrlPr>
          </m:e>
          <m:sub>
            <m:r>
              <m:rPr/>
              <w:rPr>
                <w:rFonts w:hint="default" w:ascii="Cambria Math" w:hAnsi="Cambria Math" w:eastAsia="宋体"/>
                <w:sz w:val="24"/>
                <w:szCs w:val="24"/>
                <w:lang w:val="en-US" w:eastAsia="zh-CN"/>
              </w:rPr>
              <m:t>in</m:t>
            </m:r>
            <m:ctrlPr>
              <w:rPr>
                <w:rFonts w:ascii="Cambria Math" w:hAnsi="Cambria Math"/>
                <w:i/>
                <w:sz w:val="24"/>
                <w:szCs w:val="24"/>
              </w:rPr>
            </m:ctrlPr>
          </m:sub>
        </m:sSub>
      </m:oMath>
      <w:r>
        <w:rPr>
          <w:rFonts w:ascii="宋体" w:hAnsi="宋体" w:eastAsia="宋体" w:cs="宋体"/>
          <w:lang w:eastAsia="zh-CN"/>
        </w:rPr>
        <w:t>-----</w:t>
      </w:r>
      <w:r>
        <w:rPr>
          <w:rFonts w:hint="eastAsia" w:ascii="宋体" w:hAnsi="宋体" w:eastAsia="宋体" w:cs="宋体"/>
          <w:lang w:eastAsia="zh-CN"/>
        </w:rPr>
        <w:t xml:space="preserve"> 电驱总成输入转速（单位：</w:t>
      </w:r>
      <w:r>
        <w:rPr>
          <w:rFonts w:ascii="宋体" w:hAnsi="宋体" w:eastAsia="宋体" w:cs="宋体"/>
          <w:lang w:eastAsia="zh-CN"/>
        </w:rPr>
        <w:t>W</w:t>
      </w:r>
      <w:r>
        <w:rPr>
          <w:rFonts w:hint="eastAsia" w:ascii="宋体" w:hAnsi="宋体" w:eastAsia="宋体" w:cs="宋体"/>
          <w:lang w:eastAsia="zh-CN"/>
        </w:rPr>
        <w:t>）；</w:t>
      </w:r>
    </w:p>
    <w:p w14:paraId="0952BB58">
      <w:pPr>
        <w:spacing w:line="300" w:lineRule="auto"/>
        <w:ind w:firstLine="480" w:firstLineChars="200"/>
        <w:jc w:val="both"/>
        <w:rPr>
          <w:rFonts w:hint="eastAsia" w:ascii="宋体" w:hAnsi="宋体" w:eastAsia="宋体" w:cs="宋体"/>
          <w:lang w:eastAsia="zh-CN"/>
        </w:rPr>
      </w:pPr>
      <m:oMath>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w:rPr>
                <w:rFonts w:hint="default" w:ascii="Cambria Math" w:hAnsi="Cambria Math" w:eastAsia="宋体"/>
                <w:sz w:val="24"/>
                <w:szCs w:val="24"/>
                <w:lang w:val="en-US" w:eastAsia="zh-CN"/>
              </w:rPr>
              <m:t>in</m:t>
            </m:r>
            <m:ctrlPr>
              <w:rPr>
                <w:rFonts w:ascii="Cambria Math" w:hAnsi="Cambria Math"/>
                <w:i/>
                <w:sz w:val="24"/>
                <w:szCs w:val="24"/>
              </w:rPr>
            </m:ctrlPr>
          </m:sub>
        </m:sSub>
      </m:oMath>
      <w:r>
        <w:rPr>
          <w:rFonts w:ascii="宋体" w:hAnsi="宋体" w:eastAsia="宋体" w:cs="宋体"/>
          <w:lang w:eastAsia="zh-CN"/>
        </w:rPr>
        <w:t>-----</w:t>
      </w:r>
      <w:r>
        <w:rPr>
          <w:rFonts w:hint="eastAsia" w:ascii="宋体" w:hAnsi="宋体" w:eastAsia="宋体" w:cs="宋体"/>
          <w:lang w:eastAsia="zh-CN"/>
        </w:rPr>
        <w:t xml:space="preserve"> 电驱总成输入转矩（单位：</w:t>
      </w:r>
      <w:r>
        <w:rPr>
          <w:rFonts w:ascii="宋体" w:hAnsi="宋体" w:eastAsia="宋体" w:cs="宋体"/>
          <w:lang w:eastAsia="zh-CN"/>
        </w:rPr>
        <w:t>W</w:t>
      </w:r>
      <w:r>
        <w:rPr>
          <w:rFonts w:hint="eastAsia" w:ascii="宋体" w:hAnsi="宋体" w:eastAsia="宋体" w:cs="宋体"/>
          <w:lang w:eastAsia="zh-CN"/>
        </w:rPr>
        <w:t>）；</w:t>
      </w:r>
    </w:p>
    <w:p w14:paraId="6A8852CC">
      <w:pPr>
        <w:spacing w:line="300" w:lineRule="auto"/>
        <w:ind w:firstLine="480" w:firstLineChars="200"/>
        <w:jc w:val="both"/>
        <w:rPr>
          <w:rFonts w:hAnsi="Cambria Math" w:cs="Times New Roman"/>
          <w:i w:val="0"/>
          <w:sz w:val="24"/>
          <w:szCs w:val="24"/>
        </w:rPr>
      </w:pPr>
      <m:oMath>
        <m:r>
          <m:rPr/>
          <w:rPr>
            <w:rFonts w:ascii="Cambria Math" w:hAnsi="Cambria Math"/>
            <w:sz w:val="24"/>
            <w:szCs w:val="24"/>
          </w:rPr>
          <m:t>t</m:t>
        </m:r>
      </m:oMath>
      <w:r>
        <w:rPr>
          <w:rFonts w:hint="eastAsia" w:ascii="宋体" w:hAnsi="宋体" w:eastAsia="宋体" w:cs="宋体"/>
          <w:lang w:eastAsia="zh-CN"/>
        </w:rPr>
        <w:t xml:space="preserve"> </w:t>
      </w:r>
      <w:r>
        <w:rPr>
          <w:rFonts w:ascii="宋体" w:hAnsi="宋体" w:eastAsia="宋体" w:cs="宋体"/>
          <w:lang w:eastAsia="zh-CN"/>
        </w:rPr>
        <w:t xml:space="preserve"> -----</w:t>
      </w:r>
      <w:r>
        <w:rPr>
          <w:rFonts w:hint="eastAsia" w:ascii="宋体" w:hAnsi="宋体" w:eastAsia="宋体" w:cs="宋体"/>
          <w:lang w:eastAsia="zh-CN"/>
        </w:rPr>
        <w:t xml:space="preserve">  稳定测量时间（单位：s）；</w:t>
      </w:r>
    </w:p>
    <w:p w14:paraId="6F90B173">
      <w:pPr>
        <w:spacing w:line="300" w:lineRule="auto"/>
        <w:ind w:firstLine="480" w:firstLineChars="200"/>
        <w:jc w:val="both"/>
        <w:rPr>
          <w:rFonts w:ascii="宋体" w:hAnsi="宋体" w:eastAsia="宋体" w:cs="宋体"/>
          <w:lang w:eastAsia="zh-CN"/>
        </w:rPr>
      </w:pPr>
      <m:oMath>
        <m:sSub>
          <m:sSubPr>
            <m:ctrlPr>
              <w:rPr>
                <w:rFonts w:ascii="Cambria Math" w:hAnsi="Cambria Math" w:cs="Times New Roman"/>
                <w:i/>
                <w:sz w:val="24"/>
                <w:szCs w:val="24"/>
              </w:rPr>
            </m:ctrlPr>
          </m:sSubPr>
          <m:e>
            <m:r>
              <m:rPr/>
              <w:rPr>
                <w:rFonts w:ascii="Cambria Math" w:hAnsi="Cambria Math" w:cs="Times New Roman"/>
                <w:sz w:val="24"/>
                <w:szCs w:val="24"/>
                <w:lang w:eastAsia="zh-CN"/>
              </w:rPr>
              <m:t>η</m:t>
            </m:r>
            <m:ctrlPr>
              <w:rPr>
                <w:rFonts w:ascii="Cambria Math" w:hAnsi="Cambria Math" w:cs="Times New Roman"/>
                <w:i/>
                <w:sz w:val="24"/>
                <w:szCs w:val="24"/>
              </w:rPr>
            </m:ctrlPr>
          </m:e>
          <m:sub>
            <m:r>
              <m:rPr/>
              <w:rPr>
                <w:rFonts w:hint="eastAsia" w:ascii="Cambria Math" w:hAnsi="Cambria Math" w:eastAsia="宋体" w:cs="宋体"/>
                <w:sz w:val="24"/>
                <w:szCs w:val="24"/>
                <w:lang w:eastAsia="zh-CN"/>
              </w:rPr>
              <m:t>能量</m:t>
            </m:r>
            <m:r>
              <m:rPr/>
              <w:rPr>
                <w:rFonts w:hint="eastAsia" w:ascii="Cambria Math" w:hAnsi="宋体" w:eastAsia="宋体" w:cs="宋体"/>
                <w:sz w:val="24"/>
                <w:szCs w:val="24"/>
                <w:lang w:eastAsia="zh-CN"/>
              </w:rPr>
              <m:t>回收</m:t>
            </m:r>
            <m:ctrlPr>
              <w:rPr>
                <w:rFonts w:ascii="Cambria Math" w:hAnsi="Cambria Math" w:cs="Times New Roman"/>
                <w:i/>
                <w:sz w:val="24"/>
                <w:szCs w:val="24"/>
              </w:rPr>
            </m:ctrlPr>
          </m:sub>
        </m:sSub>
      </m:oMath>
      <w:r>
        <w:rPr>
          <w:rFonts w:hint="eastAsia" w:ascii="宋体" w:hAnsi="宋体" w:eastAsia="宋体" w:cs="宋体"/>
          <w:lang w:eastAsia="zh-CN"/>
        </w:rPr>
        <w:t xml:space="preserve"> </w:t>
      </w:r>
      <w:r>
        <w:rPr>
          <w:rFonts w:ascii="宋体" w:hAnsi="宋体" w:eastAsia="宋体" w:cs="宋体"/>
          <w:lang w:eastAsia="zh-CN"/>
        </w:rPr>
        <w:t>-----</w:t>
      </w:r>
      <w:r>
        <w:rPr>
          <w:rFonts w:hint="eastAsia" w:ascii="宋体" w:hAnsi="宋体" w:eastAsia="宋体" w:cs="宋体"/>
          <w:lang w:eastAsia="zh-CN"/>
        </w:rPr>
        <w:t xml:space="preserve"> </w:t>
      </w:r>
      <w:r>
        <w:rPr>
          <w:rFonts w:hint="eastAsia" w:ascii="Times New Roman" w:hAnsi="Times New Roman" w:cs="Times New Roman" w:eastAsiaTheme="majorEastAsia"/>
          <w:lang w:eastAsia="zh-CN"/>
        </w:rPr>
        <w:t>能量回收状态下电驱总成效率</w:t>
      </w:r>
      <w:r>
        <w:rPr>
          <w:rFonts w:hint="eastAsia" w:ascii="宋体" w:hAnsi="宋体" w:eastAsia="宋体" w:cs="宋体"/>
          <w:lang w:eastAsia="zh-CN"/>
        </w:rPr>
        <w:t>（单位：%）。</w:t>
      </w:r>
    </w:p>
    <w:p w14:paraId="7C632E79">
      <w:pPr>
        <w:spacing w:line="300" w:lineRule="auto"/>
        <w:ind w:firstLine="420" w:firstLineChars="200"/>
        <w:jc w:val="both"/>
        <w:rPr>
          <w:rFonts w:hint="eastAsia" w:ascii="宋体" w:hAnsi="宋体" w:eastAsia="宋体" w:cs="宋体"/>
          <w:lang w:eastAsia="zh-CN"/>
        </w:rPr>
      </w:pPr>
    </w:p>
    <w:p w14:paraId="1CF4793F">
      <w:pPr>
        <w:spacing w:before="67" w:line="300" w:lineRule="auto"/>
        <w:jc w:val="both"/>
        <w:outlineLvl w:val="0"/>
        <w:rPr>
          <w:rFonts w:hint="eastAsia" w:ascii="黑体" w:hAnsi="黑体" w:eastAsia="黑体" w:cs="黑体"/>
          <w:spacing w:val="-8"/>
          <w:kern w:val="0"/>
          <w:sz w:val="21"/>
          <w:szCs w:val="21"/>
          <w:lang w:eastAsia="zh-CN"/>
        </w:rPr>
      </w:pPr>
      <w:bookmarkStart w:id="23" w:name="_Toc22402"/>
      <w:r>
        <w:rPr>
          <w:rFonts w:hint="eastAsia" w:ascii="黑体" w:hAnsi="黑体" w:eastAsia="黑体" w:cs="黑体"/>
          <w:spacing w:val="-8"/>
          <w:kern w:val="0"/>
          <w:sz w:val="21"/>
          <w:szCs w:val="21"/>
          <w:lang w:eastAsia="zh-CN"/>
        </w:rPr>
        <w:t>7  试验报告</w:t>
      </w:r>
      <w:bookmarkEnd w:id="23"/>
    </w:p>
    <w:p w14:paraId="69DC3216">
      <w:pPr>
        <w:spacing w:line="261" w:lineRule="auto"/>
        <w:rPr>
          <w:lang w:eastAsia="zh-CN"/>
        </w:rPr>
      </w:pPr>
    </w:p>
    <w:p w14:paraId="3F7A6BC8">
      <w:pPr>
        <w:spacing w:before="69" w:line="360" w:lineRule="auto"/>
        <w:ind w:left="425"/>
        <w:rPr>
          <w:rFonts w:hint="eastAsia" w:ascii="宋体" w:hAnsi="宋体" w:eastAsia="宋体" w:cs="宋体"/>
          <w:lang w:eastAsia="zh-CN"/>
        </w:rPr>
      </w:pPr>
      <w:r>
        <w:rPr>
          <w:rFonts w:hint="eastAsia" w:ascii="宋体" w:hAnsi="宋体" w:eastAsia="宋体" w:cs="宋体"/>
          <w:lang w:eastAsia="zh-CN"/>
        </w:rPr>
        <w:t>根据试验数据出具试验报告，试验报告应包括以下内容：</w:t>
      </w:r>
    </w:p>
    <w:p w14:paraId="56859FD0">
      <w:pPr>
        <w:kinsoku/>
        <w:adjustRightInd/>
        <w:snapToGrid/>
        <w:spacing w:before="2" w:line="360" w:lineRule="auto"/>
        <w:ind w:left="680" w:leftChars="324"/>
        <w:textAlignment w:val="auto"/>
        <w:rPr>
          <w:rFonts w:hint="eastAsia" w:ascii="宋体" w:hAnsi="宋体" w:eastAsia="宋体" w:cs="宋体"/>
          <w:snapToGrid/>
          <w:lang w:eastAsia="zh-CN"/>
        </w:rPr>
      </w:pPr>
      <w:r>
        <w:rPr>
          <w:rFonts w:hint="eastAsia" w:ascii="宋体" w:hAnsi="宋体" w:eastAsia="宋体" w:cs="宋体"/>
          <w:snapToGrid/>
          <w:lang w:eastAsia="zh-CN"/>
        </w:rPr>
        <w:t>a)  试验车辆名称、VIN车架号、数量、试验车辆运行记录；</w:t>
      </w:r>
    </w:p>
    <w:p w14:paraId="5F50C554">
      <w:pPr>
        <w:kinsoku/>
        <w:adjustRightInd/>
        <w:snapToGrid/>
        <w:spacing w:before="2" w:line="360" w:lineRule="auto"/>
        <w:ind w:left="680" w:leftChars="324"/>
        <w:textAlignment w:val="auto"/>
        <w:rPr>
          <w:rFonts w:hint="eastAsia" w:ascii="宋体" w:hAnsi="宋体" w:eastAsia="宋体" w:cs="宋体"/>
          <w:snapToGrid/>
          <w:lang w:eastAsia="zh-CN"/>
        </w:rPr>
      </w:pPr>
      <w:r>
        <w:rPr>
          <w:rFonts w:hint="eastAsia" w:ascii="宋体" w:hAnsi="宋体" w:eastAsia="宋体" w:cs="宋体"/>
          <w:snapToGrid/>
          <w:lang w:eastAsia="zh-CN"/>
        </w:rPr>
        <w:t>b)  试验人员、地址、日期、环境、试验搭建图、试验过程说明；</w:t>
      </w:r>
    </w:p>
    <w:p w14:paraId="38AF0E65">
      <w:pPr>
        <w:kinsoku/>
        <w:adjustRightInd/>
        <w:snapToGrid/>
        <w:spacing w:before="2" w:line="360" w:lineRule="auto"/>
        <w:ind w:left="680" w:leftChars="324"/>
        <w:textAlignment w:val="auto"/>
        <w:rPr>
          <w:rFonts w:hint="eastAsia" w:ascii="宋体" w:hAnsi="宋体" w:eastAsia="宋体" w:cs="宋体"/>
          <w:snapToGrid/>
          <w:lang w:eastAsia="zh-CN"/>
        </w:rPr>
      </w:pPr>
      <w:r>
        <w:rPr>
          <w:rFonts w:hint="eastAsia" w:ascii="宋体" w:hAnsi="宋体" w:eastAsia="宋体" w:cs="宋体"/>
          <w:snapToGrid/>
          <w:lang w:eastAsia="zh-CN"/>
        </w:rPr>
        <w:t>c)  试验设备的名称；</w:t>
      </w:r>
    </w:p>
    <w:p w14:paraId="2EC7FB3B">
      <w:pPr>
        <w:kinsoku/>
        <w:adjustRightInd/>
        <w:snapToGrid/>
        <w:spacing w:before="2" w:line="360" w:lineRule="auto"/>
        <w:ind w:left="680" w:leftChars="324"/>
        <w:textAlignment w:val="auto"/>
        <w:rPr>
          <w:rFonts w:hint="eastAsia" w:ascii="宋体" w:hAnsi="宋体" w:eastAsia="宋体" w:cs="宋体"/>
          <w:snapToGrid/>
          <w:lang w:eastAsia="zh-CN"/>
        </w:rPr>
      </w:pPr>
      <w:r>
        <w:rPr>
          <w:rFonts w:hint="eastAsia" w:ascii="宋体" w:hAnsi="宋体" w:eastAsia="宋体" w:cs="宋体"/>
          <w:snapToGrid/>
          <w:lang w:eastAsia="zh-CN"/>
        </w:rPr>
        <w:t>d)  试验条件；</w:t>
      </w:r>
    </w:p>
    <w:p w14:paraId="48FDC54C">
      <w:pPr>
        <w:kinsoku/>
        <w:adjustRightInd/>
        <w:snapToGrid/>
        <w:spacing w:before="2" w:line="360" w:lineRule="auto"/>
        <w:ind w:left="680" w:leftChars="324"/>
        <w:textAlignment w:val="auto"/>
        <w:rPr>
          <w:rFonts w:hint="eastAsia" w:ascii="宋体" w:hAnsi="宋体" w:eastAsia="宋体" w:cs="宋体"/>
          <w:snapToGrid/>
          <w:lang w:eastAsia="zh-CN"/>
        </w:rPr>
      </w:pPr>
      <w:r>
        <w:rPr>
          <w:rFonts w:hint="eastAsia" w:ascii="宋体" w:hAnsi="宋体" w:eastAsia="宋体" w:cs="宋体"/>
          <w:snapToGrid/>
          <w:lang w:eastAsia="zh-CN"/>
        </w:rPr>
        <w:t>e)  试验结论：试验车辆某模式下测得所有工况点效率加权平均值，所有工况点的效率Map图；</w:t>
      </w:r>
    </w:p>
    <w:p w14:paraId="4A86DDA9">
      <w:pPr>
        <w:kinsoku/>
        <w:adjustRightInd/>
        <w:snapToGrid/>
        <w:spacing w:before="2" w:line="360" w:lineRule="auto"/>
        <w:ind w:left="680" w:leftChars="324"/>
        <w:textAlignment w:val="auto"/>
        <w:rPr>
          <w:rFonts w:hint="eastAsia" w:ascii="宋体" w:hAnsi="宋体" w:eastAsia="宋体" w:cs="宋体"/>
          <w:snapToGrid/>
          <w:lang w:eastAsia="zh-CN"/>
        </w:rPr>
      </w:pPr>
      <w:r>
        <w:rPr>
          <w:rFonts w:hint="eastAsia" w:ascii="宋体" w:hAnsi="宋体" w:eastAsia="宋体" w:cs="宋体"/>
          <w:snapToGrid/>
          <w:lang w:eastAsia="zh-CN"/>
        </w:rPr>
        <w:t>f)  其他事项。</w:t>
      </w:r>
    </w:p>
    <w:p w14:paraId="7517A34C">
      <w:pPr>
        <w:spacing w:before="67" w:line="300" w:lineRule="auto"/>
        <w:jc w:val="both"/>
        <w:rPr>
          <w:rFonts w:hint="eastAsia" w:ascii="黑体" w:hAnsi="黑体" w:eastAsia="黑体" w:cs="黑体"/>
          <w:spacing w:val="-8"/>
          <w:kern w:val="0"/>
          <w:sz w:val="21"/>
          <w:szCs w:val="21"/>
          <w:lang w:eastAsia="zh-CN"/>
        </w:rPr>
      </w:pPr>
    </w:p>
    <w:p w14:paraId="02166029">
      <w:pPr>
        <w:rPr>
          <w:rFonts w:hint="eastAsia" w:ascii="黑体" w:hAnsi="黑体" w:eastAsia="黑体" w:cs="黑体"/>
          <w:spacing w:val="-8"/>
          <w:kern w:val="0"/>
          <w:sz w:val="21"/>
          <w:szCs w:val="21"/>
          <w:lang w:eastAsia="zh-CN"/>
        </w:rPr>
      </w:pPr>
      <w:r>
        <w:rPr>
          <w:rFonts w:hint="eastAsia" w:ascii="黑体" w:hAnsi="黑体" w:eastAsia="黑体" w:cs="黑体"/>
          <w:spacing w:val="-8"/>
          <w:kern w:val="0"/>
          <w:sz w:val="21"/>
          <w:szCs w:val="21"/>
          <w:lang w:eastAsia="zh-CN"/>
        </w:rPr>
        <w:br w:type="page"/>
      </w:r>
    </w:p>
    <w:p w14:paraId="16625260">
      <w:pPr>
        <w:spacing w:line="300" w:lineRule="auto"/>
        <w:ind w:firstLine="420" w:firstLineChars="200"/>
        <w:jc w:val="both"/>
        <w:rPr>
          <w:rFonts w:hint="eastAsia" w:ascii="黑体" w:hAnsi="黑体" w:eastAsia="黑体" w:cs="黑体"/>
          <w:lang w:eastAsia="zh-CN"/>
        </w:rPr>
      </w:pPr>
      <w:r>
        <w:rPr>
          <w:rFonts w:hint="eastAsia" w:ascii="黑体" w:hAnsi="黑体" w:eastAsia="黑体" w:cs="黑体"/>
          <w:lang w:eastAsia="zh-CN"/>
        </w:rPr>
        <w:t>附录  测试流程图</w:t>
      </w:r>
    </w:p>
    <w:p w14:paraId="27729C27">
      <w:pPr>
        <w:spacing w:before="67" w:line="300" w:lineRule="auto"/>
        <w:jc w:val="center"/>
        <w:rPr>
          <w:rFonts w:hint="eastAsia" w:ascii="黑体" w:hAnsi="黑体" w:eastAsia="黑体" w:cs="黑体"/>
          <w:spacing w:val="-8"/>
          <w:kern w:val="0"/>
          <w:sz w:val="21"/>
          <w:szCs w:val="21"/>
          <w:lang w:eastAsia="zh-CN"/>
        </w:rPr>
      </w:pPr>
      <w:r>
        <w:drawing>
          <wp:inline distT="0" distB="0" distL="114300" distR="114300">
            <wp:extent cx="2296795" cy="7067550"/>
            <wp:effectExtent l="0" t="0" r="8255"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7"/>
                    <a:stretch>
                      <a:fillRect/>
                    </a:stretch>
                  </pic:blipFill>
                  <pic:spPr>
                    <a:xfrm>
                      <a:off x="0" y="0"/>
                      <a:ext cx="2296795" cy="7067550"/>
                    </a:xfrm>
                    <a:prstGeom prst="rect">
                      <a:avLst/>
                    </a:prstGeom>
                  </pic:spPr>
                </pic:pic>
              </a:graphicData>
            </a:graphic>
          </wp:inline>
        </w:drawing>
      </w:r>
    </w:p>
    <w:p w14:paraId="08781503">
      <w:pPr>
        <w:kinsoku/>
        <w:adjustRightInd/>
        <w:snapToGrid/>
        <w:spacing w:before="2" w:line="360" w:lineRule="auto"/>
        <w:ind w:left="680" w:leftChars="324"/>
        <w:textAlignment w:val="auto"/>
        <w:rPr>
          <w:rFonts w:hint="eastAsia" w:ascii="宋体" w:hAnsi="宋体" w:eastAsia="宋体" w:cs="宋体"/>
          <w:snapToGrid/>
          <w:lang w:eastAsia="zh-CN"/>
        </w:rPr>
      </w:pPr>
    </w:p>
    <w:p w14:paraId="6F7A4EEF">
      <w:pPr>
        <w:kinsoku/>
        <w:adjustRightInd/>
        <w:snapToGrid/>
        <w:spacing w:before="2" w:line="360" w:lineRule="auto"/>
        <w:ind w:left="680" w:leftChars="324"/>
        <w:textAlignment w:val="auto"/>
        <w:rPr>
          <w:rFonts w:hint="eastAsia" w:ascii="宋体" w:hAnsi="宋体" w:eastAsia="宋体" w:cs="宋体"/>
          <w:snapToGrid/>
          <w:lang w:eastAsia="zh-CN"/>
        </w:rPr>
      </w:pPr>
    </w:p>
    <w:sectPr>
      <w:footerReference r:id="rId5" w:type="default"/>
      <w:pgSz w:w="11907" w:h="16839"/>
      <w:pgMar w:top="1659" w:right="1130" w:bottom="1311" w:left="1421" w:header="1429" w:footer="1133" w:gutter="0"/>
      <w:pgNumType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1897816"/>
      <w:docPartObj>
        <w:docPartGallery w:val="autotext"/>
      </w:docPartObj>
    </w:sdtPr>
    <w:sdtContent>
      <w:p w14:paraId="1D3EF5B5">
        <w:pPr>
          <w:pStyle w:val="7"/>
          <w:jc w:val="right"/>
        </w:pPr>
        <w:r>
          <w:rPr>
            <w:rFonts w:hint="eastAsia" w:eastAsiaTheme="minorEastAsia"/>
            <w:lang w:eastAsia="zh-CN"/>
          </w:rPr>
          <w:t>1</w:t>
        </w:r>
      </w:p>
    </w:sdtContent>
  </w:sdt>
  <w:p w14:paraId="1B891CCF">
    <w:pPr>
      <w:spacing w:line="171" w:lineRule="auto"/>
      <w:ind w:left="869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14101"/>
      <w:docPartObj>
        <w:docPartGallery w:val="autotext"/>
      </w:docPartObj>
    </w:sdtPr>
    <w:sdtContent>
      <w:p w14:paraId="7FBE47C4">
        <w:pPr>
          <w:pStyle w:val="7"/>
          <w:jc w:val="right"/>
        </w:pPr>
        <w:r>
          <w:fldChar w:fldCharType="begin"/>
        </w:r>
        <w:r>
          <w:instrText xml:space="preserve">PAGE   \* MERGEFORMAT</w:instrText>
        </w:r>
        <w:r>
          <w:fldChar w:fldCharType="separate"/>
        </w:r>
        <w:r>
          <w:rPr>
            <w:lang w:val="zh-CN" w:eastAsia="zh-CN"/>
          </w:rPr>
          <w:t>2</w:t>
        </w:r>
        <w:r>
          <w:fldChar w:fldCharType="end"/>
        </w:r>
      </w:p>
    </w:sdtContent>
  </w:sdt>
  <w:p w14:paraId="1B07ABC0">
    <w:pPr>
      <w:spacing w:line="171" w:lineRule="auto"/>
      <w:ind w:left="8966"/>
      <w:rPr>
        <w:rFonts w:hint="eastAsia" w:ascii="宋体" w:hAnsi="宋体" w:eastAsia="宋体" w:cs="宋体"/>
        <w:sz w:val="18"/>
        <w:szCs w:val="1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CB407">
    <w:pPr>
      <w:pStyle w:val="3"/>
      <w:spacing w:before="18" w:line="177" w:lineRule="auto"/>
      <w:jc w:val="right"/>
      <w:rPr>
        <w:rFonts w:hint="eastAsia" w:ascii="黑体" w:hAnsi="黑体" w:eastAsia="黑体" w:cs="黑体"/>
        <w:sz w:val="21"/>
        <w:szCs w:val="21"/>
      </w:rPr>
    </w:pPr>
    <w:r>
      <w:rPr>
        <w:rFonts w:hint="eastAsia" w:ascii="黑体" w:hAnsi="黑体" w:eastAsia="黑体" w:cs="黑体"/>
        <w:sz w:val="21"/>
        <w:szCs w:val="21"/>
      </w:rPr>
      <w:t>T/XXX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86"/>
    <w:rsid w:val="00003848"/>
    <w:rsid w:val="00013009"/>
    <w:rsid w:val="00016EBA"/>
    <w:rsid w:val="00017721"/>
    <w:rsid w:val="00020A0D"/>
    <w:rsid w:val="000368E2"/>
    <w:rsid w:val="00061A38"/>
    <w:rsid w:val="0007451A"/>
    <w:rsid w:val="00085C44"/>
    <w:rsid w:val="00090423"/>
    <w:rsid w:val="00094AD7"/>
    <w:rsid w:val="000A2E89"/>
    <w:rsid w:val="000B1BA4"/>
    <w:rsid w:val="000B1CD8"/>
    <w:rsid w:val="000D6126"/>
    <w:rsid w:val="000D7AFE"/>
    <w:rsid w:val="000E36FB"/>
    <w:rsid w:val="000E4A72"/>
    <w:rsid w:val="000F6B9C"/>
    <w:rsid w:val="00101893"/>
    <w:rsid w:val="00117680"/>
    <w:rsid w:val="0011779A"/>
    <w:rsid w:val="0012592B"/>
    <w:rsid w:val="00167916"/>
    <w:rsid w:val="0017747A"/>
    <w:rsid w:val="00181296"/>
    <w:rsid w:val="00181C63"/>
    <w:rsid w:val="001878E0"/>
    <w:rsid w:val="00196F10"/>
    <w:rsid w:val="001A22C1"/>
    <w:rsid w:val="001D18DE"/>
    <w:rsid w:val="001D2A40"/>
    <w:rsid w:val="001D3DB4"/>
    <w:rsid w:val="001E5195"/>
    <w:rsid w:val="00206FF8"/>
    <w:rsid w:val="0023133C"/>
    <w:rsid w:val="002419AF"/>
    <w:rsid w:val="00275389"/>
    <w:rsid w:val="00277025"/>
    <w:rsid w:val="002A0C94"/>
    <w:rsid w:val="002B32A2"/>
    <w:rsid w:val="002B629B"/>
    <w:rsid w:val="002B6ED0"/>
    <w:rsid w:val="002C102C"/>
    <w:rsid w:val="002C497D"/>
    <w:rsid w:val="002D488B"/>
    <w:rsid w:val="00300816"/>
    <w:rsid w:val="003463ED"/>
    <w:rsid w:val="003510DE"/>
    <w:rsid w:val="003546B4"/>
    <w:rsid w:val="00396A2C"/>
    <w:rsid w:val="003B637C"/>
    <w:rsid w:val="003D26A2"/>
    <w:rsid w:val="003F2735"/>
    <w:rsid w:val="00442169"/>
    <w:rsid w:val="004438BF"/>
    <w:rsid w:val="00471575"/>
    <w:rsid w:val="00477E35"/>
    <w:rsid w:val="00480464"/>
    <w:rsid w:val="004A04B0"/>
    <w:rsid w:val="004A79FF"/>
    <w:rsid w:val="004A7AA2"/>
    <w:rsid w:val="004B5621"/>
    <w:rsid w:val="00501526"/>
    <w:rsid w:val="005038FF"/>
    <w:rsid w:val="00517659"/>
    <w:rsid w:val="00527F65"/>
    <w:rsid w:val="00530182"/>
    <w:rsid w:val="00552AAE"/>
    <w:rsid w:val="005733F3"/>
    <w:rsid w:val="005806A7"/>
    <w:rsid w:val="005A0558"/>
    <w:rsid w:val="005D063E"/>
    <w:rsid w:val="0062771D"/>
    <w:rsid w:val="00654677"/>
    <w:rsid w:val="00666DDA"/>
    <w:rsid w:val="0069649D"/>
    <w:rsid w:val="006B42AB"/>
    <w:rsid w:val="006F0147"/>
    <w:rsid w:val="00743173"/>
    <w:rsid w:val="00743B16"/>
    <w:rsid w:val="00783F1D"/>
    <w:rsid w:val="007C60DA"/>
    <w:rsid w:val="007D0B24"/>
    <w:rsid w:val="007D595E"/>
    <w:rsid w:val="007E10A9"/>
    <w:rsid w:val="007F2FEB"/>
    <w:rsid w:val="0080228D"/>
    <w:rsid w:val="00812A1D"/>
    <w:rsid w:val="0082106F"/>
    <w:rsid w:val="00871D05"/>
    <w:rsid w:val="008B0E9F"/>
    <w:rsid w:val="008D2432"/>
    <w:rsid w:val="008D4772"/>
    <w:rsid w:val="008E6506"/>
    <w:rsid w:val="008F4481"/>
    <w:rsid w:val="00905324"/>
    <w:rsid w:val="00917A3C"/>
    <w:rsid w:val="00934ABC"/>
    <w:rsid w:val="009379FE"/>
    <w:rsid w:val="00951A38"/>
    <w:rsid w:val="00965A3D"/>
    <w:rsid w:val="00967B60"/>
    <w:rsid w:val="00981A02"/>
    <w:rsid w:val="00982E09"/>
    <w:rsid w:val="009D097C"/>
    <w:rsid w:val="009D3E69"/>
    <w:rsid w:val="00A116E8"/>
    <w:rsid w:val="00A14FC5"/>
    <w:rsid w:val="00A23486"/>
    <w:rsid w:val="00A37AFA"/>
    <w:rsid w:val="00A4102D"/>
    <w:rsid w:val="00A449DA"/>
    <w:rsid w:val="00A45DCA"/>
    <w:rsid w:val="00A564AC"/>
    <w:rsid w:val="00A6259D"/>
    <w:rsid w:val="00A77A1D"/>
    <w:rsid w:val="00AA19FF"/>
    <w:rsid w:val="00AD3C28"/>
    <w:rsid w:val="00AE7506"/>
    <w:rsid w:val="00AF327A"/>
    <w:rsid w:val="00B04E2B"/>
    <w:rsid w:val="00B0629F"/>
    <w:rsid w:val="00B1762F"/>
    <w:rsid w:val="00B4298D"/>
    <w:rsid w:val="00B44EE2"/>
    <w:rsid w:val="00B75CDE"/>
    <w:rsid w:val="00B94410"/>
    <w:rsid w:val="00BB262E"/>
    <w:rsid w:val="00C040E3"/>
    <w:rsid w:val="00C21740"/>
    <w:rsid w:val="00CC130A"/>
    <w:rsid w:val="00CD40F9"/>
    <w:rsid w:val="00CE276B"/>
    <w:rsid w:val="00CF58CD"/>
    <w:rsid w:val="00D45084"/>
    <w:rsid w:val="00D56196"/>
    <w:rsid w:val="00DB1FD8"/>
    <w:rsid w:val="00DD44D7"/>
    <w:rsid w:val="00DE00EE"/>
    <w:rsid w:val="00DF2EBF"/>
    <w:rsid w:val="00E60D3E"/>
    <w:rsid w:val="00E86F2C"/>
    <w:rsid w:val="00E9795D"/>
    <w:rsid w:val="00EB46EF"/>
    <w:rsid w:val="00EB6750"/>
    <w:rsid w:val="00EC5E5C"/>
    <w:rsid w:val="00F00244"/>
    <w:rsid w:val="00F17277"/>
    <w:rsid w:val="00F22427"/>
    <w:rsid w:val="00F3068B"/>
    <w:rsid w:val="00FC7939"/>
    <w:rsid w:val="00FD1648"/>
    <w:rsid w:val="03570F58"/>
    <w:rsid w:val="063E3D39"/>
    <w:rsid w:val="072B0A4F"/>
    <w:rsid w:val="078C65DF"/>
    <w:rsid w:val="094D3053"/>
    <w:rsid w:val="0A377E7D"/>
    <w:rsid w:val="0BF279A7"/>
    <w:rsid w:val="0D83407D"/>
    <w:rsid w:val="0FE64A9C"/>
    <w:rsid w:val="1029192A"/>
    <w:rsid w:val="128072E8"/>
    <w:rsid w:val="1AA92EA7"/>
    <w:rsid w:val="2DFC4C81"/>
    <w:rsid w:val="2E18102D"/>
    <w:rsid w:val="2EDF2CF6"/>
    <w:rsid w:val="30C87AEC"/>
    <w:rsid w:val="31B20215"/>
    <w:rsid w:val="37F91DFC"/>
    <w:rsid w:val="3A7A5E3E"/>
    <w:rsid w:val="3C5F759A"/>
    <w:rsid w:val="3C9F2581"/>
    <w:rsid w:val="3D772314"/>
    <w:rsid w:val="3D887B07"/>
    <w:rsid w:val="41B70A98"/>
    <w:rsid w:val="432E2515"/>
    <w:rsid w:val="445960B0"/>
    <w:rsid w:val="491712EB"/>
    <w:rsid w:val="512F1E25"/>
    <w:rsid w:val="55D45058"/>
    <w:rsid w:val="593E5EF4"/>
    <w:rsid w:val="5B8370C6"/>
    <w:rsid w:val="5BB406F0"/>
    <w:rsid w:val="5CCC023F"/>
    <w:rsid w:val="5CE3584D"/>
    <w:rsid w:val="5D9870F9"/>
    <w:rsid w:val="5DD14279"/>
    <w:rsid w:val="61E76BCF"/>
    <w:rsid w:val="64C34ADC"/>
    <w:rsid w:val="653E7CA9"/>
    <w:rsid w:val="66FE4406"/>
    <w:rsid w:val="6B627EBE"/>
    <w:rsid w:val="6C5922CC"/>
    <w:rsid w:val="6E6A45B3"/>
    <w:rsid w:val="6F1866F2"/>
    <w:rsid w:val="70CE181E"/>
    <w:rsid w:val="733E6120"/>
    <w:rsid w:val="76511BC9"/>
    <w:rsid w:val="782748C5"/>
    <w:rsid w:val="7B0F1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28"/>
      <w:szCs w:val="28"/>
    </w:rPr>
  </w:style>
  <w:style w:type="paragraph" w:styleId="4">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5">
    <w:name w:val="Plain Text"/>
    <w:basedOn w:val="1"/>
    <w:link w:val="24"/>
    <w:qFormat/>
    <w:uiPriority w:val="0"/>
    <w:pPr>
      <w:widowControl w:val="0"/>
      <w:kinsoku/>
      <w:autoSpaceDE/>
      <w:autoSpaceDN/>
      <w:adjustRightInd/>
      <w:snapToGrid/>
      <w:spacing w:line="240" w:lineRule="atLeast"/>
      <w:ind w:firstLine="200" w:firstLineChars="200"/>
      <w:textAlignment w:val="auto"/>
    </w:pPr>
    <w:rPr>
      <w:rFonts w:ascii="Times New Roman" w:hAnsi="Times New Roman" w:eastAsia="楷体_GB2312" w:cs="Times New Roman"/>
      <w:snapToGrid/>
      <w:color w:val="auto"/>
      <w:kern w:val="2"/>
      <w:sz w:val="28"/>
      <w:szCs w:val="20"/>
      <w:lang w:eastAsia="zh-CN"/>
    </w:rPr>
  </w:style>
  <w:style w:type="paragraph" w:styleId="6">
    <w:name w:val="Date"/>
    <w:basedOn w:val="1"/>
    <w:next w:val="1"/>
    <w:link w:val="23"/>
    <w:qFormat/>
    <w:uiPriority w:val="0"/>
    <w:pPr>
      <w:ind w:left="100" w:leftChars="2500"/>
    </w:pPr>
  </w:style>
  <w:style w:type="paragraph" w:styleId="7">
    <w:name w:val="footer"/>
    <w:basedOn w:val="1"/>
    <w:link w:val="25"/>
    <w:qFormat/>
    <w:uiPriority w:val="99"/>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toc 1"/>
    <w:basedOn w:val="1"/>
    <w:next w:val="1"/>
    <w:autoRedefine/>
    <w:unhideWhenUsed/>
    <w:qFormat/>
    <w:uiPriority w:val="39"/>
    <w:pPr>
      <w:kinsoku/>
      <w:autoSpaceDE/>
      <w:autoSpaceDN/>
      <w:adjustRightInd/>
      <w:snapToGrid/>
      <w:spacing w:after="100" w:line="259" w:lineRule="auto"/>
      <w:textAlignment w:val="auto"/>
    </w:pPr>
    <w:rPr>
      <w:rFonts w:cs="Times New Roman" w:asciiTheme="minorHAnsi" w:hAnsiTheme="minorHAnsi" w:eastAsiaTheme="minorEastAsia"/>
      <w:snapToGrid/>
      <w:color w:val="auto"/>
      <w:sz w:val="22"/>
      <w:szCs w:val="22"/>
      <w:lang w:eastAsia="zh-CN"/>
    </w:rPr>
  </w:style>
  <w:style w:type="paragraph" w:styleId="10">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18"/>
      <w:szCs w:val="18"/>
    </w:rPr>
  </w:style>
  <w:style w:type="character" w:customStyle="1" w:styleId="18">
    <w:name w:val="AMEquationSection"/>
    <w:basedOn w:val="13"/>
    <w:qFormat/>
    <w:uiPriority w:val="0"/>
    <w:rPr>
      <w:rFonts w:ascii="Times New Roman" w:hAnsi="Times New Roman" w:eastAsia="Times New Roman" w:cs="Times New Roman"/>
      <w:vanish/>
      <w:color w:val="FF0000"/>
      <w:spacing w:val="-6"/>
      <w:position w:val="1"/>
      <w:sz w:val="21"/>
      <w:szCs w:val="21"/>
    </w:rPr>
  </w:style>
  <w:style w:type="paragraph" w:customStyle="1" w:styleId="19">
    <w:name w:val="AMDisplayEquation"/>
    <w:basedOn w:val="1"/>
    <w:next w:val="1"/>
    <w:link w:val="20"/>
    <w:qFormat/>
    <w:uiPriority w:val="0"/>
    <w:pPr>
      <w:tabs>
        <w:tab w:val="center" w:pos="4680"/>
        <w:tab w:val="right" w:pos="9360"/>
      </w:tabs>
      <w:spacing w:before="67"/>
      <w:jc w:val="both"/>
    </w:pPr>
    <w:rPr>
      <w:rFonts w:ascii="Times New Roman" w:hAnsi="Times New Roman" w:cs="Times New Roman" w:eastAsiaTheme="majorEastAsia"/>
      <w:lang w:eastAsia="zh-CN"/>
    </w:rPr>
  </w:style>
  <w:style w:type="character" w:customStyle="1" w:styleId="20">
    <w:name w:val="AMDisplayEquation 字符"/>
    <w:basedOn w:val="13"/>
    <w:link w:val="19"/>
    <w:qFormat/>
    <w:uiPriority w:val="0"/>
    <w:rPr>
      <w:rFonts w:eastAsiaTheme="majorEastAsia"/>
      <w:snapToGrid w:val="0"/>
      <w:color w:val="000000"/>
      <w:sz w:val="21"/>
      <w:szCs w:val="21"/>
    </w:rPr>
  </w:style>
  <w:style w:type="character" w:customStyle="1" w:styleId="21">
    <w:name w:val="标题 1 字符"/>
    <w:basedOn w:val="13"/>
    <w:link w:val="2"/>
    <w:qFormat/>
    <w:uiPriority w:val="0"/>
    <w:rPr>
      <w:rFonts w:ascii="Arial" w:hAnsi="Arial" w:eastAsia="Arial" w:cs="Arial"/>
      <w:b/>
      <w:bCs/>
      <w:snapToGrid w:val="0"/>
      <w:color w:val="000000"/>
      <w:kern w:val="44"/>
      <w:sz w:val="44"/>
      <w:szCs w:val="44"/>
      <w:lang w:eastAsia="en-US"/>
    </w:rPr>
  </w:style>
  <w:style w:type="paragraph" w:customStyle="1" w:styleId="22">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 w:type="character" w:customStyle="1" w:styleId="23">
    <w:name w:val="日期 字符"/>
    <w:basedOn w:val="13"/>
    <w:link w:val="6"/>
    <w:qFormat/>
    <w:uiPriority w:val="0"/>
    <w:rPr>
      <w:rFonts w:ascii="Arial" w:hAnsi="Arial" w:eastAsia="Arial" w:cs="Arial"/>
      <w:snapToGrid w:val="0"/>
      <w:color w:val="000000"/>
      <w:sz w:val="21"/>
      <w:szCs w:val="21"/>
      <w:lang w:eastAsia="en-US"/>
    </w:rPr>
  </w:style>
  <w:style w:type="character" w:customStyle="1" w:styleId="24">
    <w:name w:val="纯文本 字符"/>
    <w:basedOn w:val="13"/>
    <w:link w:val="5"/>
    <w:qFormat/>
    <w:uiPriority w:val="0"/>
    <w:rPr>
      <w:rFonts w:eastAsia="楷体_GB2312"/>
      <w:kern w:val="2"/>
      <w:sz w:val="28"/>
    </w:rPr>
  </w:style>
  <w:style w:type="character" w:customStyle="1" w:styleId="25">
    <w:name w:val="页脚 字符"/>
    <w:basedOn w:val="13"/>
    <w:link w:val="7"/>
    <w:qFormat/>
    <w:uiPriority w:val="99"/>
    <w:rPr>
      <w:rFonts w:ascii="Arial" w:hAnsi="Arial" w:eastAsia="Arial" w:cs="Arial"/>
      <w:snapToGrid w:val="0"/>
      <w:color w:val="000000"/>
      <w:sz w:val="18"/>
      <w:szCs w:val="21"/>
      <w:lang w:eastAsia="en-US"/>
    </w:rPr>
  </w:style>
  <w:style w:type="character" w:styleId="26">
    <w:name w:val="Placeholder Text"/>
    <w:basedOn w:val="13"/>
    <w:unhideWhenUsed/>
    <w:qFormat/>
    <w:uiPriority w:val="99"/>
    <w:rPr>
      <w:color w:val="666666"/>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1897</Words>
  <Characters>2334</Characters>
  <Lines>129</Lines>
  <Paragraphs>156</Paragraphs>
  <TotalTime>2</TotalTime>
  <ScaleCrop>false</ScaleCrop>
  <LinksUpToDate>false</LinksUpToDate>
  <CharactersWithSpaces>4075</CharactersWithSpaces>
  <Application>WPS Office_12.8.2.19315_F1E327BC-269C-435d-A152-05C5408002CA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2025-07-17T10:49:00Z</dcterms:created>
  <dc:creator>hx</dc:creator>
  <cp:lastModifiedBy>聂国乐</cp:lastModifiedBy>
  <dcterms:modified xsi:type="dcterms:W3CDTF">2025-08-11T00:17:13Z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2025-03-04T15:32:09Z</vt:filetime>
  </property>
  <property fmtid="{D5CDD505-2E9C-101B-9397-08002B2CF9AE}" pid="4" name="KSOTemplateDocerSaveRecord">
    <vt:lpwstr>eyJoZGlkIjoiNDI4NWVlMDhhODA4ZDdjZThlYTU1YjhlYjYxYWEzYTAiLCJ1c2VySWQiOiI2MTA1NjM2ODQifQ==</vt:lpwstr>
  </property>
  <property fmtid="{D5CDD505-2E9C-101B-9397-08002B2CF9AE}" pid="5" name="KSOProductBuildVer">
    <vt:lpwstr>2052-12.8.2.19315</vt:lpwstr>
  </property>
  <property fmtid="{D5CDD505-2E9C-101B-9397-08002B2CF9AE}" pid="6" name="ICV">
    <vt:lpwstr>48001946D39E4BB7A5ED2D54663D232D_12</vt:lpwstr>
  </property>
  <property fmtid="{D5CDD505-2E9C-101B-9397-08002B2CF9AE}" pid="7" name="AMEquationSection">
    <vt:lpwstr>1</vt:lpwstr>
  </property>
  <property fmtid="{D5CDD505-2E9C-101B-9397-08002B2CF9AE}" pid="8" name="AMWinEqns">
    <vt:bool>true</vt:bool>
  </property>
  <property fmtid="{D5CDD505-2E9C-101B-9397-08002B2CF9AE}" pid="9" name="AMEquationNumber2">
    <vt:lpwstr>(#E1)</vt:lpwstr>
  </property>
  <property fmtid="{D5CDD505-2E9C-101B-9397-08002B2CF9AE}" pid="10" name="AMCustomEquationNumber">
    <vt:lpwstr>1</vt:lpwstr>
  </property>
  <property fmtid="{D5CDD505-2E9C-101B-9397-08002B2CF9AE}" pid="11" name="AMDeferFieldUpdate">
    <vt:lpwstr>1</vt:lpwstr>
  </property>
</Properties>
</file>