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F8AF3">
      <w:pPr>
        <w:rPr>
          <w:rFonts w:asciiTheme="majorEastAsia" w:hAnsiTheme="majorEastAsia" w:eastAsiaTheme="majorEastAsia"/>
          <w:sz w:val="28"/>
          <w:szCs w:val="28"/>
        </w:rPr>
      </w:pPr>
      <w:bookmarkStart w:id="0" w:name="_GoBack"/>
      <w:bookmarkEnd w:id="0"/>
    </w:p>
    <w:p w14:paraId="6968101D">
      <w:pPr>
        <w:rPr>
          <w:rFonts w:asciiTheme="majorEastAsia" w:hAnsiTheme="majorEastAsia" w:eastAsiaTheme="majorEastAsia"/>
          <w:sz w:val="28"/>
          <w:szCs w:val="28"/>
        </w:rPr>
      </w:pPr>
    </w:p>
    <w:p w14:paraId="37F447C2">
      <w:pPr>
        <w:rPr>
          <w:rFonts w:asciiTheme="majorEastAsia" w:hAnsiTheme="majorEastAsia" w:eastAsiaTheme="majorEastAsia"/>
          <w:sz w:val="28"/>
          <w:szCs w:val="28"/>
        </w:rPr>
      </w:pPr>
    </w:p>
    <w:p w14:paraId="7DEACA9E">
      <w:pPr>
        <w:rPr>
          <w:rFonts w:asciiTheme="majorEastAsia" w:hAnsiTheme="majorEastAsia" w:eastAsiaTheme="majorEastAsia"/>
          <w:sz w:val="28"/>
          <w:szCs w:val="28"/>
        </w:rPr>
      </w:pPr>
    </w:p>
    <w:p w14:paraId="476B8D42">
      <w:pPr>
        <w:spacing w:before="172"/>
        <w:ind w:left="452" w:right="571"/>
        <w:jc w:val="center"/>
        <w:rPr>
          <w:rFonts w:ascii="黑体" w:eastAsia="黑体"/>
          <w:sz w:val="52"/>
        </w:rPr>
      </w:pPr>
      <w:r>
        <w:rPr>
          <w:rFonts w:hint="eastAsia" w:ascii="黑体" w:eastAsia="黑体"/>
          <w:spacing w:val="-3"/>
          <w:sz w:val="52"/>
        </w:rPr>
        <w:t>汽车团体标准</w:t>
      </w:r>
    </w:p>
    <w:p w14:paraId="1A08E7E7">
      <w:pPr>
        <w:spacing w:before="269" w:line="336" w:lineRule="auto"/>
        <w:ind w:left="452" w:right="571"/>
        <w:jc w:val="center"/>
        <w:rPr>
          <w:rFonts w:ascii="黑体" w:eastAsia="黑体"/>
          <w:sz w:val="52"/>
        </w:rPr>
      </w:pPr>
      <w:r>
        <w:rPr>
          <w:rFonts w:hint="eastAsia" w:ascii="黑体" w:eastAsia="黑体"/>
          <w:spacing w:val="-3"/>
          <w:sz w:val="52"/>
        </w:rPr>
        <w:t>《汽车线束用扁平电缆组件》</w:t>
      </w:r>
    </w:p>
    <w:p w14:paraId="10C7036A">
      <w:pPr>
        <w:spacing w:line="391" w:lineRule="exact"/>
        <w:ind w:left="451" w:right="571"/>
        <w:jc w:val="center"/>
        <w:rPr>
          <w:rFonts w:ascii="黑体" w:eastAsia="黑体"/>
          <w:sz w:val="32"/>
        </w:rPr>
      </w:pPr>
      <w:r>
        <w:rPr>
          <w:rFonts w:hint="eastAsia" w:ascii="黑体" w:eastAsia="黑体"/>
          <w:sz w:val="32"/>
        </w:rPr>
        <w:t>（征求意见稿）</w:t>
      </w:r>
    </w:p>
    <w:p w14:paraId="66D24FCD">
      <w:pPr>
        <w:spacing w:before="240"/>
        <w:ind w:left="452" w:right="569"/>
        <w:jc w:val="center"/>
        <w:rPr>
          <w:rFonts w:ascii="黑体" w:eastAsia="黑体"/>
          <w:sz w:val="52"/>
        </w:rPr>
      </w:pPr>
      <w:r>
        <w:rPr>
          <w:rFonts w:hint="eastAsia" w:ascii="黑体" w:eastAsia="黑体"/>
          <w:sz w:val="52"/>
        </w:rPr>
        <w:t>编制说明</w:t>
      </w:r>
    </w:p>
    <w:p w14:paraId="3E22A83A">
      <w:pPr>
        <w:pStyle w:val="4"/>
        <w:rPr>
          <w:rFonts w:ascii="黑体"/>
          <w:sz w:val="52"/>
        </w:rPr>
      </w:pPr>
    </w:p>
    <w:p w14:paraId="744A2F44">
      <w:pPr>
        <w:pStyle w:val="4"/>
        <w:rPr>
          <w:rFonts w:ascii="黑体"/>
          <w:sz w:val="52"/>
        </w:rPr>
      </w:pPr>
    </w:p>
    <w:p w14:paraId="5C80FBBE">
      <w:pPr>
        <w:pStyle w:val="4"/>
        <w:rPr>
          <w:rFonts w:ascii="黑体"/>
          <w:sz w:val="52"/>
        </w:rPr>
      </w:pPr>
    </w:p>
    <w:p w14:paraId="2411783E">
      <w:pPr>
        <w:pStyle w:val="4"/>
        <w:rPr>
          <w:rFonts w:ascii="黑体"/>
          <w:sz w:val="52"/>
        </w:rPr>
      </w:pPr>
    </w:p>
    <w:p w14:paraId="7D6F7CEC">
      <w:pPr>
        <w:pStyle w:val="4"/>
        <w:spacing w:before="12"/>
        <w:rPr>
          <w:rFonts w:ascii="黑体"/>
          <w:sz w:val="49"/>
        </w:rPr>
      </w:pPr>
    </w:p>
    <w:p w14:paraId="39A6C436">
      <w:pPr>
        <w:spacing w:before="1"/>
        <w:ind w:left="452" w:right="569"/>
        <w:jc w:val="center"/>
        <w:rPr>
          <w:sz w:val="28"/>
        </w:rPr>
      </w:pPr>
      <w:r>
        <w:rPr>
          <w:sz w:val="28"/>
        </w:rPr>
        <w:t>标准起草项目组</w:t>
      </w:r>
    </w:p>
    <w:p w14:paraId="21A31FAA">
      <w:pPr>
        <w:spacing w:before="1"/>
        <w:ind w:left="452" w:right="569"/>
        <w:jc w:val="center"/>
        <w:rPr>
          <w:sz w:val="28"/>
        </w:rPr>
      </w:pPr>
      <w:r>
        <w:rPr>
          <w:rFonts w:eastAsia="Times New Roman"/>
          <w:sz w:val="28"/>
        </w:rPr>
        <w:t>202</w:t>
      </w:r>
      <w:r>
        <w:rPr>
          <w:rFonts w:hint="eastAsia"/>
          <w:sz w:val="28"/>
        </w:rPr>
        <w:t>5</w:t>
      </w:r>
      <w:r>
        <w:rPr>
          <w:sz w:val="28"/>
        </w:rPr>
        <w:t>年7月</w:t>
      </w:r>
    </w:p>
    <w:p w14:paraId="3B9993A0">
      <w:pPr>
        <w:spacing w:before="1"/>
        <w:ind w:left="452" w:right="569"/>
        <w:jc w:val="center"/>
        <w:rPr>
          <w:sz w:val="28"/>
        </w:rPr>
      </w:pPr>
    </w:p>
    <w:p w14:paraId="6155449F">
      <w:pPr>
        <w:rPr>
          <w:rFonts w:asciiTheme="majorEastAsia" w:hAnsiTheme="majorEastAsia" w:eastAsiaTheme="majorEastAsia"/>
          <w:sz w:val="28"/>
          <w:szCs w:val="28"/>
        </w:rPr>
        <w:sectPr>
          <w:pgSz w:w="11906" w:h="16838"/>
          <w:pgMar w:top="1440" w:right="1800" w:bottom="1440" w:left="1800" w:header="851" w:footer="992" w:gutter="0"/>
          <w:cols w:space="425" w:num="1"/>
          <w:docGrid w:type="lines" w:linePitch="312" w:charSpace="0"/>
        </w:sectPr>
      </w:pPr>
    </w:p>
    <w:p w14:paraId="7BED3B37">
      <w:pPr>
        <w:rPr>
          <w:rFonts w:asciiTheme="majorEastAsia" w:hAnsiTheme="majorEastAsia" w:eastAsiaTheme="majorEastAsia"/>
          <w:sz w:val="28"/>
          <w:szCs w:val="28"/>
        </w:rPr>
      </w:pPr>
      <w:r>
        <w:rPr>
          <w:rFonts w:hint="eastAsia" w:asciiTheme="majorEastAsia" w:hAnsiTheme="majorEastAsia" w:eastAsiaTheme="majorEastAsia"/>
          <w:sz w:val="28"/>
          <w:szCs w:val="28"/>
        </w:rPr>
        <w:t>附件4：</w:t>
      </w:r>
    </w:p>
    <w:p w14:paraId="49380F64">
      <w:pPr>
        <w:widowControl/>
        <w:jc w:val="center"/>
        <w:rPr>
          <w:rFonts w:eastAsia="黑体"/>
          <w:sz w:val="28"/>
          <w:szCs w:val="28"/>
        </w:rPr>
      </w:pPr>
      <w:r>
        <w:rPr>
          <w:rFonts w:hint="eastAsia" w:eastAsia="黑体"/>
          <w:sz w:val="28"/>
          <w:szCs w:val="28"/>
        </w:rPr>
        <w:t>中汽协会《汽车线束用扁平电缆组件》团体标准编制说明</w:t>
      </w:r>
    </w:p>
    <w:p w14:paraId="6012E65D">
      <w:pPr>
        <w:rPr>
          <w:rFonts w:ascii="黑体" w:hAnsi="黑体" w:eastAsia="黑体" w:cs="黑体"/>
          <w:color w:val="000000" w:themeColor="text1"/>
          <w:sz w:val="30"/>
          <w:szCs w:val="30"/>
          <w14:textFill>
            <w14:solidFill>
              <w14:schemeClr w14:val="tx1"/>
            </w14:solidFill>
          </w14:textFill>
        </w:rPr>
      </w:pPr>
    </w:p>
    <w:p w14:paraId="2BDA60A7">
      <w:pPr>
        <w:numPr>
          <w:ilvl w:val="0"/>
          <w:numId w:val="1"/>
        </w:numPr>
        <w:spacing w:before="156" w:beforeLines="50" w:after="156" w:afterLines="50"/>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工作简要过程</w:t>
      </w:r>
    </w:p>
    <w:p w14:paraId="4813E41F">
      <w:pPr>
        <w:numPr>
          <w:ilvl w:val="0"/>
          <w:numId w:val="2"/>
        </w:numPr>
        <w:spacing w:before="156" w:beforeLines="50" w:after="156" w:afterLines="5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任务来源</w:t>
      </w:r>
    </w:p>
    <w:p w14:paraId="679DE375">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扁平电缆组件属于整车低压线束的一种部件，由</w:t>
      </w:r>
      <w:r>
        <w:rPr>
          <w:rFonts w:hint="eastAsia"/>
        </w:rPr>
        <w:t>柔性扁平电缆（FFC）、端子及其他外包覆材料组成</w:t>
      </w:r>
      <w:r>
        <w:rPr>
          <w:rFonts w:hint="eastAsia" w:ascii="宋体" w:hAnsi="宋体" w:cs="宋体"/>
          <w:color w:val="000000" w:themeColor="text1"/>
          <w:szCs w:val="21"/>
          <w14:textFill>
            <w14:solidFill>
              <w14:schemeClr w14:val="tx1"/>
            </w14:solidFill>
          </w14:textFill>
        </w:rPr>
        <w:t>。</w:t>
      </w:r>
      <w:r>
        <w:t>扁平电缆组件是新能源汽车电气系统的关键部件，其性能直接影响整车的安全性和可靠性。</w:t>
      </w:r>
      <w:r>
        <w:rPr>
          <w:rFonts w:hint="eastAsia" w:ascii="宋体" w:hAnsi="宋体" w:cs="宋体"/>
          <w:color w:val="000000" w:themeColor="text1"/>
          <w:szCs w:val="21"/>
          <w14:textFill>
            <w14:solidFill>
              <w14:schemeClr w14:val="tx1"/>
            </w14:solidFill>
          </w14:textFill>
        </w:rPr>
        <w:t>但目前，国内外尚无关于线束扁平电缆组件的标准规范，行业内没有统一的评判标准，导致市场上的该类产品良莠不齐，使Tier1以及主机厂在使用过程中遇到各种各样的问题，包括功能上缺陷，以及质量和可靠性问题等。</w:t>
      </w:r>
    </w:p>
    <w:p w14:paraId="1918664B">
      <w:pPr>
        <w:ind w:firstLine="420" w:firstLineChars="200"/>
        <w:rPr>
          <w:rFonts w:ascii="宋体" w:hAnsi="宋体" w:cs="宋体"/>
          <w:color w:val="000000" w:themeColor="text1"/>
          <w:szCs w:val="21"/>
          <w14:textFill>
            <w14:solidFill>
              <w14:schemeClr w14:val="tx1"/>
            </w14:solidFill>
          </w14:textFill>
        </w:rPr>
      </w:pPr>
      <w:r>
        <w:t>此次团体标准的制定，旨在建立统一的技术规范，优化产品设计、生产和检测流程，提升行业整体质量水平，助力新能源汽车产业的高质量发展。</w:t>
      </w:r>
    </w:p>
    <w:p w14:paraId="3F042BD5">
      <w:pPr>
        <w:ind w:firstLine="420" w:firstLineChars="200"/>
        <w:rPr>
          <w:rFonts w:ascii="宋体" w:hAnsi="宋体" w:cs="宋体"/>
          <w:szCs w:val="21"/>
        </w:rPr>
      </w:pPr>
      <w:r>
        <w:rPr>
          <w:rFonts w:hint="eastAsia" w:ascii="宋体" w:hAnsi="宋体" w:cs="宋体"/>
          <w:szCs w:val="21"/>
        </w:rPr>
        <w:t>2024年</w:t>
      </w:r>
      <w:r>
        <w:rPr>
          <w:rFonts w:ascii="宋体" w:hAnsi="宋体" w:cs="宋体"/>
          <w:szCs w:val="21"/>
        </w:rPr>
        <w:t>12</w:t>
      </w:r>
      <w:r>
        <w:rPr>
          <w:rFonts w:hint="eastAsia" w:ascii="宋体" w:hAnsi="宋体" w:cs="宋体"/>
          <w:szCs w:val="21"/>
        </w:rPr>
        <w:t>月，《汽车线束用扁平电缆组件》团体标准由中国汽车工业协会批准立项，文件号中汽协函字【2024】</w:t>
      </w:r>
      <w:r>
        <w:rPr>
          <w:rFonts w:ascii="宋体" w:hAnsi="宋体" w:cs="宋体"/>
          <w:szCs w:val="21"/>
        </w:rPr>
        <w:t>570</w:t>
      </w:r>
      <w:r>
        <w:rPr>
          <w:rFonts w:hint="eastAsia" w:ascii="宋体" w:hAnsi="宋体" w:cs="宋体"/>
          <w:szCs w:val="21"/>
        </w:rPr>
        <w:t>号，任务号为2024-</w:t>
      </w:r>
      <w:r>
        <w:rPr>
          <w:rFonts w:ascii="宋体" w:hAnsi="宋体" w:cs="宋体"/>
          <w:szCs w:val="21"/>
        </w:rPr>
        <w:t>8</w:t>
      </w:r>
      <w:r>
        <w:rPr>
          <w:rFonts w:hint="eastAsia" w:ascii="宋体" w:hAnsi="宋体" w:cs="宋体"/>
          <w:szCs w:val="21"/>
        </w:rPr>
        <w:t>5。</w:t>
      </w:r>
    </w:p>
    <w:p w14:paraId="3E504E01">
      <w:pPr>
        <w:numPr>
          <w:ilvl w:val="0"/>
          <w:numId w:val="2"/>
        </w:numPr>
        <w:spacing w:before="156" w:beforeLines="50" w:after="156" w:afterLines="5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主要起草单位及任务分工</w:t>
      </w:r>
    </w:p>
    <w:p w14:paraId="3E167570">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标准由广州汽车集团股份有限公司提出，由广州汽车集团股份有限公司牵头，联合河南天海电器有限公司、浙江力达电器股份有限公司、立讯精密工业股份有限公司、广州长江新能源科技股份有限公司等共同研究起草。起草过程中，广汽集团公司主要负责标准编写，天海电子公司负责试验验证，其他起草组成员单位主要参与标准研讨。标准编写分工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5067"/>
        <w:gridCol w:w="1534"/>
      </w:tblGrid>
      <w:tr w14:paraId="36EF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 w:hRule="atLeast"/>
          <w:tblHeader/>
          <w:jc w:val="center"/>
        </w:trPr>
        <w:tc>
          <w:tcPr>
            <w:tcW w:w="1498" w:type="dxa"/>
            <w:vAlign w:val="center"/>
          </w:tcPr>
          <w:p w14:paraId="4972827A">
            <w:pPr>
              <w:widowControl/>
              <w:jc w:val="center"/>
              <w:rPr>
                <w:rStyle w:val="10"/>
                <w:sz w:val="18"/>
                <w:szCs w:val="18"/>
              </w:rPr>
            </w:pPr>
            <w:r>
              <w:rPr>
                <w:rStyle w:val="10"/>
                <w:rFonts w:hint="eastAsia"/>
                <w:sz w:val="18"/>
                <w:szCs w:val="18"/>
              </w:rPr>
              <w:t>主要章节</w:t>
            </w:r>
          </w:p>
        </w:tc>
        <w:tc>
          <w:tcPr>
            <w:tcW w:w="5067" w:type="dxa"/>
          </w:tcPr>
          <w:p w14:paraId="685ED3C7">
            <w:pPr>
              <w:widowControl/>
              <w:jc w:val="center"/>
              <w:rPr>
                <w:rStyle w:val="10"/>
                <w:sz w:val="18"/>
                <w:szCs w:val="18"/>
              </w:rPr>
            </w:pPr>
            <w:r>
              <w:rPr>
                <w:rStyle w:val="10"/>
                <w:rFonts w:hint="eastAsia"/>
                <w:sz w:val="18"/>
                <w:szCs w:val="18"/>
              </w:rPr>
              <w:t>主要编写单位</w:t>
            </w:r>
          </w:p>
        </w:tc>
        <w:tc>
          <w:tcPr>
            <w:tcW w:w="1534" w:type="dxa"/>
          </w:tcPr>
          <w:p w14:paraId="1384CE03">
            <w:pPr>
              <w:widowControl/>
              <w:jc w:val="center"/>
              <w:rPr>
                <w:rStyle w:val="10"/>
                <w:sz w:val="18"/>
                <w:szCs w:val="18"/>
              </w:rPr>
            </w:pPr>
            <w:r>
              <w:rPr>
                <w:rStyle w:val="10"/>
                <w:rFonts w:hint="eastAsia"/>
                <w:sz w:val="18"/>
                <w:szCs w:val="18"/>
              </w:rPr>
              <w:t>参与讨论单位</w:t>
            </w:r>
          </w:p>
        </w:tc>
      </w:tr>
      <w:tr w14:paraId="5872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98" w:type="dxa"/>
            <w:vAlign w:val="center"/>
          </w:tcPr>
          <w:p w14:paraId="0F32BB87">
            <w:pPr>
              <w:widowControl/>
              <w:jc w:val="center"/>
              <w:rPr>
                <w:rStyle w:val="10"/>
                <w:sz w:val="18"/>
                <w:szCs w:val="18"/>
              </w:rPr>
            </w:pPr>
            <w:r>
              <w:rPr>
                <w:rStyle w:val="10"/>
                <w:rFonts w:hint="eastAsia"/>
                <w:sz w:val="18"/>
                <w:szCs w:val="18"/>
              </w:rPr>
              <w:t>范围</w:t>
            </w:r>
          </w:p>
        </w:tc>
        <w:tc>
          <w:tcPr>
            <w:tcW w:w="5067" w:type="dxa"/>
          </w:tcPr>
          <w:p w14:paraId="00A372B1">
            <w:pPr>
              <w:widowControl/>
              <w:jc w:val="left"/>
              <w:rPr>
                <w:rStyle w:val="10"/>
                <w:sz w:val="18"/>
                <w:szCs w:val="18"/>
              </w:rPr>
            </w:pPr>
            <w:r>
              <w:rPr>
                <w:rFonts w:hint="eastAsia" w:ascii="宋体" w:hAnsi="宋体" w:cs="宋体"/>
                <w:color w:val="000000" w:themeColor="text1"/>
                <w:szCs w:val="21"/>
                <w14:textFill>
                  <w14:solidFill>
                    <w14:schemeClr w14:val="tx1"/>
                  </w14:solidFill>
                </w14:textFill>
              </w:rPr>
              <w:t>广州汽车集团股份有限公司</w:t>
            </w:r>
          </w:p>
        </w:tc>
        <w:tc>
          <w:tcPr>
            <w:tcW w:w="1534" w:type="dxa"/>
            <w:vAlign w:val="center"/>
          </w:tcPr>
          <w:p w14:paraId="77062055">
            <w:pPr>
              <w:widowControl/>
              <w:jc w:val="center"/>
              <w:rPr>
                <w:rStyle w:val="10"/>
                <w:sz w:val="18"/>
                <w:szCs w:val="18"/>
              </w:rPr>
            </w:pPr>
            <w:r>
              <w:rPr>
                <w:rStyle w:val="10"/>
                <w:rFonts w:hint="eastAsia"/>
                <w:sz w:val="18"/>
                <w:szCs w:val="18"/>
              </w:rPr>
              <w:t>全体起草组单位</w:t>
            </w:r>
          </w:p>
        </w:tc>
      </w:tr>
      <w:tr w14:paraId="232E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98" w:type="dxa"/>
            <w:vAlign w:val="center"/>
          </w:tcPr>
          <w:p w14:paraId="7F08D5AB">
            <w:pPr>
              <w:widowControl/>
              <w:jc w:val="center"/>
              <w:rPr>
                <w:rStyle w:val="10"/>
                <w:sz w:val="18"/>
                <w:szCs w:val="18"/>
              </w:rPr>
            </w:pPr>
            <w:r>
              <w:rPr>
                <w:rStyle w:val="10"/>
                <w:rFonts w:hint="eastAsia"/>
                <w:sz w:val="18"/>
                <w:szCs w:val="18"/>
              </w:rPr>
              <w:t>规范性引用文件</w:t>
            </w:r>
          </w:p>
        </w:tc>
        <w:tc>
          <w:tcPr>
            <w:tcW w:w="5067" w:type="dxa"/>
          </w:tcPr>
          <w:p w14:paraId="5DAD1F74">
            <w:pPr>
              <w:widowControl/>
              <w:jc w:val="left"/>
              <w:rPr>
                <w:rStyle w:val="10"/>
                <w:sz w:val="18"/>
                <w:szCs w:val="18"/>
              </w:rPr>
            </w:pPr>
            <w:r>
              <w:rPr>
                <w:rFonts w:hint="eastAsia" w:ascii="宋体" w:hAnsi="宋体" w:cs="宋体"/>
                <w:color w:val="000000" w:themeColor="text1"/>
                <w:szCs w:val="21"/>
                <w14:textFill>
                  <w14:solidFill>
                    <w14:schemeClr w14:val="tx1"/>
                  </w14:solidFill>
                </w14:textFill>
              </w:rPr>
              <w:t>广州汽车集团股份有限公司</w:t>
            </w:r>
          </w:p>
        </w:tc>
        <w:tc>
          <w:tcPr>
            <w:tcW w:w="1534" w:type="dxa"/>
            <w:vAlign w:val="center"/>
          </w:tcPr>
          <w:p w14:paraId="322ED991">
            <w:pPr>
              <w:widowControl/>
              <w:jc w:val="center"/>
              <w:rPr>
                <w:rStyle w:val="10"/>
                <w:sz w:val="18"/>
                <w:szCs w:val="18"/>
              </w:rPr>
            </w:pPr>
            <w:r>
              <w:rPr>
                <w:rStyle w:val="10"/>
                <w:rFonts w:hint="eastAsia"/>
                <w:sz w:val="18"/>
                <w:szCs w:val="18"/>
              </w:rPr>
              <w:t>全体起草组单位</w:t>
            </w:r>
          </w:p>
        </w:tc>
      </w:tr>
      <w:tr w14:paraId="7BA1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98" w:type="dxa"/>
            <w:vAlign w:val="center"/>
          </w:tcPr>
          <w:p w14:paraId="48A6A8C8">
            <w:pPr>
              <w:widowControl/>
              <w:jc w:val="center"/>
              <w:rPr>
                <w:rStyle w:val="10"/>
                <w:sz w:val="18"/>
                <w:szCs w:val="18"/>
              </w:rPr>
            </w:pPr>
            <w:r>
              <w:rPr>
                <w:rStyle w:val="10"/>
                <w:rFonts w:hint="eastAsia"/>
                <w:sz w:val="18"/>
                <w:szCs w:val="18"/>
              </w:rPr>
              <w:t>术语和定义</w:t>
            </w:r>
          </w:p>
        </w:tc>
        <w:tc>
          <w:tcPr>
            <w:tcW w:w="5067" w:type="dxa"/>
          </w:tcPr>
          <w:p w14:paraId="657E4F27">
            <w:pPr>
              <w:widowControl/>
              <w:jc w:val="left"/>
              <w:rPr>
                <w:rStyle w:val="10"/>
                <w:sz w:val="18"/>
                <w:szCs w:val="18"/>
              </w:rPr>
            </w:pPr>
            <w:r>
              <w:rPr>
                <w:rFonts w:hint="eastAsia" w:ascii="宋体" w:hAnsi="宋体" w:cs="宋体"/>
                <w:color w:val="000000" w:themeColor="text1"/>
                <w:sz w:val="18"/>
                <w:szCs w:val="21"/>
                <w14:textFill>
                  <w14:solidFill>
                    <w14:schemeClr w14:val="tx1"/>
                  </w14:solidFill>
                </w14:textFill>
              </w:rPr>
              <w:t>广州汽车集团股份有限公司、河南天海电器有限公司</w:t>
            </w:r>
          </w:p>
        </w:tc>
        <w:tc>
          <w:tcPr>
            <w:tcW w:w="1534" w:type="dxa"/>
            <w:vAlign w:val="center"/>
          </w:tcPr>
          <w:p w14:paraId="3EF2C209">
            <w:pPr>
              <w:widowControl/>
              <w:jc w:val="center"/>
              <w:rPr>
                <w:rStyle w:val="10"/>
                <w:sz w:val="18"/>
                <w:szCs w:val="18"/>
              </w:rPr>
            </w:pPr>
            <w:r>
              <w:rPr>
                <w:rStyle w:val="10"/>
                <w:rFonts w:hint="eastAsia"/>
                <w:sz w:val="18"/>
                <w:szCs w:val="18"/>
              </w:rPr>
              <w:t>全体起草组单位</w:t>
            </w:r>
          </w:p>
        </w:tc>
      </w:tr>
      <w:tr w14:paraId="6091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98" w:type="dxa"/>
            <w:tcBorders>
              <w:right w:val="single" w:color="auto" w:sz="4" w:space="0"/>
            </w:tcBorders>
            <w:vAlign w:val="center"/>
          </w:tcPr>
          <w:p w14:paraId="0B08F1C0">
            <w:pPr>
              <w:widowControl/>
              <w:jc w:val="center"/>
              <w:rPr>
                <w:rStyle w:val="10"/>
                <w:sz w:val="18"/>
                <w:szCs w:val="18"/>
              </w:rPr>
            </w:pPr>
            <w:r>
              <w:rPr>
                <w:rStyle w:val="10"/>
                <w:rFonts w:hint="eastAsia"/>
                <w:sz w:val="18"/>
                <w:szCs w:val="18"/>
              </w:rPr>
              <w:t>技术要求</w:t>
            </w:r>
          </w:p>
        </w:tc>
        <w:tc>
          <w:tcPr>
            <w:tcW w:w="5067" w:type="dxa"/>
            <w:tcBorders>
              <w:left w:val="single" w:color="auto" w:sz="4" w:space="0"/>
              <w:right w:val="single" w:color="000000" w:sz="4" w:space="0"/>
            </w:tcBorders>
          </w:tcPr>
          <w:p w14:paraId="3CA8C4ED">
            <w:pPr>
              <w:widowControl/>
              <w:jc w:val="left"/>
              <w:rPr>
                <w:rStyle w:val="10"/>
                <w:sz w:val="18"/>
                <w:szCs w:val="18"/>
              </w:rPr>
            </w:pPr>
            <w:r>
              <w:rPr>
                <w:rFonts w:hint="eastAsia" w:ascii="宋体" w:hAnsi="宋体" w:cs="宋体"/>
                <w:color w:val="000000" w:themeColor="text1"/>
                <w:sz w:val="18"/>
                <w:szCs w:val="21"/>
                <w14:textFill>
                  <w14:solidFill>
                    <w14:schemeClr w14:val="tx1"/>
                  </w14:solidFill>
                </w14:textFill>
              </w:rPr>
              <w:t>广州汽车集团股份有限公司、河南天海电器有限公司、立讯精密工业股份有限公司</w:t>
            </w:r>
          </w:p>
        </w:tc>
        <w:tc>
          <w:tcPr>
            <w:tcW w:w="1534" w:type="dxa"/>
            <w:tcBorders>
              <w:left w:val="single" w:color="000000" w:sz="4" w:space="0"/>
            </w:tcBorders>
            <w:vAlign w:val="center"/>
          </w:tcPr>
          <w:p w14:paraId="148C3AFB">
            <w:pPr>
              <w:widowControl/>
              <w:jc w:val="center"/>
              <w:rPr>
                <w:rStyle w:val="10"/>
                <w:sz w:val="18"/>
                <w:szCs w:val="18"/>
              </w:rPr>
            </w:pPr>
            <w:r>
              <w:rPr>
                <w:rStyle w:val="10"/>
                <w:rFonts w:hint="eastAsia"/>
                <w:sz w:val="18"/>
                <w:szCs w:val="18"/>
              </w:rPr>
              <w:t>全体起草组单位</w:t>
            </w:r>
          </w:p>
        </w:tc>
      </w:tr>
      <w:tr w14:paraId="2C41B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498" w:type="dxa"/>
            <w:tcBorders>
              <w:right w:val="single" w:color="auto" w:sz="4" w:space="0"/>
            </w:tcBorders>
            <w:vAlign w:val="center"/>
          </w:tcPr>
          <w:p w14:paraId="35729AC5">
            <w:pPr>
              <w:widowControl/>
              <w:jc w:val="center"/>
              <w:rPr>
                <w:rStyle w:val="10"/>
                <w:sz w:val="18"/>
                <w:szCs w:val="18"/>
              </w:rPr>
            </w:pPr>
            <w:r>
              <w:rPr>
                <w:rStyle w:val="10"/>
                <w:rFonts w:hint="eastAsia"/>
                <w:sz w:val="18"/>
                <w:szCs w:val="18"/>
              </w:rPr>
              <w:t>试验方法</w:t>
            </w:r>
          </w:p>
        </w:tc>
        <w:tc>
          <w:tcPr>
            <w:tcW w:w="5067" w:type="dxa"/>
            <w:tcBorders>
              <w:left w:val="single" w:color="auto" w:sz="4" w:space="0"/>
              <w:right w:val="single" w:color="000000" w:sz="4" w:space="0"/>
            </w:tcBorders>
          </w:tcPr>
          <w:p w14:paraId="63C7B32A">
            <w:pPr>
              <w:widowControl/>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21"/>
                <w14:textFill>
                  <w14:solidFill>
                    <w14:schemeClr w14:val="tx1"/>
                  </w14:solidFill>
                </w14:textFill>
              </w:rPr>
              <w:t>广州汽车集团股份有限公司、河南天海电器有限公司、立讯精密工业股份有限公司</w:t>
            </w:r>
          </w:p>
        </w:tc>
        <w:tc>
          <w:tcPr>
            <w:tcW w:w="1534" w:type="dxa"/>
            <w:tcBorders>
              <w:left w:val="single" w:color="000000" w:sz="4" w:space="0"/>
            </w:tcBorders>
            <w:vAlign w:val="center"/>
          </w:tcPr>
          <w:p w14:paraId="552C4CC6">
            <w:pPr>
              <w:widowControl/>
              <w:jc w:val="center"/>
              <w:rPr>
                <w:rStyle w:val="10"/>
                <w:sz w:val="18"/>
                <w:szCs w:val="18"/>
              </w:rPr>
            </w:pPr>
            <w:r>
              <w:rPr>
                <w:rStyle w:val="10"/>
                <w:rFonts w:hint="eastAsia"/>
                <w:sz w:val="18"/>
                <w:szCs w:val="18"/>
              </w:rPr>
              <w:t>全体起草组单位</w:t>
            </w:r>
          </w:p>
        </w:tc>
      </w:tr>
      <w:tr w14:paraId="7435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98" w:type="dxa"/>
            <w:tcBorders>
              <w:right w:val="single" w:color="auto" w:sz="4" w:space="0"/>
            </w:tcBorders>
            <w:vAlign w:val="center"/>
          </w:tcPr>
          <w:p w14:paraId="324284FE">
            <w:pPr>
              <w:widowControl/>
              <w:jc w:val="center"/>
              <w:rPr>
                <w:rStyle w:val="10"/>
                <w:sz w:val="18"/>
                <w:szCs w:val="18"/>
              </w:rPr>
            </w:pPr>
            <w:r>
              <w:rPr>
                <w:rStyle w:val="10"/>
                <w:rFonts w:hint="eastAsia"/>
                <w:sz w:val="18"/>
                <w:szCs w:val="18"/>
              </w:rPr>
              <w:t>检验规则</w:t>
            </w:r>
          </w:p>
        </w:tc>
        <w:tc>
          <w:tcPr>
            <w:tcW w:w="5067" w:type="dxa"/>
            <w:tcBorders>
              <w:left w:val="single" w:color="auto" w:sz="4" w:space="0"/>
              <w:right w:val="single" w:color="000000" w:sz="4" w:space="0"/>
            </w:tcBorders>
          </w:tcPr>
          <w:p w14:paraId="381990E0">
            <w:pPr>
              <w:widowControl/>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21"/>
                <w14:textFill>
                  <w14:solidFill>
                    <w14:schemeClr w14:val="tx1"/>
                  </w14:solidFill>
                </w14:textFill>
              </w:rPr>
              <w:t>广州汽车集团股份有限公司</w:t>
            </w:r>
          </w:p>
        </w:tc>
        <w:tc>
          <w:tcPr>
            <w:tcW w:w="1534" w:type="dxa"/>
            <w:tcBorders>
              <w:left w:val="single" w:color="000000" w:sz="4" w:space="0"/>
            </w:tcBorders>
            <w:vAlign w:val="center"/>
          </w:tcPr>
          <w:p w14:paraId="6A7BEC9F">
            <w:pPr>
              <w:widowControl/>
              <w:jc w:val="center"/>
              <w:rPr>
                <w:rStyle w:val="10"/>
                <w:sz w:val="18"/>
                <w:szCs w:val="18"/>
              </w:rPr>
            </w:pPr>
            <w:r>
              <w:rPr>
                <w:rStyle w:val="10"/>
                <w:rFonts w:hint="eastAsia"/>
                <w:sz w:val="18"/>
                <w:szCs w:val="18"/>
              </w:rPr>
              <w:t>全体起草组单位</w:t>
            </w:r>
          </w:p>
        </w:tc>
      </w:tr>
      <w:tr w14:paraId="303B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98" w:type="dxa"/>
            <w:tcBorders>
              <w:right w:val="single" w:color="auto" w:sz="4" w:space="0"/>
            </w:tcBorders>
            <w:vAlign w:val="center"/>
          </w:tcPr>
          <w:p w14:paraId="1AE70390">
            <w:pPr>
              <w:widowControl/>
              <w:jc w:val="center"/>
              <w:rPr>
                <w:rStyle w:val="10"/>
                <w:sz w:val="18"/>
                <w:szCs w:val="18"/>
              </w:rPr>
            </w:pPr>
            <w:r>
              <w:rPr>
                <w:rStyle w:val="10"/>
                <w:rFonts w:hint="eastAsia"/>
                <w:sz w:val="18"/>
                <w:szCs w:val="18"/>
              </w:rPr>
              <w:t>标志、包装、储存和保管</w:t>
            </w:r>
          </w:p>
        </w:tc>
        <w:tc>
          <w:tcPr>
            <w:tcW w:w="5067" w:type="dxa"/>
            <w:tcBorders>
              <w:left w:val="single" w:color="auto" w:sz="4" w:space="0"/>
              <w:right w:val="single" w:color="000000" w:sz="4" w:space="0"/>
            </w:tcBorders>
          </w:tcPr>
          <w:p w14:paraId="1DFDF15D">
            <w:pPr>
              <w:widowControl/>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21"/>
                <w14:textFill>
                  <w14:solidFill>
                    <w14:schemeClr w14:val="tx1"/>
                  </w14:solidFill>
                </w14:textFill>
              </w:rPr>
              <w:t>广州汽车集团股份有限公司</w:t>
            </w:r>
          </w:p>
        </w:tc>
        <w:tc>
          <w:tcPr>
            <w:tcW w:w="1534" w:type="dxa"/>
            <w:tcBorders>
              <w:left w:val="single" w:color="000000" w:sz="4" w:space="0"/>
            </w:tcBorders>
            <w:vAlign w:val="center"/>
          </w:tcPr>
          <w:p w14:paraId="62E2C8F2">
            <w:pPr>
              <w:widowControl/>
              <w:jc w:val="center"/>
              <w:rPr>
                <w:rStyle w:val="10"/>
                <w:sz w:val="18"/>
                <w:szCs w:val="18"/>
              </w:rPr>
            </w:pPr>
            <w:r>
              <w:rPr>
                <w:rStyle w:val="10"/>
                <w:rFonts w:hint="eastAsia"/>
                <w:sz w:val="18"/>
                <w:szCs w:val="18"/>
              </w:rPr>
              <w:t>全体起草组单位</w:t>
            </w:r>
          </w:p>
        </w:tc>
      </w:tr>
      <w:tr w14:paraId="0856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98" w:type="dxa"/>
            <w:vAlign w:val="center"/>
          </w:tcPr>
          <w:p w14:paraId="041DFE72">
            <w:pPr>
              <w:widowControl/>
              <w:jc w:val="center"/>
              <w:rPr>
                <w:rStyle w:val="10"/>
                <w:sz w:val="18"/>
                <w:szCs w:val="18"/>
              </w:rPr>
            </w:pPr>
            <w:r>
              <w:rPr>
                <w:rStyle w:val="10"/>
                <w:rFonts w:hint="eastAsia"/>
                <w:sz w:val="18"/>
                <w:szCs w:val="18"/>
              </w:rPr>
              <w:t>附录 FFC电缆性能要求</w:t>
            </w:r>
          </w:p>
        </w:tc>
        <w:tc>
          <w:tcPr>
            <w:tcW w:w="5067" w:type="dxa"/>
          </w:tcPr>
          <w:p w14:paraId="02713AD3">
            <w:pPr>
              <w:widowControl/>
              <w:jc w:val="left"/>
              <w:rPr>
                <w:rStyle w:val="10"/>
                <w:sz w:val="18"/>
                <w:szCs w:val="18"/>
              </w:rPr>
            </w:pPr>
            <w:r>
              <w:rPr>
                <w:rFonts w:hint="eastAsia" w:ascii="宋体" w:hAnsi="宋体" w:cs="宋体"/>
                <w:color w:val="000000" w:themeColor="text1"/>
                <w:sz w:val="18"/>
                <w:szCs w:val="21"/>
                <w14:textFill>
                  <w14:solidFill>
                    <w14:schemeClr w14:val="tx1"/>
                  </w14:solidFill>
                </w14:textFill>
              </w:rPr>
              <w:t>广州汽车集团股份有限公司、河南天海电器有限公司、立讯精密工业股份有限公司、广州长江新能源科技股份有限公司</w:t>
            </w:r>
          </w:p>
        </w:tc>
        <w:tc>
          <w:tcPr>
            <w:tcW w:w="1534" w:type="dxa"/>
            <w:vAlign w:val="center"/>
          </w:tcPr>
          <w:p w14:paraId="21C62ADF">
            <w:pPr>
              <w:widowControl/>
              <w:jc w:val="center"/>
              <w:rPr>
                <w:rStyle w:val="10"/>
                <w:sz w:val="18"/>
                <w:szCs w:val="18"/>
              </w:rPr>
            </w:pPr>
            <w:r>
              <w:rPr>
                <w:rStyle w:val="10"/>
                <w:rFonts w:hint="eastAsia"/>
                <w:sz w:val="18"/>
                <w:szCs w:val="18"/>
              </w:rPr>
              <w:t>全体起草组单位</w:t>
            </w:r>
          </w:p>
        </w:tc>
      </w:tr>
    </w:tbl>
    <w:p w14:paraId="5B7CCBF5">
      <w:pPr>
        <w:numPr>
          <w:ilvl w:val="0"/>
          <w:numId w:val="2"/>
        </w:numPr>
        <w:spacing w:before="156" w:beforeLines="50" w:after="156" w:afterLines="5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标准研讨情况</w:t>
      </w:r>
    </w:p>
    <w:p w14:paraId="0FC6523F">
      <w:pPr>
        <w:numPr>
          <w:ilvl w:val="0"/>
          <w:numId w:val="3"/>
        </w:numPr>
        <w:spacing w:before="156" w:beforeLines="50" w:after="156" w:afterLines="50"/>
        <w:ind w:left="0"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预研阶段</w:t>
      </w:r>
    </w:p>
    <w:p w14:paraId="2EC06E0C">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2024年</w:t>
      </w:r>
      <w:r>
        <w:rPr>
          <w:rFonts w:ascii="宋体" w:hAnsi="宋体" w:cs="宋体"/>
          <w:szCs w:val="21"/>
        </w:rPr>
        <w:t>4</w:t>
      </w:r>
      <w:r>
        <w:rPr>
          <w:rFonts w:hint="eastAsia" w:ascii="宋体" w:hAnsi="宋体" w:cs="宋体"/>
          <w:szCs w:val="21"/>
        </w:rPr>
        <w:t>月</w:t>
      </w:r>
      <w:r>
        <w:rPr>
          <w:szCs w:val="21"/>
        </w:rPr>
        <w:t>~</w:t>
      </w:r>
      <w:r>
        <w:rPr>
          <w:rFonts w:ascii="宋体" w:hAnsi="宋体" w:cs="宋体"/>
          <w:szCs w:val="21"/>
        </w:rPr>
        <w:t>6</w:t>
      </w:r>
      <w:r>
        <w:rPr>
          <w:rFonts w:hint="eastAsia" w:ascii="宋体" w:hAnsi="宋体" w:cs="宋体"/>
          <w:szCs w:val="21"/>
        </w:rPr>
        <w:t>月，牵头单位</w:t>
      </w:r>
      <w:r>
        <w:rPr>
          <w:rFonts w:hint="eastAsia" w:ascii="宋体" w:hAnsi="宋体" w:cs="宋体"/>
          <w:color w:val="000000" w:themeColor="text1"/>
          <w:szCs w:val="21"/>
          <w14:textFill>
            <w14:solidFill>
              <w14:schemeClr w14:val="tx1"/>
            </w14:solidFill>
          </w14:textFill>
        </w:rPr>
        <w:t>深入研究、全面分析国内外扁平电缆组件相关标准规范，确定制定本标准的创新性、先进性和必要性。同时，邀请扁平电缆组件相关单位和专家，召开标准预研会，讨论标准制定的可行性，初步拟定标准研究范围，研讨标准技术框架和内容，并编制标准立项申请表、标准初稿等材料。</w:t>
      </w:r>
    </w:p>
    <w:p w14:paraId="12A2D2AD">
      <w:pPr>
        <w:numPr>
          <w:ilvl w:val="0"/>
          <w:numId w:val="3"/>
        </w:numPr>
        <w:spacing w:before="156" w:beforeLines="50" w:after="156" w:afterLines="50"/>
        <w:ind w:left="0"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立项阶段</w:t>
      </w:r>
    </w:p>
    <w:p w14:paraId="0693C0F4">
      <w:pPr>
        <w:ind w:firstLine="420" w:firstLineChars="200"/>
        <w:rPr>
          <w:rFonts w:ascii="宋体" w:hAnsi="宋体" w:cs="宋体"/>
          <w:szCs w:val="21"/>
        </w:rPr>
      </w:pPr>
      <w:r>
        <w:rPr>
          <w:rFonts w:hint="eastAsia" w:ascii="宋体" w:hAnsi="宋体" w:cs="宋体"/>
          <w:szCs w:val="21"/>
        </w:rPr>
        <w:t>2024年</w:t>
      </w:r>
      <w:r>
        <w:rPr>
          <w:rFonts w:ascii="宋体" w:hAnsi="宋体" w:cs="宋体"/>
          <w:szCs w:val="21"/>
        </w:rPr>
        <w:t>7</w:t>
      </w:r>
      <w:r>
        <w:rPr>
          <w:rFonts w:hint="eastAsia" w:ascii="宋体" w:hAnsi="宋体" w:cs="宋体"/>
          <w:szCs w:val="21"/>
        </w:rPr>
        <w:t>月，牵头单位根据标准预研成果，确定标准的研究范围、技术框架和技术内容，邀请扁平电缆组件相关单位和专家，组织召开标准讨论会议，根据整车企业、线束企业与扁平电缆企业意见，修改标准立项申请表、立项说明书和标准初稿等材料，并于2024年</w:t>
      </w:r>
      <w:r>
        <w:rPr>
          <w:rFonts w:ascii="宋体" w:hAnsi="宋体" w:cs="宋体"/>
          <w:szCs w:val="21"/>
        </w:rPr>
        <w:t>10</w:t>
      </w:r>
      <w:r>
        <w:rPr>
          <w:rFonts w:hint="eastAsia" w:ascii="宋体" w:hAnsi="宋体" w:cs="宋体"/>
          <w:szCs w:val="21"/>
        </w:rPr>
        <w:t>月提交中国汽车工业协会进行标准立项申报，2024年</w:t>
      </w:r>
      <w:r>
        <w:rPr>
          <w:rFonts w:ascii="宋体" w:hAnsi="宋体" w:cs="宋体"/>
          <w:szCs w:val="21"/>
        </w:rPr>
        <w:t>12</w:t>
      </w:r>
      <w:r>
        <w:rPr>
          <w:rFonts w:hint="eastAsia" w:ascii="宋体" w:hAnsi="宋体" w:cs="宋体"/>
          <w:szCs w:val="21"/>
        </w:rPr>
        <w:t>月正式通过立项。</w:t>
      </w:r>
    </w:p>
    <w:p w14:paraId="1E94FABF">
      <w:pPr>
        <w:numPr>
          <w:ilvl w:val="0"/>
          <w:numId w:val="3"/>
        </w:numPr>
        <w:spacing w:before="156" w:beforeLines="50" w:after="156" w:afterLines="50"/>
        <w:ind w:left="0"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起草阶段</w:t>
      </w:r>
    </w:p>
    <w:p w14:paraId="3E1A7F4B">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202</w:t>
      </w:r>
      <w:r>
        <w:rPr>
          <w:rFonts w:ascii="宋体" w:hAnsi="宋体" w:cs="宋体"/>
          <w:szCs w:val="21"/>
        </w:rPr>
        <w:t>5</w:t>
      </w:r>
      <w:r>
        <w:rPr>
          <w:rFonts w:hint="eastAsia" w:ascii="宋体" w:hAnsi="宋体" w:cs="宋体"/>
          <w:szCs w:val="21"/>
        </w:rPr>
        <w:t>年</w:t>
      </w:r>
      <w:r>
        <w:rPr>
          <w:rFonts w:ascii="宋体" w:hAnsi="宋体" w:cs="宋体"/>
          <w:szCs w:val="21"/>
        </w:rPr>
        <w:t>1</w:t>
      </w:r>
      <w:r>
        <w:rPr>
          <w:rFonts w:hint="eastAsia" w:ascii="宋体" w:hAnsi="宋体" w:cs="宋体"/>
          <w:szCs w:val="21"/>
        </w:rPr>
        <w:t>月</w:t>
      </w:r>
      <w:r>
        <w:rPr>
          <w:szCs w:val="21"/>
        </w:rPr>
        <w:t>~</w:t>
      </w:r>
      <w:r>
        <w:rPr>
          <w:rFonts w:ascii="宋体" w:hAnsi="宋体" w:cs="宋体"/>
          <w:szCs w:val="21"/>
        </w:rPr>
        <w:t xml:space="preserve"> 6</w:t>
      </w:r>
      <w:r>
        <w:rPr>
          <w:rFonts w:hint="eastAsia" w:ascii="宋体" w:hAnsi="宋体" w:cs="宋体"/>
          <w:szCs w:val="21"/>
        </w:rPr>
        <w:t>月，</w:t>
      </w:r>
      <w:r>
        <w:rPr>
          <w:rFonts w:ascii="宋体" w:hAnsi="宋体" w:cs="宋体"/>
          <w:szCs w:val="21"/>
        </w:rPr>
        <w:t>标准立项</w:t>
      </w:r>
      <w:r>
        <w:rPr>
          <w:rFonts w:hint="eastAsia" w:ascii="宋体" w:hAnsi="宋体" w:cs="宋体"/>
          <w:szCs w:val="21"/>
        </w:rPr>
        <w:t>下达</w:t>
      </w:r>
      <w:r>
        <w:rPr>
          <w:rFonts w:ascii="宋体" w:hAnsi="宋体" w:cs="宋体"/>
          <w:szCs w:val="21"/>
        </w:rPr>
        <w:t>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牵头单位</w:t>
      </w:r>
      <w:r>
        <w:rPr>
          <w:rFonts w:ascii="宋体" w:hAnsi="宋体" w:cs="宋体"/>
          <w:color w:val="000000" w:themeColor="text1"/>
          <w:szCs w:val="21"/>
          <w14:textFill>
            <w14:solidFill>
              <w14:schemeClr w14:val="tx1"/>
            </w14:solidFill>
          </w14:textFill>
        </w:rPr>
        <w:t>联合</w:t>
      </w:r>
      <w:r>
        <w:rPr>
          <w:rFonts w:hint="eastAsia" w:ascii="宋体" w:hAnsi="宋体" w:cs="宋体"/>
          <w:color w:val="000000" w:themeColor="text1"/>
          <w:szCs w:val="21"/>
          <w14:textFill>
            <w14:solidFill>
              <w14:schemeClr w14:val="tx1"/>
            </w14:solidFill>
          </w14:textFill>
        </w:rPr>
        <w:t>整车企业、线束企业与扁平电缆企业</w:t>
      </w:r>
      <w:r>
        <w:rPr>
          <w:rFonts w:ascii="宋体" w:hAnsi="宋体" w:cs="宋体"/>
          <w:color w:val="000000" w:themeColor="text1"/>
          <w:szCs w:val="21"/>
          <w14:textFill>
            <w14:solidFill>
              <w14:schemeClr w14:val="tx1"/>
            </w14:solidFill>
          </w14:textFill>
        </w:rPr>
        <w:t>等近5家单位，共同</w:t>
      </w:r>
      <w:r>
        <w:rPr>
          <w:rFonts w:hint="eastAsia" w:ascii="宋体" w:hAnsi="宋体" w:cs="宋体"/>
          <w:color w:val="000000" w:themeColor="text1"/>
          <w:szCs w:val="21"/>
          <w14:textFill>
            <w14:solidFill>
              <w14:schemeClr w14:val="tx1"/>
            </w14:solidFill>
          </w14:textFill>
        </w:rPr>
        <w:t>研讨、编写和</w:t>
      </w:r>
      <w:r>
        <w:rPr>
          <w:rFonts w:ascii="宋体" w:hAnsi="宋体" w:cs="宋体"/>
          <w:color w:val="000000" w:themeColor="text1"/>
          <w:szCs w:val="21"/>
          <w14:textFill>
            <w14:solidFill>
              <w14:schemeClr w14:val="tx1"/>
            </w14:solidFill>
          </w14:textFill>
        </w:rPr>
        <w:t>完善标准草案。本阶段共组织了</w:t>
      </w:r>
      <w:r>
        <w:rPr>
          <w:rFonts w:hint="eastAsia" w:ascii="宋体" w:hAnsi="宋体" w:cs="宋体"/>
          <w:color w:val="000000" w:themeColor="text1"/>
          <w:szCs w:val="21"/>
          <w14:textFill>
            <w14:solidFill>
              <w14:schemeClr w14:val="tx1"/>
            </w14:solidFill>
          </w14:textFill>
        </w:rPr>
        <w:t>两</w:t>
      </w:r>
      <w:r>
        <w:rPr>
          <w:rFonts w:ascii="宋体" w:hAnsi="宋体" w:cs="宋体"/>
          <w:color w:val="000000" w:themeColor="text1"/>
          <w:szCs w:val="21"/>
          <w14:textFill>
            <w14:solidFill>
              <w14:schemeClr w14:val="tx1"/>
            </w14:solidFill>
          </w14:textFill>
        </w:rPr>
        <w:t>次起草组标准研讨会议，会议研讨过程中，起草组成员单位</w:t>
      </w:r>
      <w:r>
        <w:rPr>
          <w:rFonts w:hint="eastAsia" w:ascii="宋体" w:hAnsi="宋体" w:cs="宋体"/>
          <w:color w:val="000000" w:themeColor="text1"/>
          <w:szCs w:val="21"/>
          <w14:textFill>
            <w14:solidFill>
              <w14:schemeClr w14:val="tx1"/>
            </w14:solidFill>
          </w14:textFill>
        </w:rPr>
        <w:t>积极参与标准编写，</w:t>
      </w:r>
      <w:r>
        <w:rPr>
          <w:rFonts w:ascii="宋体" w:hAnsi="宋体" w:cs="宋体"/>
          <w:color w:val="000000" w:themeColor="text1"/>
          <w:szCs w:val="21"/>
          <w14:textFill>
            <w14:solidFill>
              <w14:schemeClr w14:val="tx1"/>
            </w14:solidFill>
          </w14:textFill>
        </w:rPr>
        <w:t>对标准文本内容</w:t>
      </w:r>
      <w:r>
        <w:rPr>
          <w:rFonts w:hint="eastAsia" w:ascii="宋体" w:hAnsi="宋体" w:cs="宋体"/>
          <w:color w:val="000000" w:themeColor="text1"/>
          <w:szCs w:val="21"/>
          <w14:textFill>
            <w14:solidFill>
              <w14:schemeClr w14:val="tx1"/>
            </w14:solidFill>
          </w14:textFill>
        </w:rPr>
        <w:t>展开详细</w:t>
      </w:r>
      <w:r>
        <w:rPr>
          <w:rFonts w:ascii="宋体" w:hAnsi="宋体" w:cs="宋体"/>
          <w:color w:val="000000" w:themeColor="text1"/>
          <w:szCs w:val="21"/>
          <w14:textFill>
            <w14:solidFill>
              <w14:schemeClr w14:val="tx1"/>
            </w14:solidFill>
          </w14:textFill>
        </w:rPr>
        <w:t>讨论，</w:t>
      </w:r>
      <w:r>
        <w:rPr>
          <w:rFonts w:hint="eastAsia" w:ascii="宋体" w:hAnsi="宋体" w:cs="宋体"/>
          <w:color w:val="000000" w:themeColor="text1"/>
          <w:szCs w:val="21"/>
          <w14:textFill>
            <w14:solidFill>
              <w14:schemeClr w14:val="tx1"/>
            </w14:solidFill>
          </w14:textFill>
        </w:rPr>
        <w:t>同时行业</w:t>
      </w:r>
      <w:r>
        <w:rPr>
          <w:rFonts w:ascii="宋体" w:hAnsi="宋体" w:cs="宋体"/>
          <w:color w:val="000000" w:themeColor="text1"/>
          <w:szCs w:val="21"/>
          <w14:textFill>
            <w14:solidFill>
              <w14:schemeClr w14:val="tx1"/>
            </w14:solidFill>
          </w14:textFill>
        </w:rPr>
        <w:t>技术和经验，提出标准修改意见</w:t>
      </w:r>
      <w:r>
        <w:rPr>
          <w:rFonts w:hint="eastAsia" w:ascii="宋体" w:hAnsi="宋体" w:cs="宋体"/>
          <w:color w:val="000000" w:themeColor="text1"/>
          <w:szCs w:val="21"/>
          <w14:textFill>
            <w14:solidFill>
              <w14:schemeClr w14:val="tx1"/>
            </w14:solidFill>
          </w14:textFill>
        </w:rPr>
        <w:t>等</w:t>
      </w:r>
      <w:r>
        <w:rPr>
          <w:rFonts w:ascii="宋体" w:hAnsi="宋体" w:cs="宋体"/>
          <w:color w:val="000000" w:themeColor="text1"/>
          <w:szCs w:val="21"/>
          <w14:textFill>
            <w14:solidFill>
              <w14:schemeClr w14:val="tx1"/>
            </w14:solidFill>
          </w14:textFill>
        </w:rPr>
        <w:t>。</w:t>
      </w:r>
    </w:p>
    <w:p w14:paraId="02DF4D4E">
      <w:pPr>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起草组第一次会议：</w:t>
      </w:r>
    </w:p>
    <w:p w14:paraId="2EC31ADB">
      <w:pPr>
        <w:ind w:firstLine="420" w:firstLineChars="200"/>
        <w:rPr>
          <w:rFonts w:ascii="宋体" w:hAnsi="宋体" w:cs="宋体"/>
          <w:color w:val="FF0000"/>
          <w:szCs w:val="21"/>
        </w:rPr>
      </w:pPr>
      <w:r>
        <w:rPr>
          <w:rFonts w:hint="eastAsia" w:ascii="宋体" w:hAnsi="宋体" w:cs="宋体"/>
          <w:szCs w:val="21"/>
        </w:rPr>
        <w:t>202</w:t>
      </w:r>
      <w:r>
        <w:rPr>
          <w:rFonts w:ascii="宋体" w:hAnsi="宋体" w:cs="宋体"/>
          <w:szCs w:val="21"/>
        </w:rPr>
        <w:t>5</w:t>
      </w:r>
      <w:r>
        <w:rPr>
          <w:rFonts w:hint="eastAsia" w:ascii="宋体" w:hAnsi="宋体" w:cs="宋体"/>
          <w:szCs w:val="21"/>
        </w:rPr>
        <w:t>年</w:t>
      </w:r>
      <w:r>
        <w:rPr>
          <w:rFonts w:ascii="宋体" w:hAnsi="宋体" w:cs="宋体"/>
          <w:szCs w:val="21"/>
        </w:rPr>
        <w:t>3</w:t>
      </w:r>
      <w:r>
        <w:rPr>
          <w:rFonts w:hint="eastAsia" w:ascii="宋体" w:hAnsi="宋体" w:cs="宋体"/>
          <w:szCs w:val="21"/>
        </w:rPr>
        <w:t>月</w:t>
      </w:r>
      <w:r>
        <w:rPr>
          <w:rFonts w:ascii="宋体" w:hAnsi="宋体" w:cs="宋体"/>
          <w:szCs w:val="21"/>
        </w:rPr>
        <w:t>26</w:t>
      </w:r>
      <w:r>
        <w:rPr>
          <w:rFonts w:hint="eastAsia" w:ascii="宋体" w:hAnsi="宋体" w:cs="宋体"/>
          <w:szCs w:val="21"/>
        </w:rPr>
        <w:t>日，本标准第一次起草组讨论会议在广州召开，起草组成员：广州汽车集团股份有限公司、河南天海电器有限公司、立讯精密工业股份有限公司参会。本次会议，牵头单位对标准起草方案、标准框架和文本进行了介绍，起草组成员就标准框架进行了重点讨论，并对标准中的</w:t>
      </w:r>
      <w:r>
        <w:rPr>
          <w:rFonts w:hint="eastAsia" w:ascii="宋体" w:hAnsi="宋体" w:cs="宋体"/>
          <w:color w:val="000000" w:themeColor="text1"/>
          <w:szCs w:val="21"/>
          <w14:textFill>
            <w14:solidFill>
              <w14:schemeClr w14:val="tx1"/>
            </w14:solidFill>
          </w14:textFill>
        </w:rPr>
        <w:t>技术要求、试验方法和附录</w:t>
      </w:r>
      <w:r>
        <w:rPr>
          <w:rFonts w:hint="eastAsia" w:ascii="宋体" w:hAnsi="宋体" w:cs="宋体"/>
          <w:szCs w:val="21"/>
        </w:rPr>
        <w:t>等重点章节进行了详细研讨，形成标准意见近</w:t>
      </w:r>
      <w:r>
        <w:rPr>
          <w:rFonts w:ascii="宋体" w:hAnsi="宋体" w:cs="宋体"/>
          <w:szCs w:val="21"/>
        </w:rPr>
        <w:t>1</w:t>
      </w:r>
      <w:r>
        <w:rPr>
          <w:rFonts w:hint="eastAsia" w:ascii="宋体" w:hAnsi="宋体" w:cs="宋体"/>
          <w:szCs w:val="21"/>
        </w:rPr>
        <w:t>0余项。</w:t>
      </w:r>
    </w:p>
    <w:p w14:paraId="08E47A88">
      <w:pPr>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起草组第二次会议：</w:t>
      </w:r>
    </w:p>
    <w:p w14:paraId="35051BB8">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年</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月2</w:t>
      </w: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日，本标准第二次起草组讨论会议在广州召开，起草组成员：</w:t>
      </w:r>
      <w:r>
        <w:rPr>
          <w:rFonts w:hint="eastAsia" w:ascii="宋体" w:hAnsi="宋体" w:cs="宋体"/>
          <w:szCs w:val="21"/>
        </w:rPr>
        <w:t>广州汽车集团股份有限公司、河南天海电器有限公司、立讯精密工业股份有限公司、</w:t>
      </w:r>
      <w:r>
        <w:rPr>
          <w:rFonts w:hint="eastAsia" w:ascii="宋体" w:hAnsi="宋体" w:cs="宋体"/>
          <w:color w:val="000000" w:themeColor="text1"/>
          <w:szCs w:val="21"/>
          <w14:textFill>
            <w14:solidFill>
              <w14:schemeClr w14:val="tx1"/>
            </w14:solidFill>
          </w14:textFill>
        </w:rPr>
        <w:t>浙江力达电器股份有限公司、广州长江新能源科技股份有限公司参会。本次会议，牵头单位对标准第一次会议标准意见处理结果和对应修改的内容进行了介绍，起草组就技术要求、试验方法和附录重点章节展开详细研讨，提出标准意见，标准主笔人对标准整体进展和标准草案进行了介绍，形成标准意见1</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项，同时对标准试验验证计划进行了讨论和安排。</w:t>
      </w:r>
    </w:p>
    <w:p w14:paraId="663F47D0">
      <w:pPr>
        <w:numPr>
          <w:ilvl w:val="0"/>
          <w:numId w:val="3"/>
        </w:numPr>
        <w:spacing w:before="156" w:beforeLines="50" w:after="156" w:afterLines="50"/>
        <w:ind w:left="0"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试验验证</w:t>
      </w:r>
    </w:p>
    <w:p w14:paraId="6A554611">
      <w:pPr>
        <w:ind w:firstLine="420" w:firstLineChars="200"/>
        <w:rPr>
          <w:rFonts w:ascii="宋体" w:hAnsi="宋体" w:cs="宋体"/>
          <w:szCs w:val="21"/>
        </w:rPr>
      </w:pPr>
      <w:r>
        <w:rPr>
          <w:rFonts w:hint="eastAsia" w:ascii="宋体" w:hAnsi="宋体" w:cs="宋体"/>
          <w:szCs w:val="21"/>
        </w:rPr>
        <w:t>202</w:t>
      </w:r>
      <w:r>
        <w:rPr>
          <w:rFonts w:ascii="宋体" w:hAnsi="宋体" w:cs="宋体"/>
          <w:szCs w:val="21"/>
        </w:rPr>
        <w:t>5</w:t>
      </w:r>
      <w:r>
        <w:rPr>
          <w:rFonts w:hint="eastAsia" w:ascii="宋体" w:hAnsi="宋体" w:cs="宋体"/>
          <w:szCs w:val="21"/>
        </w:rPr>
        <w:t>年</w:t>
      </w:r>
      <w:r>
        <w:rPr>
          <w:rFonts w:ascii="宋体" w:hAnsi="宋体" w:cs="宋体"/>
          <w:szCs w:val="21"/>
        </w:rPr>
        <w:t>1</w:t>
      </w:r>
      <w:r>
        <w:rPr>
          <w:rFonts w:hint="eastAsia" w:ascii="宋体" w:hAnsi="宋体" w:cs="宋体"/>
          <w:szCs w:val="21"/>
        </w:rPr>
        <w:t>月</w:t>
      </w:r>
      <w:r>
        <w:rPr>
          <w:szCs w:val="21"/>
        </w:rPr>
        <w:t>~</w:t>
      </w:r>
      <w:r>
        <w:rPr>
          <w:rFonts w:hint="eastAsia" w:ascii="宋体" w:hAnsi="宋体" w:cs="宋体"/>
          <w:szCs w:val="21"/>
        </w:rPr>
        <w:t>2025年</w:t>
      </w:r>
      <w:r>
        <w:rPr>
          <w:rFonts w:ascii="宋体" w:hAnsi="宋体" w:cs="宋体"/>
          <w:szCs w:val="21"/>
        </w:rPr>
        <w:t>6</w:t>
      </w:r>
      <w:r>
        <w:rPr>
          <w:rFonts w:hint="eastAsia" w:ascii="宋体" w:hAnsi="宋体" w:cs="宋体"/>
          <w:szCs w:val="21"/>
        </w:rPr>
        <w:t>月，起草组依据本标准对汽车扁平电缆组件进行了试验验证，验证了标准内容的合理性和可行性。</w:t>
      </w:r>
    </w:p>
    <w:p w14:paraId="022F9F54">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试验验证后，标准起草组修改标准文本、形成标准征求意见稿和编制说明，于2025年</w:t>
      </w: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月提交中国汽车工业协会申请行业公开征求意见。</w:t>
      </w:r>
    </w:p>
    <w:p w14:paraId="198A15B0">
      <w:pPr>
        <w:numPr>
          <w:ilvl w:val="0"/>
          <w:numId w:val="1"/>
        </w:numPr>
        <w:spacing w:before="156" w:beforeLines="50" w:after="156" w:afterLines="50"/>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标准编制原则和主要内容</w:t>
      </w:r>
    </w:p>
    <w:p w14:paraId="60E2DC43">
      <w:pPr>
        <w:spacing w:before="156" w:beforeLines="50" w:after="156" w:afterLines="50"/>
        <w:ind w:left="36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（一）标准编制原则</w:t>
      </w:r>
    </w:p>
    <w:p w14:paraId="5AA1DAE8">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本标准编写符合 GB/T 1.1—2020《标准化工作导则 第 1 部分：标准化文件的结构和起草规则》的规定起草。起草过程中，充分考虑与国内外现有相关标准的统一和协调，标准中的指标要求充分考虑了国内当前行业技术水平，草案内容已经过多次充分讨论、修改和完善，并在起草组内多次征求意见。</w:t>
      </w:r>
    </w:p>
    <w:p w14:paraId="5409DB3A">
      <w:pPr>
        <w:numPr>
          <w:ilvl w:val="0"/>
          <w:numId w:val="4"/>
        </w:numPr>
        <w:spacing w:before="156" w:beforeLines="50" w:after="156" w:afterLines="50"/>
        <w:ind w:left="36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通用性原则</w:t>
      </w:r>
    </w:p>
    <w:p w14:paraId="082F646D">
      <w:pPr>
        <w:spacing w:before="156" w:beforeLines="50" w:after="156" w:afterLines="50"/>
        <w:rPr>
          <w:rFonts w:ascii="宋体" w:hAnsi="宋体" w:cs="宋体"/>
          <w:color w:val="000000" w:themeColor="text1"/>
          <w:szCs w:val="21"/>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本标准为行业提供了一套汽车用扁平电缆组件产品标准，标准提出的产品性能要求符合行业发展水平，提供的试验方法可实现、可操作，在行业内具有较高的通用性。</w:t>
      </w:r>
    </w:p>
    <w:p w14:paraId="02CF0C0A">
      <w:pPr>
        <w:numPr>
          <w:ilvl w:val="0"/>
          <w:numId w:val="4"/>
        </w:numPr>
        <w:spacing w:before="156" w:beforeLines="50" w:after="156" w:afterLines="50"/>
        <w:ind w:left="36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指导性原则</w:t>
      </w:r>
    </w:p>
    <w:p w14:paraId="1930B138">
      <w:pPr>
        <w:spacing w:before="156" w:beforeLines="50" w:after="156" w:afterLines="50"/>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目前，</w:t>
      </w:r>
      <w:r>
        <w:rPr>
          <w:rFonts w:hint="eastAsia" w:ascii="宋体" w:hAnsi="宋体" w:cs="宋体"/>
          <w:color w:val="000000" w:themeColor="text1"/>
          <w:szCs w:val="21"/>
          <w14:textFill>
            <w14:solidFill>
              <w14:schemeClr w14:val="tx1"/>
            </w14:solidFill>
          </w14:textFill>
        </w:rPr>
        <w:t>汽车扁平电缆组件虽然在汽车低压线束上开始应用，但行业内无统一标准进行规范，本标准的制定可以帮助线束企业统一设计要求，可以支撑Tier1和整车厂进行扁平电缆组件的开发，标准的出台对行业具有指导作用。</w:t>
      </w:r>
    </w:p>
    <w:p w14:paraId="24CAAC16">
      <w:pPr>
        <w:numPr>
          <w:ilvl w:val="0"/>
          <w:numId w:val="4"/>
        </w:numPr>
        <w:spacing w:before="156" w:beforeLines="50" w:after="156" w:afterLines="50"/>
        <w:ind w:left="36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协调性原则</w:t>
      </w:r>
    </w:p>
    <w:p w14:paraId="1ECC2C39">
      <w:pPr>
        <w:spacing w:before="156" w:beforeLines="50" w:after="156" w:afterLines="5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本标准规定的内容，包括技术要求、试验方法部分，与现有低压线束总成标准规定的方法协调统一、互不冲突。</w:t>
      </w:r>
    </w:p>
    <w:p w14:paraId="4BB19093">
      <w:pPr>
        <w:numPr>
          <w:ilvl w:val="0"/>
          <w:numId w:val="4"/>
        </w:numPr>
        <w:spacing w:before="156" w:beforeLines="50" w:after="156" w:afterLines="50"/>
        <w:ind w:left="36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兼容性原则</w:t>
      </w:r>
    </w:p>
    <w:p w14:paraId="08AB5ECB">
      <w:pPr>
        <w:spacing w:before="156" w:beforeLines="50" w:after="156" w:afterLines="50"/>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本标准提出的</w:t>
      </w:r>
      <w:r>
        <w:rPr>
          <w:rFonts w:hint="eastAsia" w:ascii="宋体" w:hAnsi="宋体" w:cs="宋体"/>
          <w:color w:val="000000" w:themeColor="text1"/>
          <w:szCs w:val="21"/>
          <w14:textFill>
            <w14:solidFill>
              <w14:schemeClr w14:val="tx1"/>
            </w14:solidFill>
          </w14:textFill>
        </w:rPr>
        <w:t>技术要求充分考虑了当前技术水平，同时注重实用性和前瞻性；试验方法可执行，可操作，</w:t>
      </w:r>
      <w:r>
        <w:rPr>
          <w:rFonts w:ascii="宋体" w:hAnsi="宋体" w:cs="宋体"/>
          <w:color w:val="000000" w:themeColor="text1"/>
          <w:szCs w:val="21"/>
          <w14:textFill>
            <w14:solidFill>
              <w14:schemeClr w14:val="tx1"/>
            </w14:solidFill>
          </w14:textFill>
        </w:rPr>
        <w:t>具有普遍适用性。</w:t>
      </w:r>
    </w:p>
    <w:p w14:paraId="3432ADF5">
      <w:pPr>
        <w:numPr>
          <w:ilvl w:val="0"/>
          <w:numId w:val="4"/>
        </w:numPr>
        <w:spacing w:before="156" w:beforeLines="50" w:after="156" w:afterLines="50"/>
        <w:ind w:left="36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标准主要技术内容</w:t>
      </w:r>
    </w:p>
    <w:p w14:paraId="282DAF36">
      <w:pPr>
        <w:spacing w:before="156" w:beforeLines="50" w:after="156" w:afterLines="50"/>
        <w:ind w:firstLine="420" w:firstLineChars="200"/>
        <w:rPr>
          <w:rFonts w:ascii="宋体" w:hAnsi="宋体" w:cs="宋体"/>
          <w:szCs w:val="21"/>
        </w:rPr>
      </w:pPr>
      <w:r>
        <w:rPr>
          <w:rFonts w:hint="eastAsia" w:ascii="宋体" w:hAnsi="宋体" w:cs="宋体"/>
          <w:szCs w:val="21"/>
        </w:rPr>
        <w:t>本标准对汽车线束用扁平电缆组件的技术要求及试验方法进行了规定，适用于标称电压低于60V的汽车用扁平电缆组件。标准共分为</w:t>
      </w:r>
      <w:r>
        <w:rPr>
          <w:rFonts w:ascii="宋体" w:hAnsi="宋体" w:cs="宋体"/>
          <w:szCs w:val="21"/>
        </w:rPr>
        <w:t>7</w:t>
      </w:r>
      <w:r>
        <w:rPr>
          <w:rFonts w:hint="eastAsia" w:ascii="宋体" w:hAnsi="宋体" w:cs="宋体"/>
          <w:szCs w:val="21"/>
        </w:rPr>
        <w:t>章及1个附录，包括范围、规范性引用文件、术语和定义、技术要求、试验方法、检验规则、标志、包装、储存和保管以及附录FFC电缆性能要求。其中，技术要求章节对扁平电缆组件的外观、尺寸、机械性能、电气性能、环境性能提出了具体要求。试验方法章节对扁平电缆组件的外观、尺寸、机械性能、电气性能、环境性能的试验方法进行了详细规定。附录章对扁平电缆组件的关键构成件扁平电缆的性能及对应试验方法进行详细规定</w:t>
      </w:r>
    </w:p>
    <w:p w14:paraId="1F29919E">
      <w:pPr>
        <w:spacing w:before="156" w:beforeLines="50" w:after="156" w:afterLines="50"/>
        <w:ind w:firstLine="480" w:firstLineChars="20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 xml:space="preserve">三、采用国际标准和国外先进标准情况  </w:t>
      </w:r>
      <w:r>
        <w:rPr>
          <w:rFonts w:hint="eastAsia" w:ascii="黑体" w:hAnsi="黑体" w:eastAsia="黑体" w:cs="黑体"/>
          <w:color w:val="000000" w:themeColor="text1"/>
          <w:sz w:val="30"/>
          <w:szCs w:val="30"/>
          <w14:textFill>
            <w14:solidFill>
              <w14:schemeClr w14:val="tx1"/>
            </w14:solidFill>
          </w14:textFill>
        </w:rPr>
        <w:t xml:space="preserve"> </w:t>
      </w:r>
    </w:p>
    <w:p w14:paraId="192AF33E">
      <w:pPr>
        <w:spacing w:before="156" w:beforeLines="50" w:after="156" w:afterLines="5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本标准属于团体标准，与现行法律法规和政策以及相关标准不矛盾，引用以下先进标准内容：</w:t>
      </w:r>
    </w:p>
    <w:p w14:paraId="675B09B2">
      <w:pPr>
        <w:pStyle w:val="14"/>
        <w:adjustRightInd/>
        <w:spacing w:line="240" w:lineRule="auto"/>
        <w:ind w:right="105" w:rightChars="50" w:firstLine="420" w:firstLineChars="200"/>
        <w:rPr>
          <w:rFonts w:ascii="宋体" w:hAnsi="宋体"/>
          <w:sz w:val="21"/>
          <w:szCs w:val="21"/>
        </w:rPr>
      </w:pPr>
      <w:r>
        <w:rPr>
          <w:rFonts w:ascii="宋体" w:hAnsi="宋体"/>
          <w:sz w:val="21"/>
          <w:szCs w:val="21"/>
        </w:rPr>
        <w:t>G</w:t>
      </w:r>
      <w:r>
        <w:rPr>
          <w:rFonts w:hint="eastAsia" w:ascii="宋体" w:hAnsi="宋体"/>
          <w:sz w:val="21"/>
          <w:szCs w:val="21"/>
        </w:rPr>
        <w:t>B/T 2423.1-2008</w:t>
      </w:r>
      <w:r>
        <w:rPr>
          <w:rFonts w:ascii="宋体" w:hAnsi="宋体"/>
          <w:sz w:val="21"/>
          <w:szCs w:val="21"/>
        </w:rPr>
        <w:t xml:space="preserve"> </w:t>
      </w:r>
      <w:r>
        <w:rPr>
          <w:rFonts w:hint="eastAsia" w:ascii="宋体" w:hAnsi="宋体"/>
          <w:sz w:val="21"/>
          <w:szCs w:val="21"/>
        </w:rPr>
        <w:t>电工电子产品环境试验第2部分:试验方法试验A:低温</w:t>
      </w:r>
    </w:p>
    <w:p w14:paraId="166AC14D">
      <w:pPr>
        <w:pStyle w:val="14"/>
        <w:adjustRightInd/>
        <w:spacing w:line="240" w:lineRule="auto"/>
        <w:ind w:right="105" w:rightChars="50" w:firstLine="420" w:firstLineChars="200"/>
        <w:rPr>
          <w:rFonts w:ascii="宋体" w:hAnsi="宋体"/>
          <w:sz w:val="21"/>
          <w:szCs w:val="21"/>
        </w:rPr>
      </w:pPr>
      <w:r>
        <w:rPr>
          <w:rFonts w:hint="eastAsia" w:ascii="宋体" w:hAnsi="宋体"/>
          <w:sz w:val="21"/>
          <w:szCs w:val="21"/>
        </w:rPr>
        <w:t>GB/T 2423.2-2008</w:t>
      </w:r>
      <w:r>
        <w:rPr>
          <w:rFonts w:ascii="宋体" w:hAnsi="宋体"/>
          <w:sz w:val="21"/>
          <w:szCs w:val="21"/>
        </w:rPr>
        <w:t xml:space="preserve"> </w:t>
      </w:r>
      <w:r>
        <w:rPr>
          <w:rFonts w:hint="eastAsia" w:ascii="宋体" w:hAnsi="宋体"/>
          <w:sz w:val="21"/>
          <w:szCs w:val="21"/>
        </w:rPr>
        <w:t>第2部分:试验方法试验B:高温电工电子产品环境试验</w:t>
      </w:r>
    </w:p>
    <w:p w14:paraId="173C7B11">
      <w:pPr>
        <w:pStyle w:val="14"/>
        <w:adjustRightInd/>
        <w:spacing w:line="240" w:lineRule="auto"/>
        <w:ind w:right="105" w:rightChars="50" w:firstLine="420" w:firstLineChars="200"/>
        <w:rPr>
          <w:rFonts w:ascii="宋体" w:hAnsi="宋体"/>
          <w:sz w:val="21"/>
          <w:szCs w:val="21"/>
        </w:rPr>
      </w:pPr>
      <w:r>
        <w:rPr>
          <w:rFonts w:hint="eastAsia" w:ascii="宋体" w:hAnsi="宋体"/>
          <w:sz w:val="21"/>
          <w:szCs w:val="21"/>
        </w:rPr>
        <w:t>GB/T 2423.17</w:t>
      </w:r>
      <w:r>
        <w:rPr>
          <w:rFonts w:ascii="宋体" w:hAnsi="宋体"/>
          <w:sz w:val="21"/>
          <w:szCs w:val="21"/>
        </w:rPr>
        <w:t xml:space="preserve"> </w:t>
      </w:r>
      <w:r>
        <w:rPr>
          <w:rFonts w:hint="eastAsia" w:ascii="宋体" w:hAnsi="宋体"/>
          <w:sz w:val="21"/>
          <w:szCs w:val="21"/>
        </w:rPr>
        <w:t>电工电子产品环境试验第2部分:试验方法试验Ka:盐雾</w:t>
      </w:r>
    </w:p>
    <w:p w14:paraId="772583EC">
      <w:pPr>
        <w:pStyle w:val="14"/>
        <w:adjustRightInd/>
        <w:spacing w:line="240" w:lineRule="auto"/>
        <w:ind w:right="105" w:rightChars="50" w:firstLine="420" w:firstLineChars="200"/>
        <w:rPr>
          <w:rFonts w:ascii="宋体" w:hAnsi="宋体"/>
          <w:sz w:val="21"/>
          <w:szCs w:val="21"/>
        </w:rPr>
      </w:pPr>
      <w:r>
        <w:rPr>
          <w:rFonts w:hint="eastAsia" w:ascii="宋体" w:hAnsi="宋体"/>
          <w:sz w:val="21"/>
          <w:szCs w:val="21"/>
        </w:rPr>
        <w:t>GB/T 2423.22-2002</w:t>
      </w:r>
      <w:r>
        <w:rPr>
          <w:rFonts w:ascii="宋体" w:hAnsi="宋体"/>
          <w:sz w:val="21"/>
          <w:szCs w:val="21"/>
        </w:rPr>
        <w:t xml:space="preserve"> </w:t>
      </w:r>
      <w:r>
        <w:rPr>
          <w:rFonts w:hint="eastAsia" w:ascii="宋体" w:hAnsi="宋体"/>
          <w:sz w:val="21"/>
          <w:szCs w:val="21"/>
        </w:rPr>
        <w:t>电工电子产品环境试验第2部分:试验方法试验N:温度变化</w:t>
      </w:r>
    </w:p>
    <w:p w14:paraId="03E5106B">
      <w:pPr>
        <w:pStyle w:val="14"/>
        <w:adjustRightInd/>
        <w:spacing w:line="240" w:lineRule="auto"/>
        <w:ind w:right="105" w:rightChars="50" w:firstLine="420" w:firstLineChars="200"/>
        <w:rPr>
          <w:rFonts w:ascii="宋体" w:hAnsi="宋体"/>
          <w:sz w:val="21"/>
          <w:szCs w:val="21"/>
        </w:rPr>
      </w:pPr>
      <w:r>
        <w:rPr>
          <w:rFonts w:hint="eastAsia" w:ascii="宋体" w:hAnsi="宋体"/>
          <w:sz w:val="21"/>
          <w:szCs w:val="21"/>
        </w:rPr>
        <w:t>GB/T 4086 玻璃清洗剂</w:t>
      </w:r>
    </w:p>
    <w:p w14:paraId="77D44A81">
      <w:pPr>
        <w:pStyle w:val="14"/>
        <w:adjustRightInd/>
        <w:spacing w:line="240" w:lineRule="auto"/>
        <w:ind w:right="105" w:rightChars="50" w:firstLine="420" w:firstLineChars="200"/>
        <w:rPr>
          <w:rFonts w:ascii="宋体" w:hAnsi="宋体"/>
          <w:sz w:val="21"/>
          <w:szCs w:val="21"/>
        </w:rPr>
      </w:pPr>
      <w:r>
        <w:rPr>
          <w:rFonts w:hint="eastAsia" w:ascii="宋体" w:hAnsi="宋体"/>
          <w:sz w:val="21"/>
          <w:szCs w:val="21"/>
        </w:rPr>
        <w:t>GB 11121 汽油机油</w:t>
      </w:r>
    </w:p>
    <w:p w14:paraId="3AA759BB">
      <w:pPr>
        <w:pStyle w:val="14"/>
        <w:adjustRightInd/>
        <w:spacing w:line="240" w:lineRule="auto"/>
        <w:ind w:right="105" w:rightChars="50" w:firstLine="420" w:firstLineChars="200"/>
        <w:rPr>
          <w:rFonts w:ascii="宋体" w:hAnsi="宋体"/>
          <w:sz w:val="21"/>
          <w:szCs w:val="21"/>
        </w:rPr>
      </w:pPr>
      <w:r>
        <w:rPr>
          <w:rFonts w:hint="eastAsia" w:ascii="宋体" w:hAnsi="宋体"/>
          <w:sz w:val="21"/>
          <w:szCs w:val="21"/>
        </w:rPr>
        <w:t>GB 11122 柴油机油</w:t>
      </w:r>
    </w:p>
    <w:p w14:paraId="4D3CC096">
      <w:pPr>
        <w:pStyle w:val="14"/>
        <w:adjustRightInd/>
        <w:spacing w:line="240" w:lineRule="auto"/>
        <w:ind w:right="105" w:rightChars="50" w:firstLine="420" w:firstLineChars="200"/>
        <w:rPr>
          <w:rFonts w:ascii="宋体" w:hAnsi="宋体"/>
          <w:sz w:val="21"/>
          <w:szCs w:val="21"/>
        </w:rPr>
      </w:pPr>
      <w:r>
        <w:rPr>
          <w:rFonts w:hint="eastAsia" w:ascii="宋体" w:hAnsi="宋体"/>
          <w:sz w:val="21"/>
          <w:szCs w:val="21"/>
        </w:rPr>
        <w:t>GB 17930 车用汽油</w:t>
      </w:r>
    </w:p>
    <w:p w14:paraId="2806A0E3">
      <w:pPr>
        <w:pStyle w:val="14"/>
        <w:adjustRightInd/>
        <w:spacing w:line="240" w:lineRule="auto"/>
        <w:ind w:right="105" w:rightChars="50" w:firstLine="420" w:firstLineChars="200"/>
        <w:rPr>
          <w:rFonts w:ascii="宋体" w:hAnsi="宋体"/>
          <w:sz w:val="21"/>
          <w:szCs w:val="21"/>
        </w:rPr>
      </w:pPr>
      <w:r>
        <w:rPr>
          <w:rFonts w:hint="eastAsia" w:ascii="宋体" w:hAnsi="宋体"/>
          <w:sz w:val="21"/>
          <w:szCs w:val="21"/>
        </w:rPr>
        <w:t>GB 19147 车用柴油(V)</w:t>
      </w:r>
    </w:p>
    <w:p w14:paraId="3CE6A601">
      <w:pPr>
        <w:pStyle w:val="14"/>
        <w:adjustRightInd/>
        <w:spacing w:line="240" w:lineRule="auto"/>
        <w:ind w:right="105" w:rightChars="50" w:firstLine="420" w:firstLineChars="200"/>
        <w:rPr>
          <w:rFonts w:ascii="宋体" w:hAnsi="宋体"/>
          <w:sz w:val="21"/>
          <w:szCs w:val="21"/>
        </w:rPr>
      </w:pPr>
      <w:r>
        <w:rPr>
          <w:rFonts w:hint="eastAsia" w:ascii="宋体" w:hAnsi="宋体"/>
          <w:sz w:val="21"/>
          <w:szCs w:val="21"/>
        </w:rPr>
        <w:t>QC/T 1067.1-2017 汽车电线束和电气设备用连接器 第1部分定义、试验方法和一般性能要求</w:t>
      </w:r>
    </w:p>
    <w:p w14:paraId="3DDFAD15">
      <w:pPr>
        <w:pStyle w:val="14"/>
        <w:adjustRightInd/>
        <w:spacing w:line="240" w:lineRule="auto"/>
        <w:ind w:right="105" w:rightChars="50" w:firstLine="420" w:firstLineChars="200"/>
        <w:rPr>
          <w:rFonts w:ascii="宋体" w:hAnsi="宋体"/>
          <w:sz w:val="21"/>
          <w:szCs w:val="21"/>
        </w:rPr>
      </w:pPr>
      <w:r>
        <w:rPr>
          <w:rFonts w:hint="eastAsia" w:ascii="宋体" w:hAnsi="宋体"/>
          <w:sz w:val="21"/>
          <w:szCs w:val="21"/>
        </w:rPr>
        <w:t xml:space="preserve">ISO </w:t>
      </w:r>
      <w:r>
        <w:rPr>
          <w:rFonts w:ascii="宋体" w:hAnsi="宋体"/>
          <w:sz w:val="21"/>
          <w:szCs w:val="21"/>
        </w:rPr>
        <w:t>19642-2</w:t>
      </w:r>
      <w:r>
        <w:rPr>
          <w:rFonts w:hint="eastAsia" w:ascii="宋体" w:hAnsi="宋体"/>
          <w:sz w:val="21"/>
          <w:szCs w:val="21"/>
        </w:rPr>
        <w:t xml:space="preserve"> 道路车辆 汽车电缆 第</w:t>
      </w:r>
      <w:r>
        <w:rPr>
          <w:rFonts w:ascii="宋体" w:hAnsi="宋体"/>
          <w:sz w:val="21"/>
          <w:szCs w:val="21"/>
        </w:rPr>
        <w:t>2</w:t>
      </w:r>
      <w:r>
        <w:rPr>
          <w:rFonts w:hint="eastAsia" w:ascii="宋体" w:hAnsi="宋体"/>
          <w:sz w:val="21"/>
          <w:szCs w:val="21"/>
        </w:rPr>
        <w:t>部分：测试方法</w:t>
      </w:r>
    </w:p>
    <w:p w14:paraId="03595D9F">
      <w:pPr>
        <w:ind w:firstLine="420" w:firstLineChars="200"/>
        <w:rPr>
          <w:rFonts w:ascii="宋体" w:hAnsi="宋体" w:cs="宋体"/>
        </w:rPr>
      </w:pPr>
      <w:r>
        <w:rPr>
          <w:rFonts w:hAnsi="宋体"/>
          <w:szCs w:val="21"/>
        </w:rPr>
        <w:t xml:space="preserve">GB 29743.1 </w:t>
      </w:r>
      <w:r>
        <w:rPr>
          <w:rFonts w:hint="eastAsia" w:hAnsi="宋体"/>
          <w:szCs w:val="21"/>
        </w:rPr>
        <w:t>机动车冷却液 第1部分：燃油汽车发动机冷却液</w:t>
      </w:r>
    </w:p>
    <w:p w14:paraId="2F70F0C8">
      <w:pPr>
        <w:spacing w:before="156" w:beforeLines="50" w:after="156" w:afterLines="50"/>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四、主要关键指标及试验验证情况</w:t>
      </w:r>
    </w:p>
    <w:p w14:paraId="1A27B795">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为验证标准合理性和可行性，2025年</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月</w:t>
      </w:r>
      <w:r>
        <w:rPr>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2025年</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月，标准起草组对汽车线束用扁平电缆组件进行了试验。试验情况和试验结果如下：</w:t>
      </w:r>
    </w:p>
    <w:p w14:paraId="20311E46">
      <w:pPr>
        <w:numPr>
          <w:ilvl w:val="0"/>
          <w:numId w:val="5"/>
        </w:numPr>
        <w:spacing w:before="156" w:beforeLines="50" w:after="156" w:afterLines="50"/>
        <w:ind w:left="36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样品情况：</w:t>
      </w:r>
    </w:p>
    <w:p w14:paraId="7958597A">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样品类型及数量：按标准要求准备样品及数量。</w:t>
      </w:r>
    </w:p>
    <w:p w14:paraId="60D682D3">
      <w:pPr>
        <w:numPr>
          <w:ilvl w:val="0"/>
          <w:numId w:val="5"/>
        </w:numPr>
        <w:spacing w:before="156" w:beforeLines="50" w:after="156" w:afterLines="50"/>
        <w:ind w:left="36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测试环境：</w:t>
      </w:r>
    </w:p>
    <w:p w14:paraId="4E92B014">
      <w:pPr>
        <w:ind w:firstLine="420" w:firstLineChars="200"/>
        <w:jc w:val="left"/>
      </w:pPr>
      <w:r>
        <w:rPr>
          <w:rFonts w:hint="eastAsia" w:ascii="宋体" w:hAnsi="宋体" w:cs="宋体"/>
          <w:color w:val="000000" w:themeColor="text1"/>
          <w:szCs w:val="21"/>
          <w14:textFill>
            <w14:solidFill>
              <w14:schemeClr w14:val="tx1"/>
            </w14:solidFill>
          </w14:textFill>
        </w:rPr>
        <w:t>室温为（23±5）℃，相对湿度：5%～95%。</w:t>
      </w:r>
    </w:p>
    <w:p w14:paraId="74D511F8">
      <w:pPr>
        <w:spacing w:before="156" w:beforeLines="50" w:after="156" w:afterLines="5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 xml:space="preserve">   试验情况：</w:t>
      </w:r>
    </w:p>
    <w:p w14:paraId="5813DCBD">
      <w:pPr>
        <w:numPr>
          <w:ilvl w:val="0"/>
          <w:numId w:val="6"/>
        </w:numPr>
        <w:spacing w:before="156" w:beforeLines="50" w:after="156" w:afterLines="5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性能测试结果</w:t>
      </w:r>
    </w:p>
    <w:tbl>
      <w:tblPr>
        <w:tblStyle w:val="8"/>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1594"/>
        <w:gridCol w:w="4280"/>
        <w:gridCol w:w="1311"/>
      </w:tblGrid>
      <w:tr w14:paraId="28F1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338" w:type="dxa"/>
          </w:tcPr>
          <w:p w14:paraId="6461FCA1">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测试项</w:t>
            </w:r>
          </w:p>
        </w:tc>
        <w:tc>
          <w:tcPr>
            <w:tcW w:w="1594" w:type="dxa"/>
          </w:tcPr>
          <w:p w14:paraId="4868AFA2">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符号/单位</w:t>
            </w:r>
          </w:p>
        </w:tc>
        <w:tc>
          <w:tcPr>
            <w:tcW w:w="4280" w:type="dxa"/>
          </w:tcPr>
          <w:p w14:paraId="031A34AF">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测试值</w:t>
            </w:r>
          </w:p>
        </w:tc>
        <w:tc>
          <w:tcPr>
            <w:tcW w:w="1311" w:type="dxa"/>
          </w:tcPr>
          <w:p w14:paraId="74589DC0">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测试结果</w:t>
            </w:r>
          </w:p>
        </w:tc>
      </w:tr>
      <w:tr w14:paraId="5A0C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38" w:type="dxa"/>
            <w:vAlign w:val="center"/>
          </w:tcPr>
          <w:p w14:paraId="3047DE27">
            <w:pPr>
              <w:jc w:val="center"/>
              <w:rPr>
                <w:rFonts w:ascii="宋体" w:hAnsi="宋体" w:cs="宋体"/>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端子与电缆压接剖面</w:t>
            </w:r>
          </w:p>
        </w:tc>
        <w:tc>
          <w:tcPr>
            <w:tcW w:w="1594" w:type="dxa"/>
            <w:vAlign w:val="center"/>
          </w:tcPr>
          <w:p w14:paraId="1E4E029B">
            <w:pPr>
              <w:jc w:val="center"/>
              <w:rPr>
                <w:rFonts w:ascii="宋体" w:hAnsi="宋体" w:cs="宋体"/>
                <w:sz w:val="18"/>
                <w:szCs w:val="18"/>
              </w:rPr>
            </w:pPr>
            <w:r>
              <w:rPr>
                <w:rFonts w:hint="eastAsia" w:ascii="宋体" w:hAnsi="宋体" w:cs="宋体"/>
                <w:sz w:val="18"/>
                <w:szCs w:val="18"/>
              </w:rPr>
              <w:t>/</w:t>
            </w:r>
          </w:p>
        </w:tc>
        <w:tc>
          <w:tcPr>
            <w:tcW w:w="4280" w:type="dxa"/>
            <w:vAlign w:val="center"/>
          </w:tcPr>
          <w:p w14:paraId="490D0BFC">
            <w:pPr>
              <w:jc w:val="center"/>
              <w:rPr>
                <w:rFonts w:ascii="宋体" w:hAnsi="宋体" w:cs="宋体"/>
                <w:sz w:val="18"/>
                <w:szCs w:val="18"/>
              </w:rPr>
            </w:pPr>
            <w:r>
              <w:rPr>
                <w:rFonts w:hint="eastAsia" w:ascii="宋体" w:hAnsi="宋体" w:cs="宋体"/>
                <w:sz w:val="18"/>
                <w:szCs w:val="18"/>
              </w:rPr>
              <w:t>见附图</w:t>
            </w:r>
          </w:p>
        </w:tc>
        <w:tc>
          <w:tcPr>
            <w:tcW w:w="1311" w:type="dxa"/>
            <w:vAlign w:val="center"/>
          </w:tcPr>
          <w:p w14:paraId="4AEC6188">
            <w:pPr>
              <w:jc w:val="center"/>
              <w:rPr>
                <w:rFonts w:ascii="宋体" w:hAnsi="宋体" w:cs="宋体"/>
                <w:sz w:val="18"/>
                <w:szCs w:val="18"/>
              </w:rPr>
            </w:pPr>
            <w:r>
              <w:rPr>
                <w:rFonts w:hint="eastAsia" w:ascii="宋体" w:hAnsi="宋体" w:cs="宋体"/>
                <w:sz w:val="18"/>
                <w:szCs w:val="18"/>
              </w:rPr>
              <w:t>通过</w:t>
            </w:r>
          </w:p>
        </w:tc>
      </w:tr>
      <w:tr w14:paraId="70FA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38" w:type="dxa"/>
            <w:vAlign w:val="center"/>
          </w:tcPr>
          <w:p w14:paraId="6D0CAA0E">
            <w:pPr>
              <w:jc w:val="center"/>
              <w:rPr>
                <w:rFonts w:ascii="宋体" w:hAnsi="宋体" w:cs="宋体"/>
                <w:sz w:val="18"/>
                <w:szCs w:val="18"/>
              </w:rPr>
            </w:pPr>
            <w:r>
              <w:rPr>
                <w:rFonts w:hint="eastAsia" w:asciiTheme="minorEastAsia" w:hAnsiTheme="minorEastAsia" w:eastAsiaTheme="minorEastAsia"/>
                <w:sz w:val="18"/>
                <w:szCs w:val="18"/>
              </w:rPr>
              <w:t>端子与电缆连接强度</w:t>
            </w:r>
          </w:p>
        </w:tc>
        <w:tc>
          <w:tcPr>
            <w:tcW w:w="1594" w:type="dxa"/>
            <w:vAlign w:val="center"/>
          </w:tcPr>
          <w:p w14:paraId="35E4C9EB">
            <w:pPr>
              <w:pStyle w:val="11"/>
              <w:ind w:firstLine="540" w:firstLineChars="300"/>
              <w:rPr>
                <w:rFonts w:ascii="宋体" w:hAnsi="宋体" w:cs="宋体"/>
                <w:sz w:val="18"/>
                <w:szCs w:val="18"/>
              </w:rPr>
            </w:pPr>
            <w:r>
              <w:rPr>
                <w:rFonts w:hint="eastAsia" w:ascii="宋体" w:hAnsi="宋体" w:cs="宋体"/>
                <w:sz w:val="18"/>
                <w:szCs w:val="18"/>
              </w:rPr>
              <w:t>F/N</w:t>
            </w:r>
          </w:p>
        </w:tc>
        <w:tc>
          <w:tcPr>
            <w:tcW w:w="4280" w:type="dxa"/>
            <w:vAlign w:val="center"/>
          </w:tcPr>
          <w:p w14:paraId="1FA7A498">
            <w:pPr>
              <w:jc w:val="center"/>
              <w:rPr>
                <w:rFonts w:ascii="宋体" w:hAnsi="宋体" w:cs="宋体"/>
                <w:sz w:val="18"/>
                <w:szCs w:val="18"/>
              </w:rPr>
            </w:pPr>
            <w:r>
              <w:rPr>
                <w:rFonts w:hint="eastAsia" w:ascii="宋体" w:hAnsi="宋体" w:cs="宋体"/>
                <w:sz w:val="18"/>
                <w:szCs w:val="18"/>
              </w:rPr>
              <w:t>45.6/48.2/52.9/50.7/47.5</w:t>
            </w:r>
          </w:p>
          <w:p w14:paraId="232B4666">
            <w:pPr>
              <w:pStyle w:val="11"/>
              <w:ind w:firstLine="360"/>
              <w:jc w:val="center"/>
            </w:pPr>
            <w:r>
              <w:rPr>
                <w:rFonts w:hint="eastAsia" w:ascii="宋体" w:hAnsi="宋体" w:cs="宋体"/>
                <w:sz w:val="18"/>
                <w:szCs w:val="18"/>
              </w:rPr>
              <w:t>48.7/49.2/48.6/47.9/50.2</w:t>
            </w:r>
          </w:p>
        </w:tc>
        <w:tc>
          <w:tcPr>
            <w:tcW w:w="1311" w:type="dxa"/>
            <w:vAlign w:val="center"/>
          </w:tcPr>
          <w:p w14:paraId="5FCB39F3">
            <w:pPr>
              <w:jc w:val="center"/>
              <w:rPr>
                <w:rFonts w:ascii="宋体" w:hAnsi="宋体" w:cs="宋体"/>
                <w:sz w:val="18"/>
                <w:szCs w:val="18"/>
              </w:rPr>
            </w:pPr>
            <w:r>
              <w:rPr>
                <w:rFonts w:hint="eastAsia" w:ascii="宋体" w:hAnsi="宋体" w:cs="宋体"/>
                <w:sz w:val="18"/>
                <w:szCs w:val="18"/>
              </w:rPr>
              <w:t>通过</w:t>
            </w:r>
          </w:p>
        </w:tc>
      </w:tr>
      <w:tr w14:paraId="60E4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38" w:type="dxa"/>
            <w:vAlign w:val="center"/>
          </w:tcPr>
          <w:p w14:paraId="34E79ADD">
            <w:pPr>
              <w:jc w:val="center"/>
              <w:rPr>
                <w:rFonts w:ascii="宋体" w:hAnsi="宋体" w:cs="宋体"/>
                <w:sz w:val="18"/>
                <w:szCs w:val="18"/>
              </w:rPr>
            </w:pPr>
            <w:r>
              <w:rPr>
                <w:rFonts w:hint="eastAsia" w:asciiTheme="minorEastAsia" w:hAnsiTheme="minorEastAsia" w:eastAsiaTheme="minorEastAsia"/>
                <w:sz w:val="18"/>
                <w:szCs w:val="18"/>
              </w:rPr>
              <w:t>端子压接电阻</w:t>
            </w:r>
          </w:p>
        </w:tc>
        <w:tc>
          <w:tcPr>
            <w:tcW w:w="1594" w:type="dxa"/>
            <w:vAlign w:val="center"/>
          </w:tcPr>
          <w:p w14:paraId="1FC1DAEE">
            <w:pPr>
              <w:jc w:val="center"/>
              <w:rPr>
                <w:rFonts w:ascii="宋体" w:hAnsi="宋体" w:cs="宋体"/>
                <w:sz w:val="18"/>
                <w:szCs w:val="18"/>
              </w:rPr>
            </w:pPr>
            <w:r>
              <w:rPr>
                <w:rFonts w:hint="eastAsia" w:ascii="宋体" w:hAnsi="宋体" w:cs="宋体"/>
                <w:sz w:val="18"/>
                <w:szCs w:val="18"/>
              </w:rPr>
              <w:t>R/mΩ</w:t>
            </w:r>
          </w:p>
        </w:tc>
        <w:tc>
          <w:tcPr>
            <w:tcW w:w="4280" w:type="dxa"/>
            <w:vAlign w:val="center"/>
          </w:tcPr>
          <w:p w14:paraId="7F6324C7">
            <w:pPr>
              <w:jc w:val="center"/>
              <w:rPr>
                <w:rFonts w:ascii="宋体" w:hAnsi="宋体" w:cs="宋体"/>
                <w:sz w:val="18"/>
                <w:szCs w:val="18"/>
              </w:rPr>
            </w:pPr>
            <w:r>
              <w:rPr>
                <w:rFonts w:hint="eastAsia" w:ascii="宋体" w:hAnsi="宋体" w:cs="宋体"/>
                <w:sz w:val="18"/>
                <w:szCs w:val="18"/>
              </w:rPr>
              <w:t>0.505/0.667/0.551/0.565/0.558/</w:t>
            </w:r>
          </w:p>
          <w:p w14:paraId="74F7BA11">
            <w:pPr>
              <w:jc w:val="center"/>
            </w:pPr>
            <w:r>
              <w:rPr>
                <w:rFonts w:hint="eastAsia" w:ascii="宋体" w:hAnsi="宋体" w:cs="宋体"/>
                <w:sz w:val="18"/>
                <w:szCs w:val="18"/>
              </w:rPr>
              <w:t>0.678/0.645/0.536/0.604/0.672</w:t>
            </w:r>
          </w:p>
        </w:tc>
        <w:tc>
          <w:tcPr>
            <w:tcW w:w="1311" w:type="dxa"/>
            <w:vAlign w:val="center"/>
          </w:tcPr>
          <w:p w14:paraId="46B39221">
            <w:pPr>
              <w:jc w:val="center"/>
              <w:rPr>
                <w:rFonts w:ascii="宋体" w:hAnsi="宋体" w:cs="宋体"/>
                <w:sz w:val="18"/>
                <w:szCs w:val="18"/>
              </w:rPr>
            </w:pPr>
            <w:r>
              <w:rPr>
                <w:rFonts w:hint="eastAsia" w:ascii="宋体" w:hAnsi="宋体" w:cs="宋体"/>
                <w:sz w:val="18"/>
                <w:szCs w:val="18"/>
              </w:rPr>
              <w:t>通过</w:t>
            </w:r>
          </w:p>
        </w:tc>
      </w:tr>
    </w:tbl>
    <w:p w14:paraId="68DA3A83">
      <w:pPr>
        <w:spacing w:before="156" w:beforeLines="50" w:after="156" w:afterLines="50"/>
        <w:rPr>
          <w:rFonts w:ascii="宋体" w:hAnsi="宋体" w:cs="宋体"/>
          <w:color w:val="000000" w:themeColor="text1"/>
          <w:szCs w:val="21"/>
          <w14:textFill>
            <w14:solidFill>
              <w14:schemeClr w14:val="tx1"/>
            </w14:solidFill>
          </w14:textFill>
        </w:rPr>
      </w:pPr>
      <w:r>
        <mc:AlternateContent>
          <mc:Choice Requires="wpg">
            <w:drawing>
              <wp:anchor distT="0" distB="0" distL="114300" distR="114300" simplePos="0" relativeHeight="251662336" behindDoc="0" locked="0" layoutInCell="1" allowOverlap="1">
                <wp:simplePos x="0" y="0"/>
                <wp:positionH relativeFrom="column">
                  <wp:posOffset>1049655</wp:posOffset>
                </wp:positionH>
                <wp:positionV relativeFrom="paragraph">
                  <wp:posOffset>213360</wp:posOffset>
                </wp:positionV>
                <wp:extent cx="3008630" cy="1520825"/>
                <wp:effectExtent l="0" t="0" r="1270" b="3175"/>
                <wp:wrapNone/>
                <wp:docPr id="1" name="组合 1"/>
                <wp:cNvGraphicFramePr/>
                <a:graphic xmlns:a="http://schemas.openxmlformats.org/drawingml/2006/main">
                  <a:graphicData uri="http://schemas.microsoft.com/office/word/2010/wordprocessingGroup">
                    <wpg:wgp>
                      <wpg:cNvGrpSpPr/>
                      <wpg:grpSpPr>
                        <a:xfrm>
                          <a:off x="0" y="0"/>
                          <a:ext cx="3008630" cy="1520825"/>
                          <a:chOff x="7073" y="62439"/>
                          <a:chExt cx="4738" cy="2395"/>
                        </a:xfrm>
                      </wpg:grpSpPr>
                      <pic:pic xmlns:pic="http://schemas.openxmlformats.org/drawingml/2006/picture">
                        <pic:nvPicPr>
                          <pic:cNvPr id="10" name="Picture 3" descr="C:\Users\Administrator\Desktop\新建文件夹\新建文件夹\PP0152901-FPC2.2（0.1x0.9)-B3-1.11左.bmp"/>
                          <pic:cNvPicPr>
                            <a:picLocks noChangeAspect="1" noChangeArrowheads="1"/>
                          </pic:cNvPicPr>
                        </pic:nvPicPr>
                        <pic:blipFill>
                          <a:blip r:embed="rId5" cstate="print">
                            <a:extLst>
                              <a:ext uri="{28A0092B-C50C-407E-A947-70E740481C1C}">
                                <a14:useLocalDpi xmlns:a14="http://schemas.microsoft.com/office/drawing/2010/main" val="0"/>
                              </a:ext>
                            </a:extLst>
                          </a:blip>
                          <a:srcRect l="12210" t="30688" r="50689" b="17128"/>
                          <a:stretch>
                            <a:fillRect/>
                          </a:stretch>
                        </pic:blipFill>
                        <pic:spPr>
                          <a:xfrm>
                            <a:off x="7073" y="62439"/>
                            <a:ext cx="2251" cy="2380"/>
                          </a:xfrm>
                          <a:prstGeom prst="rect">
                            <a:avLst/>
                          </a:prstGeom>
                          <a:noFill/>
                        </pic:spPr>
                      </pic:pic>
                      <pic:pic xmlns:pic="http://schemas.openxmlformats.org/drawingml/2006/picture">
                        <pic:nvPicPr>
                          <pic:cNvPr id="11" name="Picture 2" descr="C:\Users\Administrator\Desktop\新建文件夹\新建文件夹\PP0152901-FPC2.2（0.1x0.9)-B3-1.11右.bmp"/>
                          <pic:cNvPicPr>
                            <a:picLocks noChangeAspect="1" noChangeArrowheads="1"/>
                          </pic:cNvPicPr>
                        </pic:nvPicPr>
                        <pic:blipFill>
                          <a:blip r:embed="rId6" cstate="print">
                            <a:extLst>
                              <a:ext uri="{28A0092B-C50C-407E-A947-70E740481C1C}">
                                <a14:useLocalDpi xmlns:a14="http://schemas.microsoft.com/office/drawing/2010/main" val="0"/>
                              </a:ext>
                            </a:extLst>
                          </a:blip>
                          <a:srcRect l="38276" t="36014" r="18110" b="8617"/>
                          <a:stretch>
                            <a:fillRect/>
                          </a:stretch>
                        </pic:blipFill>
                        <pic:spPr>
                          <a:xfrm>
                            <a:off x="9339" y="62474"/>
                            <a:ext cx="2473" cy="2360"/>
                          </a:xfrm>
                          <a:prstGeom prst="rect">
                            <a:avLst/>
                          </a:prstGeom>
                          <a:noFill/>
                        </pic:spPr>
                      </pic:pic>
                    </wpg:wgp>
                  </a:graphicData>
                </a:graphic>
              </wp:anchor>
            </w:drawing>
          </mc:Choice>
          <mc:Fallback>
            <w:pict>
              <v:group id="_x0000_s1026" o:spid="_x0000_s1026" o:spt="203" style="position:absolute;left:0pt;margin-left:82.65pt;margin-top:16.8pt;height:119.75pt;width:236.9pt;z-index:251662336;mso-width-relative:page;mso-height-relative:page;" coordorigin="7073,62439" coordsize="4738,2395" o:gfxdata="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">
                <o:lock v:ext="edit" aspectratio="f"/>
                <v:shape id="Picture 3" o:spid="_x0000_s1026" o:spt="75" alt="C:\Users\Administrator\Desktop\新建文件夹\新建文件夹\PP0152901-FPC2.2（0.1x0.9)-B3-1.11左.bmp" type="#_x0000_t75" style="position:absolute;left:7073;top:62439;height:2380;width:2251;" filled="f" o:preferrelative="t" stroked="f" coordsize="21600,21600" o:gfxdata="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zNJmugAAANsA&#10;AAAPAAAAAAAAAAEAIAAAACIAAABkcnMvZG93bnJldi54bWxQSwECFAAUAAAACACHTuJAMy8FnjsA&#10;AAA5AAAAEAAAAAAAAAABACAAAAAJAQAAZHJzL3NoYXBleG1sLnhtbFBLBQYAAAAABgAGAFsBAACz&#10;AwAAAAA=&#10;">
                  <v:fill on="f" focussize="0,0"/>
                  <v:stroke on="f"/>
                  <v:imagedata r:id="rId5" cropleft="8002f" croptop="20112f" cropright="33220f" cropbottom="11225f" o:title=""/>
                  <o:lock v:ext="edit" aspectratio="t"/>
                </v:shape>
                <v:shape id="Picture 2" o:spid="_x0000_s1026" o:spt="75" alt="C:\Users\Administrator\Desktop\新建文件夹\新建文件夹\PP0152901-FPC2.2（0.1x0.9)-B3-1.11右.bmp" type="#_x0000_t75" style="position:absolute;left:9339;top:62474;height:2360;width:2473;" filled="f" o:preferrelative="t" stroked="f" coordsize="21600,21600" o:gfxdata="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rIfb4A&#10;AADbAAAADwAAAAAAAAABACAAAAAiAAAAZHJzL2Rvd25yZXYueG1sUEsBAhQAFAAAAAgAh07iQDMv&#10;BZ47AAAAOQAAABAAAAAAAAAAAQAgAAAADQEAAGRycy9zaGFwZXhtbC54bWxQSwUGAAAAAAYABgBb&#10;AQAAtwMAAAAA&#10;">
                  <v:fill on="f" focussize="0,0"/>
                  <v:stroke on="f"/>
                  <v:imagedata r:id="rId6" cropleft="25085f" croptop="23602f" cropright="11869f" cropbottom="5647f" o:title=""/>
                  <o:lock v:ext="edit" aspectratio="t"/>
                </v:shape>
              </v:group>
            </w:pict>
          </mc:Fallback>
        </mc:AlternateContent>
      </w:r>
    </w:p>
    <w:p w14:paraId="464E9DFE">
      <w:pPr>
        <w:spacing w:before="156" w:beforeLines="50" w:after="156" w:afterLines="50"/>
        <w:rPr>
          <w:rFonts w:ascii="宋体" w:hAnsi="宋体" w:cs="宋体"/>
          <w:color w:val="000000" w:themeColor="text1"/>
          <w:szCs w:val="21"/>
          <w14:textFill>
            <w14:solidFill>
              <w14:schemeClr w14:val="tx1"/>
            </w14:solidFill>
          </w14:textFill>
        </w:rPr>
      </w:pPr>
    </w:p>
    <w:p w14:paraId="7FE99594">
      <w:pPr>
        <w:spacing w:before="156" w:beforeLines="50" w:after="156" w:afterLines="50"/>
        <w:rPr>
          <w:rFonts w:ascii="宋体" w:hAnsi="宋体" w:cs="宋体"/>
          <w:color w:val="000000" w:themeColor="text1"/>
          <w:szCs w:val="21"/>
          <w14:textFill>
            <w14:solidFill>
              <w14:schemeClr w14:val="tx1"/>
            </w14:solidFill>
          </w14:textFill>
        </w:rPr>
      </w:pPr>
    </w:p>
    <w:p w14:paraId="3EDFA749">
      <w:pPr>
        <w:spacing w:before="156" w:beforeLines="50" w:after="156" w:afterLines="50"/>
        <w:rPr>
          <w:rFonts w:ascii="宋体" w:hAnsi="宋体" w:cs="宋体"/>
          <w:color w:val="000000" w:themeColor="text1"/>
          <w:szCs w:val="21"/>
          <w14:textFill>
            <w14:solidFill>
              <w14:schemeClr w14:val="tx1"/>
            </w14:solidFill>
          </w14:textFill>
        </w:rPr>
      </w:pPr>
    </w:p>
    <w:p w14:paraId="347F1D1D">
      <w:pPr>
        <w:spacing w:before="156" w:beforeLines="50" w:after="156" w:afterLines="50"/>
        <w:rPr>
          <w:rFonts w:ascii="宋体" w:hAnsi="宋体" w:cs="宋体"/>
          <w:color w:val="000000" w:themeColor="text1"/>
          <w:szCs w:val="21"/>
          <w14:textFill>
            <w14:solidFill>
              <w14:schemeClr w14:val="tx1"/>
            </w14:solidFill>
          </w14:textFill>
        </w:rPr>
      </w:pPr>
    </w:p>
    <w:p w14:paraId="4BEA19C1">
      <w:pPr>
        <w:spacing w:before="156" w:beforeLines="50" w:after="156" w:afterLines="50"/>
        <w:jc w:val="center"/>
        <w:rPr>
          <w:rFonts w:ascii="黑体" w:hAnsi="黑体" w:eastAsia="黑体" w:cs="黑体"/>
          <w:color w:val="000000" w:themeColor="text1"/>
          <w:szCs w:val="21"/>
          <w14:textFill>
            <w14:solidFill>
              <w14:schemeClr w14:val="tx1"/>
            </w14:solidFill>
          </w14:textFill>
        </w:rPr>
      </w:pPr>
    </w:p>
    <w:p w14:paraId="75C7B398">
      <w:pPr>
        <w:spacing w:before="156" w:beforeLines="50" w:after="156" w:afterLines="50"/>
        <w:jc w:val="center"/>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图1 端子与电缆压接剖面测试图</w:t>
      </w:r>
      <w:r>
        <w:rPr>
          <w:rFonts w:hint="eastAsia" w:ascii="黑体" w:hAnsi="黑体" w:eastAsia="黑体" w:cs="黑体"/>
          <w:color w:val="000000" w:themeColor="text1"/>
          <w:szCs w:val="21"/>
          <w14:textFill>
            <w14:solidFill>
              <w14:schemeClr w14:val="tx1"/>
            </w14:solidFill>
          </w14:textFill>
        </w:rPr>
        <w:drawing>
          <wp:anchor distT="0" distB="0" distL="114300" distR="114300" simplePos="0" relativeHeight="251660288" behindDoc="0" locked="0" layoutInCell="1" allowOverlap="1">
            <wp:simplePos x="0" y="0"/>
            <wp:positionH relativeFrom="column">
              <wp:posOffset>2790190</wp:posOffset>
            </wp:positionH>
            <wp:positionV relativeFrom="paragraph">
              <wp:posOffset>214630</wp:posOffset>
            </wp:positionV>
            <wp:extent cx="1357630" cy="1217930"/>
            <wp:effectExtent l="0" t="0" r="13970" b="1270"/>
            <wp:wrapNone/>
            <wp:docPr id="14" name="Picture 3" descr="C:\Users\Administrator\Desktop\新建文件夹\新建文件夹\66576a85a5543faed3e87a11b015d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descr="C:\Users\Administrator\Desktop\新建文件夹\新建文件夹\66576a85a5543faed3e87a11b015df7.jpg"/>
                    <pic:cNvPicPr>
                      <a:picLocks noChangeAspect="1" noChangeArrowheads="1"/>
                    </pic:cNvPicPr>
                  </pic:nvPicPr>
                  <pic:blipFill>
                    <a:blip r:embed="rId7" cstate="print">
                      <a:extLst>
                        <a:ext uri="{28A0092B-C50C-407E-A947-70E740481C1C}">
                          <a14:useLocalDpi xmlns:a14="http://schemas.microsoft.com/office/drawing/2010/main" val="0"/>
                        </a:ext>
                      </a:extLst>
                    </a:blip>
                    <a:srcRect l="14073" t="43891" r="45354" b="33699"/>
                    <a:stretch>
                      <a:fillRect/>
                    </a:stretch>
                  </pic:blipFill>
                  <pic:spPr>
                    <a:xfrm>
                      <a:off x="0" y="0"/>
                      <a:ext cx="1357630" cy="1217930"/>
                    </a:xfrm>
                    <a:prstGeom prst="rect">
                      <a:avLst/>
                    </a:prstGeom>
                    <a:noFill/>
                  </pic:spPr>
                </pic:pic>
              </a:graphicData>
            </a:graphic>
          </wp:anchor>
        </w:drawing>
      </w:r>
      <w:r>
        <w:rPr>
          <w:rFonts w:hint="eastAsia" w:ascii="黑体" w:hAnsi="黑体" w:eastAsia="黑体" w:cs="黑体"/>
          <w:color w:val="000000" w:themeColor="text1"/>
          <w:szCs w:val="21"/>
          <w14:textFill>
            <w14:solidFill>
              <w14:schemeClr w14:val="tx1"/>
            </w14:solidFill>
          </w14:textFill>
        </w:rPr>
        <w:drawing>
          <wp:anchor distT="0" distB="0" distL="114300" distR="114300" simplePos="0" relativeHeight="251659264" behindDoc="0" locked="0" layoutInCell="1" allowOverlap="1">
            <wp:simplePos x="0" y="0"/>
            <wp:positionH relativeFrom="column">
              <wp:posOffset>1177290</wp:posOffset>
            </wp:positionH>
            <wp:positionV relativeFrom="paragraph">
              <wp:posOffset>188595</wp:posOffset>
            </wp:positionV>
            <wp:extent cx="1609090" cy="1206500"/>
            <wp:effectExtent l="0" t="0" r="10160" b="12700"/>
            <wp:wrapNone/>
            <wp:docPr id="13" name="Picture 2" descr="C:\Users\Administrator\Desktop\新建文件夹\新建文件夹\294cb71541c714164b1a07f4d420b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C:\Users\Administrator\Desktop\新建文件夹\新建文件夹\294cb71541c714164b1a07f4d420bf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09090" cy="1206500"/>
                    </a:xfrm>
                    <a:prstGeom prst="rect">
                      <a:avLst/>
                    </a:prstGeom>
                    <a:noFill/>
                  </pic:spPr>
                </pic:pic>
              </a:graphicData>
            </a:graphic>
          </wp:anchor>
        </w:drawing>
      </w:r>
    </w:p>
    <w:p w14:paraId="4F59A8A2">
      <w:pPr>
        <w:spacing w:before="156" w:beforeLines="50" w:after="156" w:afterLines="50"/>
        <w:rPr>
          <w:rFonts w:ascii="宋体" w:hAnsi="宋体" w:cs="宋体"/>
          <w:color w:val="000000" w:themeColor="text1"/>
          <w:szCs w:val="21"/>
          <w14:textFill>
            <w14:solidFill>
              <w14:schemeClr w14:val="tx1"/>
            </w14:solidFill>
          </w14:textFill>
        </w:rPr>
      </w:pPr>
    </w:p>
    <w:p w14:paraId="4C8A6CD0">
      <w:pPr>
        <w:spacing w:before="156" w:beforeLines="50" w:after="156" w:afterLines="50"/>
        <w:rPr>
          <w:rFonts w:ascii="宋体" w:hAnsi="宋体" w:cs="宋体"/>
          <w:color w:val="000000" w:themeColor="text1"/>
          <w:szCs w:val="21"/>
          <w14:textFill>
            <w14:solidFill>
              <w14:schemeClr w14:val="tx1"/>
            </w14:solidFill>
          </w14:textFill>
        </w:rPr>
      </w:pPr>
    </w:p>
    <w:p w14:paraId="76F09AFE">
      <w:pPr>
        <w:pStyle w:val="11"/>
        <w:rPr>
          <w:rFonts w:ascii="宋体" w:hAnsi="宋体" w:eastAsia="宋体" w:cs="宋体"/>
          <w:color w:val="000000" w:themeColor="text1"/>
          <w:sz w:val="21"/>
          <w:szCs w:val="21"/>
          <w14:textFill>
            <w14:solidFill>
              <w14:schemeClr w14:val="tx1"/>
            </w14:solidFill>
          </w14:textFill>
        </w:rPr>
      </w:pPr>
    </w:p>
    <w:p w14:paraId="3E9C9825">
      <w:pPr>
        <w:pStyle w:val="11"/>
        <w:rPr>
          <w:rFonts w:ascii="宋体" w:hAnsi="宋体" w:eastAsia="宋体" w:cs="宋体"/>
          <w:color w:val="000000" w:themeColor="text1"/>
          <w:sz w:val="21"/>
          <w:szCs w:val="21"/>
          <w14:textFill>
            <w14:solidFill>
              <w14:schemeClr w14:val="tx1"/>
            </w14:solidFill>
          </w14:textFill>
        </w:rPr>
      </w:pPr>
    </w:p>
    <w:p w14:paraId="189D705A">
      <w:pPr>
        <w:spacing w:before="156" w:beforeLines="50" w:after="156" w:afterLines="50"/>
        <w:rPr>
          <w:rFonts w:ascii="宋体" w:hAnsi="宋体" w:cs="宋体"/>
          <w:color w:val="000000" w:themeColor="text1"/>
          <w:szCs w:val="21"/>
          <w14:textFill>
            <w14:solidFill>
              <w14:schemeClr w14:val="tx1"/>
            </w14:solidFill>
          </w14:textFill>
        </w:rPr>
      </w:pPr>
    </w:p>
    <w:p w14:paraId="1493C6B4">
      <w:pPr>
        <w:spacing w:before="156" w:beforeLines="50" w:after="156" w:afterLines="50"/>
        <w:jc w:val="center"/>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图2 端子与电缆连接强度测试图</w:t>
      </w:r>
      <w:r>
        <w:drawing>
          <wp:anchor distT="0" distB="0" distL="114300" distR="114300" simplePos="0" relativeHeight="251661312" behindDoc="0" locked="0" layoutInCell="1" allowOverlap="1">
            <wp:simplePos x="0" y="0"/>
            <wp:positionH relativeFrom="column">
              <wp:posOffset>1419225</wp:posOffset>
            </wp:positionH>
            <wp:positionV relativeFrom="paragraph">
              <wp:posOffset>291465</wp:posOffset>
            </wp:positionV>
            <wp:extent cx="1954530" cy="1466850"/>
            <wp:effectExtent l="0" t="0" r="7620" b="0"/>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54530" cy="1466850"/>
                    </a:xfrm>
                    <a:prstGeom prst="rect">
                      <a:avLst/>
                    </a:prstGeom>
                    <a:noFill/>
                    <a:ln>
                      <a:noFill/>
                    </a:ln>
                    <a:effectLst/>
                  </pic:spPr>
                </pic:pic>
              </a:graphicData>
            </a:graphic>
          </wp:anchor>
        </w:drawing>
      </w:r>
    </w:p>
    <w:p w14:paraId="211EC38A">
      <w:pPr>
        <w:pStyle w:val="11"/>
        <w:rPr>
          <w:rFonts w:ascii="宋体" w:hAnsi="宋体" w:eastAsia="宋体" w:cs="宋体"/>
          <w:color w:val="000000" w:themeColor="text1"/>
          <w:sz w:val="21"/>
          <w:szCs w:val="21"/>
          <w14:textFill>
            <w14:solidFill>
              <w14:schemeClr w14:val="tx1"/>
            </w14:solidFill>
          </w14:textFill>
        </w:rPr>
      </w:pPr>
    </w:p>
    <w:p w14:paraId="3E2A0920">
      <w:pPr>
        <w:pStyle w:val="11"/>
        <w:rPr>
          <w:rFonts w:ascii="宋体" w:hAnsi="宋体" w:eastAsia="宋体" w:cs="宋体"/>
          <w:color w:val="000000" w:themeColor="text1"/>
          <w:sz w:val="21"/>
          <w:szCs w:val="21"/>
          <w14:textFill>
            <w14:solidFill>
              <w14:schemeClr w14:val="tx1"/>
            </w14:solidFill>
          </w14:textFill>
        </w:rPr>
      </w:pPr>
    </w:p>
    <w:p w14:paraId="4B46C0C7">
      <w:pPr>
        <w:spacing w:before="156" w:beforeLines="50" w:after="156" w:afterLines="50"/>
        <w:rPr>
          <w:rFonts w:ascii="宋体" w:hAnsi="宋体" w:cs="宋体"/>
          <w:color w:val="000000" w:themeColor="text1"/>
          <w:szCs w:val="21"/>
          <w14:textFill>
            <w14:solidFill>
              <w14:schemeClr w14:val="tx1"/>
            </w14:solidFill>
          </w14:textFill>
        </w:rPr>
      </w:pPr>
    </w:p>
    <w:p w14:paraId="52DA851D">
      <w:pPr>
        <w:pStyle w:val="11"/>
        <w:rPr>
          <w:rFonts w:ascii="宋体" w:hAnsi="宋体" w:eastAsia="宋体" w:cs="宋体"/>
          <w:color w:val="000000" w:themeColor="text1"/>
          <w:sz w:val="21"/>
          <w:szCs w:val="21"/>
          <w14:textFill>
            <w14:solidFill>
              <w14:schemeClr w14:val="tx1"/>
            </w14:solidFill>
          </w14:textFill>
        </w:rPr>
      </w:pPr>
    </w:p>
    <w:p w14:paraId="08F64AE3">
      <w:pPr>
        <w:pStyle w:val="11"/>
        <w:rPr>
          <w:rFonts w:ascii="宋体" w:hAnsi="宋体" w:eastAsia="宋体" w:cs="宋体"/>
          <w:color w:val="000000" w:themeColor="text1"/>
          <w:sz w:val="21"/>
          <w:szCs w:val="21"/>
          <w14:textFill>
            <w14:solidFill>
              <w14:schemeClr w14:val="tx1"/>
            </w14:solidFill>
          </w14:textFill>
        </w:rPr>
      </w:pPr>
    </w:p>
    <w:p w14:paraId="218766D6">
      <w:pPr>
        <w:pStyle w:val="11"/>
        <w:rPr>
          <w:rFonts w:ascii="宋体" w:hAnsi="宋体" w:eastAsia="宋体" w:cs="宋体"/>
          <w:color w:val="000000" w:themeColor="text1"/>
          <w:sz w:val="21"/>
          <w:szCs w:val="21"/>
          <w14:textFill>
            <w14:solidFill>
              <w14:schemeClr w14:val="tx1"/>
            </w14:solidFill>
          </w14:textFill>
        </w:rPr>
      </w:pPr>
    </w:p>
    <w:p w14:paraId="301380C9">
      <w:pPr>
        <w:pStyle w:val="11"/>
        <w:rPr>
          <w:rFonts w:ascii="宋体" w:hAnsi="宋体" w:eastAsia="宋体" w:cs="宋体"/>
          <w:color w:val="000000" w:themeColor="text1"/>
          <w:sz w:val="21"/>
          <w:szCs w:val="21"/>
          <w14:textFill>
            <w14:solidFill>
              <w14:schemeClr w14:val="tx1"/>
            </w14:solidFill>
          </w14:textFill>
        </w:rPr>
      </w:pPr>
    </w:p>
    <w:p w14:paraId="1C75135F">
      <w:pPr>
        <w:spacing w:before="156" w:beforeLines="50" w:after="156" w:afterLines="50"/>
        <w:jc w:val="center"/>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图3 端子压接电阻测试图</w:t>
      </w:r>
    </w:p>
    <w:p w14:paraId="6F377D84">
      <w:pPr>
        <w:numPr>
          <w:ilvl w:val="0"/>
          <w:numId w:val="6"/>
        </w:numPr>
        <w:spacing w:before="156" w:beforeLines="50" w:after="156" w:afterLines="5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扁平电缆组件可靠性测试结果</w:t>
      </w:r>
    </w:p>
    <w:tbl>
      <w:tblPr>
        <w:tblStyle w:val="7"/>
        <w:tblW w:w="8158"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27"/>
        <w:gridCol w:w="1691"/>
        <w:gridCol w:w="1840"/>
      </w:tblGrid>
      <w:tr w14:paraId="15D6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4627" w:type="dxa"/>
            <w:tcBorders>
              <w:tl2br w:val="nil"/>
              <w:tr2bl w:val="nil"/>
            </w:tcBorders>
            <w:vAlign w:val="center"/>
          </w:tcPr>
          <w:p w14:paraId="535F32F8">
            <w:pPr>
              <w:jc w:val="center"/>
              <w:rPr>
                <w:rFonts w:ascii="宋体" w:hAnsi="宋体" w:cs="宋体"/>
                <w:sz w:val="18"/>
                <w:szCs w:val="18"/>
              </w:rPr>
            </w:pPr>
            <w:r>
              <w:rPr>
                <w:rFonts w:hint="eastAsia" w:ascii="宋体" w:hAnsi="宋体" w:cs="宋体"/>
                <w:sz w:val="18"/>
                <w:szCs w:val="18"/>
              </w:rPr>
              <w:t>测试项</w:t>
            </w:r>
          </w:p>
        </w:tc>
        <w:tc>
          <w:tcPr>
            <w:tcW w:w="1691" w:type="dxa"/>
            <w:tcBorders>
              <w:tl2br w:val="nil"/>
              <w:tr2bl w:val="nil"/>
            </w:tcBorders>
            <w:vAlign w:val="center"/>
          </w:tcPr>
          <w:p w14:paraId="519C60BD">
            <w:pPr>
              <w:jc w:val="center"/>
              <w:rPr>
                <w:rFonts w:ascii="宋体" w:hAnsi="宋体" w:cs="宋体"/>
                <w:sz w:val="18"/>
                <w:szCs w:val="18"/>
              </w:rPr>
            </w:pPr>
            <w:r>
              <w:rPr>
                <w:rFonts w:hint="eastAsia" w:ascii="宋体" w:hAnsi="宋体" w:cs="宋体"/>
                <w:sz w:val="18"/>
                <w:szCs w:val="18"/>
              </w:rPr>
              <w:t>简称</w:t>
            </w:r>
          </w:p>
        </w:tc>
        <w:tc>
          <w:tcPr>
            <w:tcW w:w="1840" w:type="dxa"/>
            <w:tcBorders>
              <w:tl2br w:val="nil"/>
              <w:tr2bl w:val="nil"/>
            </w:tcBorders>
            <w:vAlign w:val="center"/>
          </w:tcPr>
          <w:p w14:paraId="1C5156F8">
            <w:pPr>
              <w:jc w:val="center"/>
              <w:rPr>
                <w:rFonts w:ascii="宋体" w:hAnsi="宋体" w:cs="宋体"/>
                <w:sz w:val="18"/>
                <w:szCs w:val="18"/>
              </w:rPr>
            </w:pPr>
            <w:r>
              <w:rPr>
                <w:rFonts w:hint="eastAsia" w:ascii="宋体" w:hAnsi="宋体" w:cs="宋体"/>
                <w:sz w:val="18"/>
                <w:szCs w:val="18"/>
              </w:rPr>
              <w:t>测试结果</w:t>
            </w:r>
          </w:p>
        </w:tc>
      </w:tr>
      <w:tr w14:paraId="6B5D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4627" w:type="dxa"/>
            <w:tcBorders>
              <w:tl2br w:val="nil"/>
              <w:tr2bl w:val="nil"/>
            </w:tcBorders>
            <w:shd w:val="clear" w:color="auto" w:fill="auto"/>
            <w:vAlign w:val="center"/>
          </w:tcPr>
          <w:p w14:paraId="79FB4128">
            <w:pPr>
              <w:jc w:val="center"/>
              <w:rPr>
                <w:rFonts w:ascii="宋体" w:hAnsi="宋体" w:cs="宋体"/>
                <w:sz w:val="18"/>
                <w:szCs w:val="18"/>
                <w:lang w:bidi="en-US"/>
              </w:rPr>
            </w:pPr>
            <w:r>
              <w:rPr>
                <w:rFonts w:hint="eastAsia" w:ascii="宋体" w:hAnsi="宋体" w:cs="宋体"/>
                <w:sz w:val="18"/>
                <w:szCs w:val="18"/>
              </w:rPr>
              <w:t>连接器防水性（适用时）</w:t>
            </w:r>
          </w:p>
        </w:tc>
        <w:tc>
          <w:tcPr>
            <w:tcW w:w="1691" w:type="dxa"/>
            <w:tcBorders>
              <w:tl2br w:val="nil"/>
              <w:tr2bl w:val="nil"/>
            </w:tcBorders>
            <w:shd w:val="clear" w:color="auto" w:fill="auto"/>
          </w:tcPr>
          <w:p w14:paraId="3690AD8B">
            <w:pPr>
              <w:jc w:val="center"/>
              <w:rPr>
                <w:rFonts w:ascii="宋体" w:hAnsi="宋体" w:cs="宋体"/>
                <w:sz w:val="18"/>
                <w:szCs w:val="18"/>
              </w:rPr>
            </w:pPr>
            <w:r>
              <w:rPr>
                <w:rFonts w:hint="eastAsia" w:ascii="宋体" w:hAnsi="宋体" w:cs="宋体"/>
                <w:sz w:val="18"/>
                <w:szCs w:val="18"/>
              </w:rPr>
              <w:t>WR</w:t>
            </w:r>
          </w:p>
        </w:tc>
        <w:tc>
          <w:tcPr>
            <w:tcW w:w="1840" w:type="dxa"/>
            <w:tcBorders>
              <w:tl2br w:val="nil"/>
              <w:tr2bl w:val="nil"/>
            </w:tcBorders>
            <w:vAlign w:val="center"/>
          </w:tcPr>
          <w:p w14:paraId="439F5BA1">
            <w:pPr>
              <w:jc w:val="center"/>
              <w:rPr>
                <w:rFonts w:ascii="宋体" w:hAnsi="宋体" w:cs="宋体"/>
                <w:sz w:val="18"/>
                <w:szCs w:val="18"/>
              </w:rPr>
            </w:pPr>
            <w:r>
              <w:rPr>
                <w:rFonts w:hint="eastAsia" w:ascii="宋体" w:hAnsi="宋体" w:cs="宋体"/>
                <w:sz w:val="18"/>
                <w:szCs w:val="18"/>
              </w:rPr>
              <w:t>通过</w:t>
            </w:r>
          </w:p>
        </w:tc>
      </w:tr>
      <w:tr w14:paraId="37C5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4627" w:type="dxa"/>
            <w:tcBorders>
              <w:tl2br w:val="nil"/>
              <w:tr2bl w:val="nil"/>
            </w:tcBorders>
            <w:vAlign w:val="center"/>
          </w:tcPr>
          <w:p w14:paraId="2E21284B">
            <w:pPr>
              <w:jc w:val="center"/>
              <w:rPr>
                <w:rFonts w:ascii="宋体" w:hAnsi="宋体" w:cs="宋体"/>
                <w:sz w:val="18"/>
                <w:szCs w:val="18"/>
              </w:rPr>
            </w:pPr>
            <w:r>
              <w:rPr>
                <w:rFonts w:hint="eastAsia" w:ascii="宋体" w:hAnsi="宋体" w:cs="宋体"/>
                <w:sz w:val="18"/>
                <w:szCs w:val="18"/>
              </w:rPr>
              <w:t>耐低温</w:t>
            </w:r>
          </w:p>
        </w:tc>
        <w:tc>
          <w:tcPr>
            <w:tcW w:w="1691" w:type="dxa"/>
            <w:tcBorders>
              <w:tl2br w:val="nil"/>
              <w:tr2bl w:val="nil"/>
            </w:tcBorders>
            <w:vAlign w:val="center"/>
          </w:tcPr>
          <w:p w14:paraId="0BE43FF3">
            <w:pPr>
              <w:jc w:val="center"/>
              <w:rPr>
                <w:rFonts w:ascii="宋体" w:hAnsi="宋体" w:cs="宋体"/>
                <w:sz w:val="18"/>
                <w:szCs w:val="18"/>
              </w:rPr>
            </w:pPr>
            <w:r>
              <w:rPr>
                <w:rFonts w:hint="eastAsia" w:ascii="宋体" w:hAnsi="宋体" w:cs="宋体"/>
                <w:sz w:val="18"/>
                <w:szCs w:val="18"/>
              </w:rPr>
              <w:t>LT-R</w:t>
            </w:r>
          </w:p>
        </w:tc>
        <w:tc>
          <w:tcPr>
            <w:tcW w:w="1840" w:type="dxa"/>
            <w:tcBorders>
              <w:tl2br w:val="nil"/>
              <w:tr2bl w:val="nil"/>
            </w:tcBorders>
            <w:vAlign w:val="center"/>
          </w:tcPr>
          <w:p w14:paraId="14DC5F75">
            <w:pPr>
              <w:jc w:val="center"/>
              <w:rPr>
                <w:rFonts w:ascii="宋体" w:hAnsi="宋体" w:cs="宋体"/>
                <w:sz w:val="18"/>
                <w:szCs w:val="18"/>
              </w:rPr>
            </w:pPr>
            <w:r>
              <w:rPr>
                <w:rFonts w:hint="eastAsia" w:ascii="宋体" w:hAnsi="宋体" w:cs="宋体"/>
                <w:sz w:val="18"/>
                <w:szCs w:val="18"/>
              </w:rPr>
              <w:t>通过</w:t>
            </w:r>
          </w:p>
        </w:tc>
      </w:tr>
      <w:tr w14:paraId="4683D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4627" w:type="dxa"/>
            <w:tcBorders>
              <w:tl2br w:val="nil"/>
              <w:tr2bl w:val="nil"/>
            </w:tcBorders>
            <w:vAlign w:val="center"/>
          </w:tcPr>
          <w:p w14:paraId="2BA375EE">
            <w:pPr>
              <w:jc w:val="center"/>
              <w:rPr>
                <w:rFonts w:ascii="宋体" w:hAnsi="宋体" w:cs="宋体"/>
                <w:sz w:val="18"/>
                <w:szCs w:val="18"/>
              </w:rPr>
            </w:pPr>
            <w:r>
              <w:rPr>
                <w:rFonts w:hint="eastAsia" w:ascii="宋体" w:hAnsi="宋体" w:cs="宋体"/>
                <w:sz w:val="18"/>
                <w:szCs w:val="18"/>
              </w:rPr>
              <w:t>耐高温</w:t>
            </w:r>
          </w:p>
        </w:tc>
        <w:tc>
          <w:tcPr>
            <w:tcW w:w="1691" w:type="dxa"/>
            <w:tcBorders>
              <w:tl2br w:val="nil"/>
              <w:tr2bl w:val="nil"/>
            </w:tcBorders>
            <w:vAlign w:val="center"/>
          </w:tcPr>
          <w:p w14:paraId="2FF7C986">
            <w:pPr>
              <w:jc w:val="center"/>
              <w:rPr>
                <w:rFonts w:ascii="宋体" w:hAnsi="宋体" w:cs="宋体"/>
                <w:sz w:val="18"/>
                <w:szCs w:val="18"/>
              </w:rPr>
            </w:pPr>
            <w:r>
              <w:rPr>
                <w:rFonts w:hint="eastAsia" w:ascii="宋体" w:hAnsi="宋体" w:cs="宋体"/>
                <w:sz w:val="18"/>
                <w:szCs w:val="18"/>
              </w:rPr>
              <w:t>HT-R</w:t>
            </w:r>
          </w:p>
        </w:tc>
        <w:tc>
          <w:tcPr>
            <w:tcW w:w="1840" w:type="dxa"/>
            <w:tcBorders>
              <w:tl2br w:val="nil"/>
              <w:tr2bl w:val="nil"/>
            </w:tcBorders>
            <w:vAlign w:val="center"/>
          </w:tcPr>
          <w:p w14:paraId="4901EA8B">
            <w:pPr>
              <w:jc w:val="center"/>
              <w:rPr>
                <w:rFonts w:ascii="宋体" w:hAnsi="宋体" w:cs="宋体"/>
                <w:sz w:val="18"/>
                <w:szCs w:val="18"/>
              </w:rPr>
            </w:pPr>
            <w:r>
              <w:rPr>
                <w:rFonts w:hint="eastAsia" w:ascii="宋体" w:hAnsi="宋体" w:cs="宋体"/>
                <w:sz w:val="18"/>
                <w:szCs w:val="18"/>
              </w:rPr>
              <w:t>通过</w:t>
            </w:r>
          </w:p>
        </w:tc>
      </w:tr>
      <w:tr w14:paraId="32E1C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4627" w:type="dxa"/>
            <w:tcBorders>
              <w:tl2br w:val="nil"/>
              <w:tr2bl w:val="nil"/>
            </w:tcBorders>
            <w:vAlign w:val="center"/>
          </w:tcPr>
          <w:p w14:paraId="0648A3FF">
            <w:pPr>
              <w:jc w:val="center"/>
              <w:rPr>
                <w:rFonts w:ascii="宋体" w:hAnsi="宋体" w:cs="宋体"/>
                <w:sz w:val="18"/>
                <w:szCs w:val="18"/>
              </w:rPr>
            </w:pPr>
            <w:r>
              <w:rPr>
                <w:rFonts w:hint="eastAsia" w:ascii="宋体" w:hAnsi="宋体" w:cs="宋体"/>
                <w:sz w:val="18"/>
                <w:szCs w:val="18"/>
              </w:rPr>
              <w:t>耐温度变化</w:t>
            </w:r>
          </w:p>
        </w:tc>
        <w:tc>
          <w:tcPr>
            <w:tcW w:w="1691" w:type="dxa"/>
            <w:tcBorders>
              <w:tl2br w:val="nil"/>
              <w:tr2bl w:val="nil"/>
            </w:tcBorders>
            <w:vAlign w:val="center"/>
          </w:tcPr>
          <w:p w14:paraId="744E0663">
            <w:pPr>
              <w:jc w:val="center"/>
              <w:rPr>
                <w:rFonts w:ascii="宋体" w:hAnsi="宋体" w:cs="宋体"/>
                <w:sz w:val="18"/>
                <w:szCs w:val="18"/>
              </w:rPr>
            </w:pPr>
            <w:r>
              <w:rPr>
                <w:rFonts w:hint="eastAsia" w:ascii="宋体" w:hAnsi="宋体" w:cs="宋体"/>
                <w:sz w:val="18"/>
                <w:szCs w:val="18"/>
              </w:rPr>
              <w:t>TC-R</w:t>
            </w:r>
          </w:p>
        </w:tc>
        <w:tc>
          <w:tcPr>
            <w:tcW w:w="1840" w:type="dxa"/>
            <w:tcBorders>
              <w:tl2br w:val="nil"/>
              <w:tr2bl w:val="nil"/>
            </w:tcBorders>
            <w:vAlign w:val="center"/>
          </w:tcPr>
          <w:p w14:paraId="022AE75D">
            <w:pPr>
              <w:jc w:val="center"/>
              <w:rPr>
                <w:rFonts w:ascii="宋体" w:hAnsi="宋体" w:cs="宋体"/>
                <w:sz w:val="18"/>
                <w:szCs w:val="18"/>
              </w:rPr>
            </w:pPr>
            <w:r>
              <w:rPr>
                <w:rFonts w:hint="eastAsia" w:ascii="宋体" w:hAnsi="宋体" w:cs="宋体"/>
                <w:sz w:val="18"/>
                <w:szCs w:val="18"/>
              </w:rPr>
              <w:t>通过</w:t>
            </w:r>
          </w:p>
        </w:tc>
      </w:tr>
      <w:tr w14:paraId="7E35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4627" w:type="dxa"/>
            <w:tcBorders>
              <w:tl2br w:val="nil"/>
              <w:tr2bl w:val="nil"/>
            </w:tcBorders>
            <w:vAlign w:val="center"/>
          </w:tcPr>
          <w:p w14:paraId="61891848">
            <w:pPr>
              <w:jc w:val="center"/>
              <w:rPr>
                <w:rFonts w:ascii="宋体" w:hAnsi="宋体" w:cs="宋体"/>
                <w:sz w:val="18"/>
                <w:szCs w:val="18"/>
              </w:rPr>
            </w:pPr>
            <w:r>
              <w:rPr>
                <w:rFonts w:hint="eastAsia" w:ascii="宋体" w:hAnsi="宋体" w:cs="宋体"/>
                <w:sz w:val="18"/>
                <w:szCs w:val="18"/>
              </w:rPr>
              <w:t>耐湿热循环</w:t>
            </w:r>
          </w:p>
        </w:tc>
        <w:tc>
          <w:tcPr>
            <w:tcW w:w="1691" w:type="dxa"/>
            <w:tcBorders>
              <w:tl2br w:val="nil"/>
              <w:tr2bl w:val="nil"/>
            </w:tcBorders>
            <w:vAlign w:val="center"/>
          </w:tcPr>
          <w:p w14:paraId="7748E91F">
            <w:pPr>
              <w:jc w:val="center"/>
              <w:rPr>
                <w:rFonts w:ascii="宋体" w:hAnsi="宋体" w:cs="宋体"/>
                <w:sz w:val="18"/>
                <w:szCs w:val="18"/>
              </w:rPr>
            </w:pPr>
            <w:r>
              <w:rPr>
                <w:rFonts w:hint="eastAsia" w:ascii="宋体" w:hAnsi="宋体" w:cs="宋体"/>
                <w:sz w:val="18"/>
                <w:szCs w:val="18"/>
              </w:rPr>
              <w:t>DH-C</w:t>
            </w:r>
          </w:p>
        </w:tc>
        <w:tc>
          <w:tcPr>
            <w:tcW w:w="1840" w:type="dxa"/>
            <w:tcBorders>
              <w:tl2br w:val="nil"/>
              <w:tr2bl w:val="nil"/>
            </w:tcBorders>
            <w:vAlign w:val="center"/>
          </w:tcPr>
          <w:p w14:paraId="50D6EF65">
            <w:pPr>
              <w:jc w:val="center"/>
              <w:rPr>
                <w:rFonts w:ascii="宋体" w:hAnsi="宋体" w:cs="宋体"/>
                <w:sz w:val="18"/>
                <w:szCs w:val="18"/>
              </w:rPr>
            </w:pPr>
            <w:r>
              <w:rPr>
                <w:rFonts w:hint="eastAsia" w:ascii="宋体" w:hAnsi="宋体" w:cs="宋体"/>
                <w:sz w:val="18"/>
                <w:szCs w:val="18"/>
              </w:rPr>
              <w:t>通过</w:t>
            </w:r>
          </w:p>
        </w:tc>
      </w:tr>
      <w:tr w14:paraId="5421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4627" w:type="dxa"/>
            <w:tcBorders>
              <w:tl2br w:val="nil"/>
              <w:tr2bl w:val="nil"/>
            </w:tcBorders>
            <w:vAlign w:val="center"/>
          </w:tcPr>
          <w:p w14:paraId="3811667F">
            <w:pPr>
              <w:jc w:val="center"/>
              <w:rPr>
                <w:rFonts w:ascii="宋体" w:hAnsi="宋体" w:cs="宋体"/>
                <w:sz w:val="18"/>
                <w:szCs w:val="18"/>
              </w:rPr>
            </w:pPr>
            <w:r>
              <w:rPr>
                <w:rFonts w:hint="eastAsia" w:ascii="宋体" w:hAnsi="宋体" w:cs="宋体"/>
                <w:sz w:val="18"/>
                <w:szCs w:val="18"/>
              </w:rPr>
              <w:t>耐盐雾</w:t>
            </w:r>
          </w:p>
        </w:tc>
        <w:tc>
          <w:tcPr>
            <w:tcW w:w="1691" w:type="dxa"/>
            <w:tcBorders>
              <w:tl2br w:val="nil"/>
              <w:tr2bl w:val="nil"/>
            </w:tcBorders>
            <w:vAlign w:val="center"/>
          </w:tcPr>
          <w:p w14:paraId="3003783B">
            <w:pPr>
              <w:jc w:val="center"/>
              <w:rPr>
                <w:rFonts w:ascii="宋体" w:hAnsi="宋体" w:cs="宋体"/>
                <w:sz w:val="18"/>
                <w:szCs w:val="18"/>
              </w:rPr>
            </w:pPr>
            <w:r>
              <w:rPr>
                <w:rFonts w:hint="eastAsia" w:ascii="宋体" w:hAnsi="宋体" w:cs="宋体"/>
                <w:sz w:val="18"/>
                <w:szCs w:val="18"/>
              </w:rPr>
              <w:t>SS</w:t>
            </w:r>
          </w:p>
        </w:tc>
        <w:tc>
          <w:tcPr>
            <w:tcW w:w="1840" w:type="dxa"/>
            <w:tcBorders>
              <w:tl2br w:val="nil"/>
              <w:tr2bl w:val="nil"/>
            </w:tcBorders>
            <w:vAlign w:val="center"/>
          </w:tcPr>
          <w:p w14:paraId="23FDF0AB">
            <w:pPr>
              <w:jc w:val="center"/>
              <w:rPr>
                <w:rFonts w:ascii="宋体" w:hAnsi="宋体" w:cs="宋体"/>
                <w:sz w:val="18"/>
                <w:szCs w:val="18"/>
              </w:rPr>
            </w:pPr>
            <w:r>
              <w:rPr>
                <w:rFonts w:hint="eastAsia" w:ascii="宋体" w:hAnsi="宋体" w:cs="宋体"/>
                <w:sz w:val="18"/>
                <w:szCs w:val="18"/>
              </w:rPr>
              <w:t>通过</w:t>
            </w:r>
          </w:p>
        </w:tc>
      </w:tr>
      <w:tr w14:paraId="1A88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4627" w:type="dxa"/>
            <w:tcBorders>
              <w:tl2br w:val="nil"/>
              <w:tr2bl w:val="nil"/>
            </w:tcBorders>
            <w:vAlign w:val="center"/>
          </w:tcPr>
          <w:p w14:paraId="0CB01FB7">
            <w:pPr>
              <w:jc w:val="center"/>
              <w:rPr>
                <w:rFonts w:ascii="宋体" w:hAnsi="宋体" w:cs="宋体"/>
                <w:sz w:val="18"/>
                <w:szCs w:val="18"/>
              </w:rPr>
            </w:pPr>
            <w:r>
              <w:rPr>
                <w:rFonts w:hint="eastAsia" w:ascii="宋体" w:hAnsi="宋体" w:cs="宋体"/>
                <w:sz w:val="18"/>
                <w:szCs w:val="18"/>
              </w:rPr>
              <w:t>耐工业溶剂</w:t>
            </w:r>
          </w:p>
        </w:tc>
        <w:tc>
          <w:tcPr>
            <w:tcW w:w="1691" w:type="dxa"/>
            <w:tcBorders>
              <w:tl2br w:val="nil"/>
              <w:tr2bl w:val="nil"/>
            </w:tcBorders>
            <w:vAlign w:val="center"/>
          </w:tcPr>
          <w:p w14:paraId="321B3DC1">
            <w:pPr>
              <w:jc w:val="center"/>
              <w:rPr>
                <w:rFonts w:ascii="宋体" w:hAnsi="宋体" w:cs="宋体"/>
                <w:sz w:val="18"/>
                <w:szCs w:val="18"/>
              </w:rPr>
            </w:pPr>
            <w:r>
              <w:rPr>
                <w:rFonts w:hint="eastAsia" w:ascii="宋体" w:hAnsi="宋体" w:cs="宋体"/>
                <w:sz w:val="18"/>
                <w:szCs w:val="18"/>
              </w:rPr>
              <w:t>IS-R</w:t>
            </w:r>
          </w:p>
        </w:tc>
        <w:tc>
          <w:tcPr>
            <w:tcW w:w="1840" w:type="dxa"/>
            <w:tcBorders>
              <w:tl2br w:val="nil"/>
              <w:tr2bl w:val="nil"/>
            </w:tcBorders>
            <w:vAlign w:val="center"/>
          </w:tcPr>
          <w:p w14:paraId="72B47C29">
            <w:pPr>
              <w:jc w:val="center"/>
              <w:rPr>
                <w:rFonts w:ascii="宋体" w:hAnsi="宋体" w:cs="宋体"/>
                <w:sz w:val="18"/>
                <w:szCs w:val="18"/>
              </w:rPr>
            </w:pPr>
            <w:r>
              <w:rPr>
                <w:rFonts w:hint="eastAsia" w:ascii="宋体" w:hAnsi="宋体" w:cs="宋体"/>
                <w:sz w:val="18"/>
                <w:szCs w:val="18"/>
              </w:rPr>
              <w:t>通过</w:t>
            </w:r>
          </w:p>
        </w:tc>
      </w:tr>
    </w:tbl>
    <w:p w14:paraId="26ECF2B0">
      <w:pPr>
        <w:numPr>
          <w:ilvl w:val="0"/>
          <w:numId w:val="6"/>
        </w:numPr>
        <w:spacing w:before="156" w:beforeLines="50" w:after="156" w:afterLines="50"/>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扁平电缆可靠性测试结果</w:t>
      </w:r>
    </w:p>
    <w:tbl>
      <w:tblPr>
        <w:tblStyle w:val="7"/>
        <w:tblW w:w="8158"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27"/>
        <w:gridCol w:w="1691"/>
        <w:gridCol w:w="1840"/>
      </w:tblGrid>
      <w:tr w14:paraId="1AFC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4627" w:type="dxa"/>
            <w:tcBorders>
              <w:tl2br w:val="nil"/>
              <w:tr2bl w:val="nil"/>
            </w:tcBorders>
            <w:vAlign w:val="center"/>
          </w:tcPr>
          <w:p w14:paraId="53138135">
            <w:pPr>
              <w:jc w:val="center"/>
              <w:rPr>
                <w:rFonts w:ascii="宋体" w:hAnsi="宋体" w:cs="宋体"/>
                <w:sz w:val="18"/>
                <w:szCs w:val="18"/>
              </w:rPr>
            </w:pPr>
            <w:r>
              <w:rPr>
                <w:rFonts w:hint="eastAsia" w:ascii="宋体" w:hAnsi="宋体" w:cs="宋体"/>
                <w:sz w:val="18"/>
                <w:szCs w:val="18"/>
              </w:rPr>
              <w:t>测试项</w:t>
            </w:r>
          </w:p>
        </w:tc>
        <w:tc>
          <w:tcPr>
            <w:tcW w:w="1691" w:type="dxa"/>
            <w:tcBorders>
              <w:tl2br w:val="nil"/>
              <w:tr2bl w:val="nil"/>
            </w:tcBorders>
            <w:vAlign w:val="center"/>
          </w:tcPr>
          <w:p w14:paraId="133007B3">
            <w:pPr>
              <w:jc w:val="center"/>
              <w:rPr>
                <w:rFonts w:ascii="宋体" w:hAnsi="宋体" w:cs="宋体"/>
                <w:sz w:val="18"/>
                <w:szCs w:val="18"/>
              </w:rPr>
            </w:pPr>
            <w:r>
              <w:rPr>
                <w:rFonts w:hint="eastAsia" w:ascii="宋体" w:hAnsi="宋体" w:cs="宋体"/>
                <w:sz w:val="18"/>
                <w:szCs w:val="18"/>
              </w:rPr>
              <w:t>简称</w:t>
            </w:r>
          </w:p>
        </w:tc>
        <w:tc>
          <w:tcPr>
            <w:tcW w:w="1840" w:type="dxa"/>
            <w:tcBorders>
              <w:tl2br w:val="nil"/>
              <w:tr2bl w:val="nil"/>
            </w:tcBorders>
            <w:vAlign w:val="center"/>
          </w:tcPr>
          <w:p w14:paraId="3C5F56F7">
            <w:pPr>
              <w:jc w:val="center"/>
              <w:rPr>
                <w:rFonts w:ascii="宋体" w:hAnsi="宋体" w:cs="宋体"/>
                <w:sz w:val="18"/>
                <w:szCs w:val="18"/>
              </w:rPr>
            </w:pPr>
            <w:r>
              <w:rPr>
                <w:rFonts w:hint="eastAsia" w:ascii="宋体" w:hAnsi="宋体" w:cs="宋体"/>
                <w:sz w:val="18"/>
                <w:szCs w:val="18"/>
              </w:rPr>
              <w:t>测试结果</w:t>
            </w:r>
          </w:p>
        </w:tc>
      </w:tr>
      <w:tr w14:paraId="08FE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4627" w:type="dxa"/>
            <w:tcBorders>
              <w:tl2br w:val="nil"/>
              <w:tr2bl w:val="nil"/>
            </w:tcBorders>
            <w:shd w:val="clear" w:color="auto" w:fill="auto"/>
            <w:vAlign w:val="center"/>
          </w:tcPr>
          <w:p w14:paraId="5A0C7180">
            <w:pPr>
              <w:jc w:val="center"/>
              <w:rPr>
                <w:rFonts w:ascii="宋体" w:hAnsi="宋体" w:cs="宋体"/>
                <w:sz w:val="18"/>
                <w:szCs w:val="18"/>
                <w:lang w:bidi="en-US"/>
              </w:rPr>
            </w:pPr>
            <w:r>
              <w:rPr>
                <w:rFonts w:hint="eastAsia" w:ascii="宋体" w:hAnsi="宋体"/>
                <w:sz w:val="18"/>
                <w:szCs w:val="18"/>
              </w:rPr>
              <w:t>绝缘体积电阻率</w:t>
            </w:r>
          </w:p>
        </w:tc>
        <w:tc>
          <w:tcPr>
            <w:tcW w:w="1691" w:type="dxa"/>
            <w:tcBorders>
              <w:tl2br w:val="nil"/>
              <w:tr2bl w:val="nil"/>
            </w:tcBorders>
            <w:shd w:val="clear" w:color="auto" w:fill="auto"/>
          </w:tcPr>
          <w:p w14:paraId="15B5DC49">
            <w:pPr>
              <w:jc w:val="center"/>
              <w:rPr>
                <w:rFonts w:ascii="宋体" w:hAnsi="宋体" w:cs="宋体"/>
                <w:sz w:val="18"/>
                <w:szCs w:val="18"/>
              </w:rPr>
            </w:pPr>
            <w:r>
              <w:rPr>
                <w:rFonts w:hint="eastAsia" w:ascii="宋体" w:hAnsi="宋体" w:cs="宋体"/>
                <w:sz w:val="18"/>
                <w:szCs w:val="18"/>
              </w:rPr>
              <w:t>I</w:t>
            </w:r>
            <w:r>
              <w:rPr>
                <w:rFonts w:ascii="宋体" w:hAnsi="宋体" w:cs="宋体"/>
                <w:sz w:val="18"/>
                <w:szCs w:val="18"/>
              </w:rPr>
              <w:t>V-R</w:t>
            </w:r>
          </w:p>
        </w:tc>
        <w:tc>
          <w:tcPr>
            <w:tcW w:w="1840" w:type="dxa"/>
            <w:tcBorders>
              <w:tl2br w:val="nil"/>
              <w:tr2bl w:val="nil"/>
            </w:tcBorders>
            <w:vAlign w:val="center"/>
          </w:tcPr>
          <w:p w14:paraId="5F3425BA">
            <w:pPr>
              <w:jc w:val="center"/>
              <w:rPr>
                <w:rFonts w:ascii="宋体" w:hAnsi="宋体" w:cs="宋体"/>
                <w:sz w:val="18"/>
                <w:szCs w:val="18"/>
              </w:rPr>
            </w:pPr>
            <w:r>
              <w:rPr>
                <w:rFonts w:hint="eastAsia" w:ascii="宋体" w:hAnsi="宋体" w:cs="宋体"/>
                <w:sz w:val="18"/>
                <w:szCs w:val="18"/>
              </w:rPr>
              <w:t>通过</w:t>
            </w:r>
          </w:p>
        </w:tc>
      </w:tr>
      <w:tr w14:paraId="062B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4627" w:type="dxa"/>
            <w:tcBorders>
              <w:tl2br w:val="nil"/>
              <w:tr2bl w:val="nil"/>
            </w:tcBorders>
            <w:vAlign w:val="center"/>
          </w:tcPr>
          <w:p w14:paraId="40392304">
            <w:pPr>
              <w:jc w:val="center"/>
              <w:rPr>
                <w:rFonts w:ascii="宋体" w:hAnsi="宋体" w:cs="宋体"/>
                <w:sz w:val="18"/>
                <w:szCs w:val="18"/>
              </w:rPr>
            </w:pPr>
            <w:r>
              <w:rPr>
                <w:rFonts w:hint="eastAsia" w:ascii="宋体" w:hAnsi="宋体" w:cs="宋体"/>
                <w:sz w:val="18"/>
                <w:szCs w:val="18"/>
              </w:rPr>
              <w:t>耐电压</w:t>
            </w:r>
          </w:p>
        </w:tc>
        <w:tc>
          <w:tcPr>
            <w:tcW w:w="1691" w:type="dxa"/>
            <w:tcBorders>
              <w:tl2br w:val="nil"/>
              <w:tr2bl w:val="nil"/>
            </w:tcBorders>
            <w:vAlign w:val="center"/>
          </w:tcPr>
          <w:p w14:paraId="3099B9B7">
            <w:pPr>
              <w:jc w:val="center"/>
              <w:rPr>
                <w:rFonts w:ascii="宋体" w:hAnsi="宋体" w:cs="宋体"/>
                <w:sz w:val="18"/>
                <w:szCs w:val="18"/>
              </w:rPr>
            </w:pPr>
            <w:r>
              <w:rPr>
                <w:rFonts w:hint="eastAsia" w:ascii="宋体" w:hAnsi="宋体" w:cs="宋体"/>
                <w:sz w:val="18"/>
                <w:szCs w:val="18"/>
              </w:rPr>
              <w:t>W</w:t>
            </w:r>
            <w:r>
              <w:rPr>
                <w:rFonts w:ascii="宋体" w:hAnsi="宋体" w:cs="宋体"/>
                <w:sz w:val="18"/>
                <w:szCs w:val="18"/>
              </w:rPr>
              <w:t>V</w:t>
            </w:r>
          </w:p>
        </w:tc>
        <w:tc>
          <w:tcPr>
            <w:tcW w:w="1840" w:type="dxa"/>
            <w:tcBorders>
              <w:tl2br w:val="nil"/>
              <w:tr2bl w:val="nil"/>
            </w:tcBorders>
            <w:vAlign w:val="center"/>
          </w:tcPr>
          <w:p w14:paraId="2A2C09DC">
            <w:pPr>
              <w:jc w:val="center"/>
              <w:rPr>
                <w:rFonts w:ascii="宋体" w:hAnsi="宋体" w:cs="宋体"/>
                <w:sz w:val="18"/>
                <w:szCs w:val="18"/>
              </w:rPr>
            </w:pPr>
            <w:r>
              <w:rPr>
                <w:rFonts w:hint="eastAsia" w:ascii="宋体" w:hAnsi="宋体" w:cs="宋体"/>
                <w:sz w:val="18"/>
                <w:szCs w:val="18"/>
              </w:rPr>
              <w:t>通过</w:t>
            </w:r>
          </w:p>
        </w:tc>
      </w:tr>
      <w:tr w14:paraId="45D9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4627" w:type="dxa"/>
            <w:tcBorders>
              <w:tl2br w:val="nil"/>
              <w:tr2bl w:val="nil"/>
            </w:tcBorders>
            <w:vAlign w:val="center"/>
          </w:tcPr>
          <w:p w14:paraId="58652B01">
            <w:pPr>
              <w:jc w:val="center"/>
              <w:rPr>
                <w:rFonts w:ascii="宋体" w:hAnsi="宋体" w:cs="宋体"/>
                <w:sz w:val="18"/>
                <w:szCs w:val="18"/>
              </w:rPr>
            </w:pPr>
            <w:r>
              <w:rPr>
                <w:rFonts w:hint="eastAsia" w:ascii="宋体" w:hAnsi="宋体"/>
                <w:sz w:val="18"/>
                <w:szCs w:val="18"/>
              </w:rPr>
              <w:t>耐180°曲折性</w:t>
            </w:r>
          </w:p>
        </w:tc>
        <w:tc>
          <w:tcPr>
            <w:tcW w:w="1691" w:type="dxa"/>
            <w:tcBorders>
              <w:tl2br w:val="nil"/>
              <w:tr2bl w:val="nil"/>
            </w:tcBorders>
            <w:vAlign w:val="center"/>
          </w:tcPr>
          <w:p w14:paraId="4B238470">
            <w:pPr>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80B</w:t>
            </w:r>
          </w:p>
        </w:tc>
        <w:tc>
          <w:tcPr>
            <w:tcW w:w="1840" w:type="dxa"/>
            <w:tcBorders>
              <w:tl2br w:val="nil"/>
              <w:tr2bl w:val="nil"/>
            </w:tcBorders>
            <w:vAlign w:val="center"/>
          </w:tcPr>
          <w:p w14:paraId="7BCE58F6">
            <w:pPr>
              <w:jc w:val="center"/>
              <w:rPr>
                <w:rFonts w:ascii="宋体" w:hAnsi="宋体" w:cs="宋体"/>
                <w:sz w:val="18"/>
                <w:szCs w:val="18"/>
              </w:rPr>
            </w:pPr>
            <w:r>
              <w:rPr>
                <w:rFonts w:hint="eastAsia" w:ascii="宋体" w:hAnsi="宋体" w:cs="宋体"/>
                <w:sz w:val="18"/>
                <w:szCs w:val="18"/>
              </w:rPr>
              <w:t>通过</w:t>
            </w:r>
          </w:p>
        </w:tc>
      </w:tr>
      <w:tr w14:paraId="3393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4627" w:type="dxa"/>
            <w:tcBorders>
              <w:tl2br w:val="nil"/>
              <w:tr2bl w:val="nil"/>
            </w:tcBorders>
            <w:vAlign w:val="center"/>
          </w:tcPr>
          <w:p w14:paraId="43FD6D25">
            <w:pPr>
              <w:jc w:val="center"/>
              <w:rPr>
                <w:rFonts w:ascii="宋体" w:hAnsi="宋体" w:cs="宋体"/>
                <w:sz w:val="18"/>
                <w:szCs w:val="18"/>
              </w:rPr>
            </w:pPr>
            <w:r>
              <w:rPr>
                <w:rFonts w:hint="eastAsia" w:ascii="宋体" w:hAnsi="宋体"/>
                <w:sz w:val="18"/>
                <w:szCs w:val="18"/>
              </w:rPr>
              <w:t>剥离强度</w:t>
            </w:r>
          </w:p>
        </w:tc>
        <w:tc>
          <w:tcPr>
            <w:tcW w:w="1691" w:type="dxa"/>
            <w:tcBorders>
              <w:tl2br w:val="nil"/>
              <w:tr2bl w:val="nil"/>
            </w:tcBorders>
            <w:vAlign w:val="center"/>
          </w:tcPr>
          <w:p w14:paraId="595F5FB0">
            <w:pPr>
              <w:jc w:val="center"/>
              <w:rPr>
                <w:rFonts w:ascii="宋体" w:hAnsi="宋体" w:cs="宋体"/>
                <w:sz w:val="18"/>
                <w:szCs w:val="18"/>
              </w:rPr>
            </w:pPr>
            <w:r>
              <w:rPr>
                <w:rFonts w:hint="eastAsia" w:ascii="宋体" w:hAnsi="宋体" w:cs="宋体"/>
                <w:sz w:val="18"/>
                <w:szCs w:val="18"/>
              </w:rPr>
              <w:t>S</w:t>
            </w:r>
            <w:r>
              <w:rPr>
                <w:rFonts w:ascii="宋体" w:hAnsi="宋体" w:cs="宋体"/>
                <w:sz w:val="18"/>
                <w:szCs w:val="18"/>
              </w:rPr>
              <w:t>F</w:t>
            </w:r>
          </w:p>
        </w:tc>
        <w:tc>
          <w:tcPr>
            <w:tcW w:w="1840" w:type="dxa"/>
            <w:tcBorders>
              <w:tl2br w:val="nil"/>
              <w:tr2bl w:val="nil"/>
            </w:tcBorders>
            <w:vAlign w:val="center"/>
          </w:tcPr>
          <w:p w14:paraId="0B5770AA">
            <w:pPr>
              <w:jc w:val="center"/>
              <w:rPr>
                <w:rFonts w:ascii="宋体" w:hAnsi="宋体" w:cs="宋体"/>
                <w:sz w:val="18"/>
                <w:szCs w:val="18"/>
              </w:rPr>
            </w:pPr>
            <w:r>
              <w:rPr>
                <w:rFonts w:hint="eastAsia" w:ascii="宋体" w:hAnsi="宋体" w:cs="宋体"/>
                <w:sz w:val="18"/>
                <w:szCs w:val="18"/>
              </w:rPr>
              <w:t>通过</w:t>
            </w:r>
          </w:p>
        </w:tc>
      </w:tr>
      <w:tr w14:paraId="166E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4627" w:type="dxa"/>
            <w:tcBorders>
              <w:tl2br w:val="nil"/>
              <w:tr2bl w:val="nil"/>
            </w:tcBorders>
            <w:vAlign w:val="center"/>
          </w:tcPr>
          <w:p w14:paraId="13F0A6FF">
            <w:pPr>
              <w:jc w:val="center"/>
              <w:rPr>
                <w:rFonts w:ascii="宋体" w:hAnsi="宋体" w:cs="宋体"/>
                <w:sz w:val="18"/>
                <w:szCs w:val="18"/>
              </w:rPr>
            </w:pPr>
            <w:r>
              <w:rPr>
                <w:rFonts w:hint="eastAsia" w:ascii="宋体" w:hAnsi="宋体"/>
                <w:sz w:val="18"/>
                <w:szCs w:val="18"/>
              </w:rPr>
              <w:t>长期老化试验（3</w:t>
            </w:r>
            <w:r>
              <w:rPr>
                <w:rFonts w:ascii="宋体" w:hAnsi="宋体"/>
                <w:sz w:val="18"/>
                <w:szCs w:val="18"/>
              </w:rPr>
              <w:t>000</w:t>
            </w:r>
            <w:r>
              <w:rPr>
                <w:rFonts w:hint="eastAsia" w:ascii="宋体" w:hAnsi="宋体"/>
                <w:sz w:val="18"/>
                <w:szCs w:val="18"/>
              </w:rPr>
              <w:t>h）</w:t>
            </w:r>
          </w:p>
        </w:tc>
        <w:tc>
          <w:tcPr>
            <w:tcW w:w="1691" w:type="dxa"/>
            <w:tcBorders>
              <w:tl2br w:val="nil"/>
              <w:tr2bl w:val="nil"/>
            </w:tcBorders>
            <w:vAlign w:val="center"/>
          </w:tcPr>
          <w:p w14:paraId="1DA72614">
            <w:pPr>
              <w:jc w:val="center"/>
              <w:rPr>
                <w:rFonts w:ascii="宋体" w:hAnsi="宋体" w:cs="宋体"/>
                <w:sz w:val="18"/>
                <w:szCs w:val="18"/>
              </w:rPr>
            </w:pPr>
            <w:r>
              <w:rPr>
                <w:rFonts w:hint="eastAsia" w:ascii="宋体" w:hAnsi="宋体" w:cs="宋体"/>
                <w:sz w:val="18"/>
                <w:szCs w:val="18"/>
              </w:rPr>
              <w:t>L</w:t>
            </w:r>
            <w:r>
              <w:rPr>
                <w:rFonts w:ascii="宋体" w:hAnsi="宋体" w:cs="宋体"/>
                <w:sz w:val="18"/>
                <w:szCs w:val="18"/>
              </w:rPr>
              <w:t>TTA</w:t>
            </w:r>
          </w:p>
        </w:tc>
        <w:tc>
          <w:tcPr>
            <w:tcW w:w="1840" w:type="dxa"/>
            <w:tcBorders>
              <w:tl2br w:val="nil"/>
              <w:tr2bl w:val="nil"/>
            </w:tcBorders>
            <w:vAlign w:val="center"/>
          </w:tcPr>
          <w:p w14:paraId="20329F84">
            <w:pPr>
              <w:jc w:val="center"/>
              <w:rPr>
                <w:rFonts w:ascii="宋体" w:hAnsi="宋体" w:cs="宋体"/>
                <w:sz w:val="18"/>
                <w:szCs w:val="18"/>
              </w:rPr>
            </w:pPr>
            <w:r>
              <w:rPr>
                <w:rFonts w:hint="eastAsia" w:ascii="宋体" w:hAnsi="宋体" w:cs="宋体"/>
                <w:sz w:val="18"/>
                <w:szCs w:val="18"/>
              </w:rPr>
              <w:t>通过</w:t>
            </w:r>
          </w:p>
        </w:tc>
      </w:tr>
      <w:tr w14:paraId="5EC2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4627" w:type="dxa"/>
            <w:tcBorders>
              <w:tl2br w:val="nil"/>
              <w:tr2bl w:val="nil"/>
            </w:tcBorders>
            <w:vAlign w:val="center"/>
          </w:tcPr>
          <w:p w14:paraId="3C4B3CC9">
            <w:pPr>
              <w:jc w:val="center"/>
              <w:rPr>
                <w:rFonts w:ascii="宋体" w:hAnsi="宋体" w:cs="宋体"/>
                <w:sz w:val="18"/>
                <w:szCs w:val="18"/>
              </w:rPr>
            </w:pPr>
            <w:r>
              <w:rPr>
                <w:rFonts w:hint="eastAsia" w:ascii="宋体" w:hAnsi="宋体"/>
                <w:sz w:val="18"/>
                <w:szCs w:val="18"/>
              </w:rPr>
              <w:t>短期老化试验（</w:t>
            </w:r>
            <w:r>
              <w:rPr>
                <w:rFonts w:ascii="宋体" w:hAnsi="宋体"/>
                <w:sz w:val="18"/>
                <w:szCs w:val="18"/>
              </w:rPr>
              <w:t>240</w:t>
            </w:r>
            <w:r>
              <w:rPr>
                <w:rFonts w:hint="eastAsia" w:ascii="宋体" w:hAnsi="宋体"/>
                <w:sz w:val="18"/>
                <w:szCs w:val="18"/>
              </w:rPr>
              <w:t>h）</w:t>
            </w:r>
          </w:p>
        </w:tc>
        <w:tc>
          <w:tcPr>
            <w:tcW w:w="1691" w:type="dxa"/>
            <w:tcBorders>
              <w:tl2br w:val="nil"/>
              <w:tr2bl w:val="nil"/>
            </w:tcBorders>
            <w:vAlign w:val="center"/>
          </w:tcPr>
          <w:p w14:paraId="525CEC7F">
            <w:pPr>
              <w:jc w:val="center"/>
              <w:rPr>
                <w:rFonts w:ascii="宋体" w:hAnsi="宋体" w:cs="宋体"/>
                <w:sz w:val="18"/>
                <w:szCs w:val="18"/>
              </w:rPr>
            </w:pPr>
            <w:r>
              <w:rPr>
                <w:rFonts w:hint="eastAsia" w:ascii="宋体" w:hAnsi="宋体" w:cs="宋体"/>
                <w:sz w:val="18"/>
                <w:szCs w:val="18"/>
              </w:rPr>
              <w:t>S</w:t>
            </w:r>
            <w:r>
              <w:rPr>
                <w:rFonts w:ascii="宋体" w:hAnsi="宋体" w:cs="宋体"/>
                <w:sz w:val="18"/>
                <w:szCs w:val="18"/>
              </w:rPr>
              <w:t>TTA</w:t>
            </w:r>
          </w:p>
        </w:tc>
        <w:tc>
          <w:tcPr>
            <w:tcW w:w="1840" w:type="dxa"/>
            <w:tcBorders>
              <w:tl2br w:val="nil"/>
              <w:tr2bl w:val="nil"/>
            </w:tcBorders>
            <w:vAlign w:val="center"/>
          </w:tcPr>
          <w:p w14:paraId="53B4CBF6">
            <w:pPr>
              <w:jc w:val="center"/>
              <w:rPr>
                <w:rFonts w:ascii="宋体" w:hAnsi="宋体" w:cs="宋体"/>
                <w:sz w:val="18"/>
                <w:szCs w:val="18"/>
              </w:rPr>
            </w:pPr>
            <w:r>
              <w:rPr>
                <w:rFonts w:hint="eastAsia" w:ascii="宋体" w:hAnsi="宋体" w:cs="宋体"/>
                <w:sz w:val="18"/>
                <w:szCs w:val="18"/>
              </w:rPr>
              <w:t>通过</w:t>
            </w:r>
          </w:p>
        </w:tc>
      </w:tr>
      <w:tr w14:paraId="3C47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4627" w:type="dxa"/>
            <w:tcBorders>
              <w:tl2br w:val="nil"/>
              <w:tr2bl w:val="nil"/>
            </w:tcBorders>
            <w:vAlign w:val="center"/>
          </w:tcPr>
          <w:p w14:paraId="7B461C3C">
            <w:pPr>
              <w:jc w:val="center"/>
              <w:rPr>
                <w:rFonts w:ascii="宋体" w:hAnsi="宋体" w:cs="宋体"/>
                <w:sz w:val="18"/>
                <w:szCs w:val="18"/>
              </w:rPr>
            </w:pPr>
            <w:r>
              <w:rPr>
                <w:rFonts w:hint="eastAsia" w:ascii="宋体" w:hAnsi="宋体"/>
                <w:sz w:val="18"/>
                <w:szCs w:val="18"/>
              </w:rPr>
              <w:t>热过载试验</w:t>
            </w:r>
          </w:p>
        </w:tc>
        <w:tc>
          <w:tcPr>
            <w:tcW w:w="1691" w:type="dxa"/>
            <w:tcBorders>
              <w:tl2br w:val="nil"/>
              <w:tr2bl w:val="nil"/>
            </w:tcBorders>
            <w:vAlign w:val="center"/>
          </w:tcPr>
          <w:p w14:paraId="07669254">
            <w:pPr>
              <w:jc w:val="center"/>
              <w:rPr>
                <w:rFonts w:ascii="宋体" w:hAnsi="宋体" w:cs="宋体"/>
                <w:sz w:val="18"/>
                <w:szCs w:val="18"/>
              </w:rPr>
            </w:pPr>
            <w:r>
              <w:rPr>
                <w:rFonts w:hint="eastAsia" w:ascii="宋体" w:hAnsi="宋体" w:cs="宋体"/>
                <w:sz w:val="18"/>
                <w:szCs w:val="18"/>
              </w:rPr>
              <w:t>T</w:t>
            </w:r>
            <w:r>
              <w:rPr>
                <w:rFonts w:ascii="宋体" w:hAnsi="宋体" w:cs="宋体"/>
                <w:sz w:val="18"/>
                <w:szCs w:val="18"/>
              </w:rPr>
              <w:t>O</w:t>
            </w:r>
          </w:p>
        </w:tc>
        <w:tc>
          <w:tcPr>
            <w:tcW w:w="1840" w:type="dxa"/>
            <w:tcBorders>
              <w:tl2br w:val="nil"/>
              <w:tr2bl w:val="nil"/>
            </w:tcBorders>
            <w:vAlign w:val="center"/>
          </w:tcPr>
          <w:p w14:paraId="1EF4D187">
            <w:pPr>
              <w:jc w:val="center"/>
              <w:rPr>
                <w:rFonts w:ascii="宋体" w:hAnsi="宋体" w:cs="宋体"/>
                <w:sz w:val="18"/>
                <w:szCs w:val="18"/>
              </w:rPr>
            </w:pPr>
            <w:r>
              <w:rPr>
                <w:rFonts w:hint="eastAsia" w:ascii="宋体" w:hAnsi="宋体" w:cs="宋体"/>
                <w:sz w:val="18"/>
                <w:szCs w:val="18"/>
              </w:rPr>
              <w:t>通过</w:t>
            </w:r>
          </w:p>
        </w:tc>
      </w:tr>
      <w:tr w14:paraId="4195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4627" w:type="dxa"/>
            <w:tcBorders>
              <w:tl2br w:val="nil"/>
              <w:tr2bl w:val="nil"/>
            </w:tcBorders>
            <w:vAlign w:val="center"/>
          </w:tcPr>
          <w:p w14:paraId="370799AD">
            <w:pPr>
              <w:jc w:val="center"/>
              <w:rPr>
                <w:rFonts w:ascii="宋体" w:hAnsi="宋体"/>
                <w:sz w:val="18"/>
                <w:szCs w:val="18"/>
              </w:rPr>
            </w:pPr>
            <w:r>
              <w:rPr>
                <w:rFonts w:hint="eastAsia" w:ascii="宋体" w:hAnsi="宋体"/>
                <w:sz w:val="18"/>
                <w:szCs w:val="18"/>
              </w:rPr>
              <w:t>低温卷绕试验</w:t>
            </w:r>
          </w:p>
        </w:tc>
        <w:tc>
          <w:tcPr>
            <w:tcW w:w="1691" w:type="dxa"/>
            <w:tcBorders>
              <w:tl2br w:val="nil"/>
              <w:tr2bl w:val="nil"/>
            </w:tcBorders>
            <w:vAlign w:val="center"/>
          </w:tcPr>
          <w:p w14:paraId="6E9D5D75">
            <w:pPr>
              <w:jc w:val="center"/>
              <w:rPr>
                <w:rFonts w:ascii="宋体" w:hAnsi="宋体" w:cs="宋体"/>
                <w:sz w:val="18"/>
                <w:szCs w:val="18"/>
              </w:rPr>
            </w:pPr>
            <w:r>
              <w:rPr>
                <w:rFonts w:hint="eastAsia" w:ascii="宋体" w:hAnsi="宋体" w:cs="宋体"/>
                <w:sz w:val="18"/>
                <w:szCs w:val="18"/>
              </w:rPr>
              <w:t>L</w:t>
            </w:r>
            <w:r>
              <w:rPr>
                <w:rFonts w:ascii="宋体" w:hAnsi="宋体" w:cs="宋体"/>
                <w:sz w:val="18"/>
                <w:szCs w:val="18"/>
              </w:rPr>
              <w:t>TW</w:t>
            </w:r>
          </w:p>
        </w:tc>
        <w:tc>
          <w:tcPr>
            <w:tcW w:w="1840" w:type="dxa"/>
            <w:tcBorders>
              <w:tl2br w:val="nil"/>
              <w:tr2bl w:val="nil"/>
            </w:tcBorders>
            <w:vAlign w:val="center"/>
          </w:tcPr>
          <w:p w14:paraId="4D7841E5">
            <w:pPr>
              <w:jc w:val="center"/>
              <w:rPr>
                <w:rFonts w:ascii="宋体" w:hAnsi="宋体" w:cs="宋体"/>
                <w:sz w:val="18"/>
                <w:szCs w:val="18"/>
              </w:rPr>
            </w:pPr>
            <w:r>
              <w:rPr>
                <w:rFonts w:hint="eastAsia" w:ascii="宋体" w:hAnsi="宋体" w:cs="宋体"/>
                <w:sz w:val="18"/>
                <w:szCs w:val="18"/>
              </w:rPr>
              <w:t>通过</w:t>
            </w:r>
          </w:p>
        </w:tc>
      </w:tr>
      <w:tr w14:paraId="6F19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4627" w:type="dxa"/>
            <w:tcBorders>
              <w:tl2br w:val="nil"/>
              <w:tr2bl w:val="nil"/>
            </w:tcBorders>
            <w:vAlign w:val="center"/>
          </w:tcPr>
          <w:p w14:paraId="3A68CE21">
            <w:pPr>
              <w:jc w:val="center"/>
              <w:rPr>
                <w:rFonts w:ascii="宋体" w:hAnsi="宋体"/>
                <w:sz w:val="18"/>
                <w:szCs w:val="18"/>
              </w:rPr>
            </w:pPr>
            <w:r>
              <w:rPr>
                <w:rFonts w:hint="eastAsia" w:ascii="宋体" w:hAnsi="宋体"/>
                <w:sz w:val="18"/>
                <w:szCs w:val="18"/>
              </w:rPr>
              <w:t>低温冲击试验</w:t>
            </w:r>
          </w:p>
        </w:tc>
        <w:tc>
          <w:tcPr>
            <w:tcW w:w="1691" w:type="dxa"/>
            <w:tcBorders>
              <w:tl2br w:val="nil"/>
              <w:tr2bl w:val="nil"/>
            </w:tcBorders>
            <w:vAlign w:val="center"/>
          </w:tcPr>
          <w:p w14:paraId="7FC226A3">
            <w:pPr>
              <w:jc w:val="center"/>
              <w:rPr>
                <w:rFonts w:ascii="宋体" w:hAnsi="宋体" w:cs="宋体"/>
                <w:sz w:val="18"/>
                <w:szCs w:val="18"/>
              </w:rPr>
            </w:pPr>
            <w:r>
              <w:rPr>
                <w:rFonts w:hint="eastAsia" w:ascii="宋体" w:hAnsi="宋体" w:cs="宋体"/>
                <w:sz w:val="18"/>
                <w:szCs w:val="18"/>
              </w:rPr>
              <w:t>C</w:t>
            </w:r>
            <w:r>
              <w:rPr>
                <w:rFonts w:ascii="宋体" w:hAnsi="宋体" w:cs="宋体"/>
                <w:sz w:val="18"/>
                <w:szCs w:val="18"/>
              </w:rPr>
              <w:t>I</w:t>
            </w:r>
          </w:p>
        </w:tc>
        <w:tc>
          <w:tcPr>
            <w:tcW w:w="1840" w:type="dxa"/>
            <w:tcBorders>
              <w:tl2br w:val="nil"/>
              <w:tr2bl w:val="nil"/>
            </w:tcBorders>
            <w:vAlign w:val="center"/>
          </w:tcPr>
          <w:p w14:paraId="39BA65ED">
            <w:pPr>
              <w:jc w:val="center"/>
              <w:rPr>
                <w:rFonts w:ascii="宋体" w:hAnsi="宋体" w:cs="宋体"/>
                <w:sz w:val="18"/>
                <w:szCs w:val="18"/>
              </w:rPr>
            </w:pPr>
            <w:r>
              <w:rPr>
                <w:rFonts w:hint="eastAsia" w:ascii="宋体" w:hAnsi="宋体" w:cs="宋体"/>
                <w:sz w:val="18"/>
                <w:szCs w:val="18"/>
              </w:rPr>
              <w:t>通过</w:t>
            </w:r>
          </w:p>
        </w:tc>
      </w:tr>
      <w:tr w14:paraId="6B27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4627" w:type="dxa"/>
            <w:tcBorders>
              <w:tl2br w:val="nil"/>
              <w:tr2bl w:val="nil"/>
            </w:tcBorders>
            <w:vAlign w:val="center"/>
          </w:tcPr>
          <w:p w14:paraId="4E679EE0">
            <w:pPr>
              <w:jc w:val="center"/>
              <w:rPr>
                <w:rFonts w:ascii="宋体" w:hAnsi="宋体"/>
                <w:sz w:val="18"/>
                <w:szCs w:val="18"/>
              </w:rPr>
            </w:pPr>
            <w:r>
              <w:rPr>
                <w:rFonts w:hint="eastAsia" w:ascii="宋体" w:hAnsi="宋体"/>
                <w:sz w:val="18"/>
                <w:szCs w:val="18"/>
              </w:rPr>
              <w:t>温湿度循环试验</w:t>
            </w:r>
          </w:p>
        </w:tc>
        <w:tc>
          <w:tcPr>
            <w:tcW w:w="1691" w:type="dxa"/>
            <w:tcBorders>
              <w:tl2br w:val="nil"/>
              <w:tr2bl w:val="nil"/>
            </w:tcBorders>
            <w:vAlign w:val="center"/>
          </w:tcPr>
          <w:p w14:paraId="367853A2">
            <w:pPr>
              <w:jc w:val="center"/>
              <w:rPr>
                <w:rFonts w:ascii="宋体" w:hAnsi="宋体" w:cs="宋体"/>
                <w:sz w:val="18"/>
                <w:szCs w:val="18"/>
              </w:rPr>
            </w:pPr>
            <w:r>
              <w:rPr>
                <w:rFonts w:hint="eastAsia" w:ascii="宋体" w:hAnsi="宋体" w:cs="宋体"/>
                <w:sz w:val="18"/>
                <w:szCs w:val="18"/>
              </w:rPr>
              <w:t>DH-C</w:t>
            </w:r>
          </w:p>
        </w:tc>
        <w:tc>
          <w:tcPr>
            <w:tcW w:w="1840" w:type="dxa"/>
            <w:tcBorders>
              <w:tl2br w:val="nil"/>
              <w:tr2bl w:val="nil"/>
            </w:tcBorders>
            <w:vAlign w:val="center"/>
          </w:tcPr>
          <w:p w14:paraId="15C3A9C3">
            <w:pPr>
              <w:jc w:val="center"/>
              <w:rPr>
                <w:rFonts w:ascii="宋体" w:hAnsi="宋体" w:cs="宋体"/>
                <w:sz w:val="18"/>
                <w:szCs w:val="18"/>
              </w:rPr>
            </w:pPr>
            <w:r>
              <w:rPr>
                <w:rFonts w:hint="eastAsia" w:ascii="宋体" w:hAnsi="宋体" w:cs="宋体"/>
                <w:sz w:val="18"/>
                <w:szCs w:val="18"/>
              </w:rPr>
              <w:t>通过</w:t>
            </w:r>
          </w:p>
        </w:tc>
      </w:tr>
      <w:tr w14:paraId="0E24C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4627" w:type="dxa"/>
            <w:tcBorders>
              <w:tl2br w:val="nil"/>
              <w:tr2bl w:val="nil"/>
            </w:tcBorders>
            <w:vAlign w:val="center"/>
          </w:tcPr>
          <w:p w14:paraId="6A00E7B3">
            <w:pPr>
              <w:jc w:val="center"/>
              <w:rPr>
                <w:rFonts w:ascii="宋体" w:hAnsi="宋体"/>
                <w:sz w:val="18"/>
                <w:szCs w:val="18"/>
              </w:rPr>
            </w:pPr>
            <w:r>
              <w:rPr>
                <w:rFonts w:hint="eastAsia" w:ascii="宋体" w:hAnsi="宋体"/>
                <w:sz w:val="18"/>
                <w:szCs w:val="18"/>
              </w:rPr>
              <w:t>阻燃试验</w:t>
            </w:r>
          </w:p>
        </w:tc>
        <w:tc>
          <w:tcPr>
            <w:tcW w:w="1691" w:type="dxa"/>
            <w:tcBorders>
              <w:tl2br w:val="nil"/>
              <w:tr2bl w:val="nil"/>
            </w:tcBorders>
            <w:vAlign w:val="center"/>
          </w:tcPr>
          <w:p w14:paraId="4B20CDE0">
            <w:pPr>
              <w:jc w:val="center"/>
              <w:rPr>
                <w:rFonts w:ascii="宋体" w:hAnsi="宋体" w:cs="宋体"/>
                <w:sz w:val="18"/>
                <w:szCs w:val="18"/>
              </w:rPr>
            </w:pPr>
            <w:r>
              <w:rPr>
                <w:rFonts w:hint="eastAsia" w:ascii="宋体" w:hAnsi="宋体" w:cs="宋体"/>
                <w:sz w:val="18"/>
                <w:szCs w:val="18"/>
              </w:rPr>
              <w:t>F</w:t>
            </w:r>
            <w:r>
              <w:rPr>
                <w:rFonts w:ascii="宋体" w:hAnsi="宋体" w:cs="宋体"/>
                <w:sz w:val="18"/>
                <w:szCs w:val="18"/>
              </w:rPr>
              <w:t>P-R</w:t>
            </w:r>
          </w:p>
        </w:tc>
        <w:tc>
          <w:tcPr>
            <w:tcW w:w="1840" w:type="dxa"/>
            <w:tcBorders>
              <w:tl2br w:val="nil"/>
              <w:tr2bl w:val="nil"/>
            </w:tcBorders>
            <w:vAlign w:val="center"/>
          </w:tcPr>
          <w:p w14:paraId="1E545512">
            <w:pPr>
              <w:jc w:val="center"/>
              <w:rPr>
                <w:rFonts w:ascii="宋体" w:hAnsi="宋体" w:cs="宋体"/>
                <w:sz w:val="18"/>
                <w:szCs w:val="18"/>
              </w:rPr>
            </w:pPr>
            <w:r>
              <w:rPr>
                <w:rFonts w:hint="eastAsia" w:ascii="宋体" w:hAnsi="宋体" w:cs="宋体"/>
                <w:sz w:val="18"/>
                <w:szCs w:val="18"/>
              </w:rPr>
              <w:t>通过</w:t>
            </w:r>
          </w:p>
        </w:tc>
      </w:tr>
    </w:tbl>
    <w:p w14:paraId="62BAA669">
      <w:pPr>
        <w:pStyle w:val="11"/>
        <w:ind w:firstLine="0"/>
        <w:rPr>
          <w:color w:val="FF0000"/>
        </w:rPr>
      </w:pPr>
    </w:p>
    <w:p w14:paraId="5533521A">
      <w:pPr>
        <w:spacing w:before="156" w:beforeLines="50" w:after="156" w:afterLines="50"/>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五、与现行法律、法规和政策及相关标准的协调性</w:t>
      </w:r>
    </w:p>
    <w:p w14:paraId="34BAE97A">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本标准规范填补了汽车低压线束领域标准的空白，是行业性规范性使用文件，与现行国家标准、行业标准协调一致、无冲突，并注重标准之间的协调配套。</w:t>
      </w:r>
    </w:p>
    <w:p w14:paraId="3987664C">
      <w:pPr>
        <w:spacing w:before="156" w:beforeLines="50" w:after="156" w:afterLines="50"/>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六、贯彻标准的要求和措施建议</w:t>
      </w:r>
    </w:p>
    <w:p w14:paraId="2C6B7156">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标准为汽车团体标准，标准发布后，将首先在广州汽车集团股份有限公司、河南天海电器有限公司、浙江力达电器股份有限公司、立讯精密工业股份有限公司等起草组成员单位及中国汽车工业协会标准法规技术委员会委员单位进行宣贯，以达到行业规范性要求。同时要求试验人员进行理论学习，提供操作培训，以保证试验方法操作的准确性。</w:t>
      </w:r>
    </w:p>
    <w:p w14:paraId="5A6960A2">
      <w:pPr>
        <w:numPr>
          <w:ilvl w:val="0"/>
          <w:numId w:val="7"/>
        </w:numPr>
        <w:spacing w:before="156" w:beforeLines="50" w:after="156" w:afterLines="50"/>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其他需要说明的事项</w:t>
      </w:r>
    </w:p>
    <w:p w14:paraId="2D507F19">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p w14:paraId="669F4F9B">
      <w:pPr>
        <w:ind w:firstLine="420" w:firstLineChars="200"/>
        <w:rPr>
          <w:rFonts w:ascii="宋体" w:hAnsi="宋体" w:cs="宋体"/>
          <w:color w:val="000000" w:themeColor="text1"/>
          <w:szCs w:val="21"/>
          <w14:textFill>
            <w14:solidFill>
              <w14:schemeClr w14:val="tx1"/>
            </w14:solidFill>
          </w14:textFill>
        </w:rPr>
      </w:pPr>
    </w:p>
    <w:p w14:paraId="461C42C4">
      <w:pPr>
        <w:pStyle w:val="11"/>
        <w:ind w:firstLine="0"/>
      </w:pPr>
    </w:p>
    <w:p w14:paraId="10A0E42C">
      <w:pPr>
        <w:ind w:left="450"/>
        <w:jc w:val="right"/>
        <w:rPr>
          <w:rFonts w:ascii="宋体" w:hAnsi="宋体"/>
          <w:kern w:val="0"/>
          <w:sz w:val="24"/>
        </w:rPr>
      </w:pPr>
      <w:r>
        <w:rPr>
          <w:rFonts w:hint="eastAsia" w:ascii="宋体" w:hAnsi="宋体"/>
          <w:kern w:val="0"/>
          <w:sz w:val="24"/>
        </w:rPr>
        <w:t>标准起草工作组</w:t>
      </w:r>
    </w:p>
    <w:p w14:paraId="49E2DA94">
      <w:pPr>
        <w:ind w:firstLine="480" w:firstLineChars="200"/>
        <w:jc w:val="right"/>
        <w:rPr>
          <w:rFonts w:ascii="宋体" w:hAnsi="宋体" w:cs="宋体"/>
          <w:color w:val="000000" w:themeColor="text1"/>
          <w:szCs w:val="21"/>
          <w14:textFill>
            <w14:solidFill>
              <w14:schemeClr w14:val="tx1"/>
            </w14:solidFill>
          </w14:textFill>
        </w:rPr>
      </w:pPr>
      <w:r>
        <w:rPr>
          <w:rFonts w:hint="eastAsia" w:ascii="宋体" w:hAnsi="宋体"/>
          <w:sz w:val="24"/>
        </w:rPr>
        <w:t>2025年</w:t>
      </w:r>
      <w:r>
        <w:rPr>
          <w:rFonts w:ascii="宋体" w:hAnsi="宋体"/>
          <w:sz w:val="24"/>
        </w:rPr>
        <w:t>7</w:t>
      </w:r>
      <w:r>
        <w:rPr>
          <w:rFonts w:hint="eastAsia" w:ascii="宋体" w:hAnsi="宋体"/>
          <w:sz w:val="24"/>
        </w:rPr>
        <w:t>月</w:t>
      </w:r>
      <w:r>
        <w:rPr>
          <w:rFonts w:ascii="宋体" w:hAnsi="宋体"/>
          <w:sz w:val="24"/>
        </w:rPr>
        <w:t>10</w:t>
      </w:r>
      <w:r>
        <w:rPr>
          <w:rFonts w:hint="eastAsia" w:ascii="宋体" w:hAnsi="宋体"/>
          <w:sz w:val="24"/>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B8AA6">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4E674">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E44E674">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F5B9A"/>
    <w:multiLevelType w:val="singleLevel"/>
    <w:tmpl w:val="B73F5B9A"/>
    <w:lvl w:ilvl="0" w:tentative="0">
      <w:start w:val="2"/>
      <w:numFmt w:val="chineseCounting"/>
      <w:suff w:val="nothing"/>
      <w:lvlText w:val="（%1）"/>
      <w:lvlJc w:val="left"/>
      <w:rPr>
        <w:rFonts w:hint="eastAsia"/>
      </w:rPr>
    </w:lvl>
  </w:abstractNum>
  <w:abstractNum w:abstractNumId="1">
    <w:nsid w:val="C760A38F"/>
    <w:multiLevelType w:val="singleLevel"/>
    <w:tmpl w:val="C760A38F"/>
    <w:lvl w:ilvl="0" w:tentative="0">
      <w:start w:val="1"/>
      <w:numFmt w:val="chineseCounting"/>
      <w:suff w:val="nothing"/>
      <w:lvlText w:val="%1、"/>
      <w:lvlJc w:val="left"/>
      <w:rPr>
        <w:rFonts w:hint="eastAsia"/>
      </w:rPr>
    </w:lvl>
  </w:abstractNum>
  <w:abstractNum w:abstractNumId="2">
    <w:nsid w:val="E319F839"/>
    <w:multiLevelType w:val="singleLevel"/>
    <w:tmpl w:val="E319F839"/>
    <w:lvl w:ilvl="0" w:tentative="0">
      <w:start w:val="1"/>
      <w:numFmt w:val="chineseCounting"/>
      <w:suff w:val="nothing"/>
      <w:lvlText w:val="（%1）"/>
      <w:lvlJc w:val="left"/>
      <w:pPr>
        <w:ind w:left="360" w:firstLine="0"/>
      </w:pPr>
      <w:rPr>
        <w:rFonts w:hint="eastAsia"/>
      </w:rPr>
    </w:lvl>
  </w:abstractNum>
  <w:abstractNum w:abstractNumId="3">
    <w:nsid w:val="E3C56D80"/>
    <w:multiLevelType w:val="singleLevel"/>
    <w:tmpl w:val="E3C56D80"/>
    <w:lvl w:ilvl="0" w:tentative="0">
      <w:start w:val="7"/>
      <w:numFmt w:val="chineseCounting"/>
      <w:suff w:val="nothing"/>
      <w:lvlText w:val="%1、"/>
      <w:lvlJc w:val="left"/>
      <w:rPr>
        <w:rFonts w:hint="eastAsia"/>
      </w:rPr>
    </w:lvl>
  </w:abstractNum>
  <w:abstractNum w:abstractNumId="4">
    <w:nsid w:val="17A398A7"/>
    <w:multiLevelType w:val="singleLevel"/>
    <w:tmpl w:val="17A398A7"/>
    <w:lvl w:ilvl="0" w:tentative="0">
      <w:start w:val="1"/>
      <w:numFmt w:val="chineseCounting"/>
      <w:suff w:val="nothing"/>
      <w:lvlText w:val="（%1）"/>
      <w:lvlJc w:val="left"/>
      <w:rPr>
        <w:rFonts w:hint="eastAsia"/>
      </w:rPr>
    </w:lvl>
  </w:abstractNum>
  <w:abstractNum w:abstractNumId="5">
    <w:nsid w:val="41513B76"/>
    <w:multiLevelType w:val="singleLevel"/>
    <w:tmpl w:val="41513B76"/>
    <w:lvl w:ilvl="0" w:tentative="0">
      <w:start w:val="1"/>
      <w:numFmt w:val="decimal"/>
      <w:suff w:val="nothing"/>
      <w:lvlText w:val="%1、"/>
      <w:lvlJc w:val="left"/>
      <w:pPr>
        <w:ind w:left="840" w:firstLine="0"/>
      </w:pPr>
    </w:lvl>
  </w:abstractNum>
  <w:abstractNum w:abstractNumId="6">
    <w:nsid w:val="66F8CAAC"/>
    <w:multiLevelType w:val="singleLevel"/>
    <w:tmpl w:val="66F8CAAC"/>
    <w:lvl w:ilvl="0" w:tentative="0">
      <w:start w:val="1"/>
      <w:numFmt w:val="decimal"/>
      <w:suff w:val="nothing"/>
      <w:lvlText w:val="%1、"/>
      <w:lvlJc w:val="left"/>
    </w:lvl>
  </w:abstractNum>
  <w:num w:numId="1">
    <w:abstractNumId w:val="1"/>
  </w:num>
  <w:num w:numId="2">
    <w:abstractNumId w:val="2"/>
  </w:num>
  <w:num w:numId="3">
    <w:abstractNumId w:val="5"/>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2A"/>
    <w:rsid w:val="00047E8C"/>
    <w:rsid w:val="00075431"/>
    <w:rsid w:val="001E5687"/>
    <w:rsid w:val="00265203"/>
    <w:rsid w:val="002E25FB"/>
    <w:rsid w:val="002E7ABC"/>
    <w:rsid w:val="002F6EFA"/>
    <w:rsid w:val="003363BC"/>
    <w:rsid w:val="003F4FB3"/>
    <w:rsid w:val="0042790F"/>
    <w:rsid w:val="00470EBF"/>
    <w:rsid w:val="00485CDD"/>
    <w:rsid w:val="00514ADD"/>
    <w:rsid w:val="0058056A"/>
    <w:rsid w:val="00617041"/>
    <w:rsid w:val="006A4B5F"/>
    <w:rsid w:val="006E1498"/>
    <w:rsid w:val="00700F80"/>
    <w:rsid w:val="007A3433"/>
    <w:rsid w:val="0081072A"/>
    <w:rsid w:val="00920EEB"/>
    <w:rsid w:val="009A67D5"/>
    <w:rsid w:val="009D6D34"/>
    <w:rsid w:val="009F7F11"/>
    <w:rsid w:val="00A0528E"/>
    <w:rsid w:val="00A57002"/>
    <w:rsid w:val="00AD4D01"/>
    <w:rsid w:val="00B06AA3"/>
    <w:rsid w:val="00BC38AB"/>
    <w:rsid w:val="00C456B1"/>
    <w:rsid w:val="00C7112C"/>
    <w:rsid w:val="00D11B91"/>
    <w:rsid w:val="00DA7E7E"/>
    <w:rsid w:val="00DD3279"/>
    <w:rsid w:val="00E158B6"/>
    <w:rsid w:val="00E53A59"/>
    <w:rsid w:val="00EA540F"/>
    <w:rsid w:val="00F3492D"/>
    <w:rsid w:val="00FB22A7"/>
    <w:rsid w:val="06441FBB"/>
    <w:rsid w:val="0B5635D2"/>
    <w:rsid w:val="112158D7"/>
    <w:rsid w:val="12D42F89"/>
    <w:rsid w:val="142D157B"/>
    <w:rsid w:val="17FE211F"/>
    <w:rsid w:val="1F7B1D7F"/>
    <w:rsid w:val="21304E02"/>
    <w:rsid w:val="21766C69"/>
    <w:rsid w:val="24BB33B6"/>
    <w:rsid w:val="2F89320F"/>
    <w:rsid w:val="337601D5"/>
    <w:rsid w:val="3CBA04A6"/>
    <w:rsid w:val="469C2DE7"/>
    <w:rsid w:val="4EE00960"/>
    <w:rsid w:val="51B23041"/>
    <w:rsid w:val="54882066"/>
    <w:rsid w:val="578B61AF"/>
    <w:rsid w:val="5BB16C29"/>
    <w:rsid w:val="5E2057D2"/>
    <w:rsid w:val="5E4C7243"/>
    <w:rsid w:val="6FEB56F5"/>
    <w:rsid w:val="72F02264"/>
    <w:rsid w:val="777F5439"/>
    <w:rsid w:val="7CF6267A"/>
    <w:rsid w:val="7D382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annotation text"/>
    <w:basedOn w:val="1"/>
    <w:qFormat/>
    <w:uiPriority w:val="0"/>
    <w:pPr>
      <w:jc w:val="left"/>
    </w:pPr>
  </w:style>
  <w:style w:type="paragraph" w:styleId="4">
    <w:name w:val="Body Text"/>
    <w:basedOn w:val="1"/>
    <w:qFormat/>
    <w:uiPriority w:val="1"/>
    <w:rPr>
      <w:rFonts w:ascii="宋体" w:hAnsi="宋体" w:cs="宋体"/>
      <w:szCs w:val="21"/>
      <w:lang w:val="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qFormat/>
    <w:uiPriority w:val="0"/>
    <w:rPr>
      <w:sz w:val="21"/>
      <w:szCs w:val="21"/>
    </w:rPr>
  </w:style>
  <w:style w:type="paragraph" w:customStyle="1" w:styleId="11">
    <w:name w:val="正文段落"/>
    <w:basedOn w:val="2"/>
    <w:qFormat/>
    <w:uiPriority w:val="0"/>
    <w:rPr>
      <w:rFonts w:eastAsia="方正仿宋_GBK"/>
      <w:sz w:val="32"/>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3">
    <w:name w:val="Table Paragraph"/>
    <w:basedOn w:val="1"/>
    <w:qFormat/>
    <w:uiPriority w:val="1"/>
    <w:pPr>
      <w:jc w:val="center"/>
    </w:pPr>
    <w:rPr>
      <w:rFonts w:eastAsia="Times New Roman"/>
      <w:lang w:eastAsia="en-US" w:bidi="en-US"/>
    </w:rPr>
  </w:style>
  <w:style w:type="paragraph" w:customStyle="1" w:styleId="14">
    <w:name w:val="Char"/>
    <w:basedOn w:val="1"/>
    <w:qFormat/>
    <w:uiPriority w:val="0"/>
    <w:pPr>
      <w:adjustRightInd w:val="0"/>
      <w:spacing w:line="360" w:lineRule="atLeast"/>
      <w:textAlignment w:val="baseline"/>
    </w:pPr>
    <w:rPr>
      <w:rFonts w:ascii="Arial" w:hAnsi="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3490</Words>
  <Characters>3853</Characters>
  <Lines>29</Lines>
  <Paragraphs>8</Paragraphs>
  <TotalTime>190</TotalTime>
  <ScaleCrop>false</ScaleCrop>
  <LinksUpToDate>false</LinksUpToDate>
  <CharactersWithSpaces>3901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2022-04-24T14:35:00Z</dcterms:created>
  <dc:creator>ZHQ</dc:creator>
  <cp:lastModifiedBy>WPS_1749179272</cp:lastModifiedBy>
  <dcterms:modified xsi:type="dcterms:W3CDTF">2025-07-13T08:45:39Z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E6EF472FC29B4DDD8942EE3F134933A8_13</vt:lpwstr>
  </property>
  <property fmtid="{D5CDD505-2E9C-101B-9397-08002B2CF9AE}" pid="4" name="KSOTemplateDocerSaveRecord">
    <vt:lpwstr>eyJoZGlkIjoiYTZlMTJhMjA2NDM4ZGU2ZWEyYTI0YmM2ZTA2ZDg3YTYiLCJ1c2VySWQiOiIzNDAxMTE1MjMifQ==</vt:lpwstr>
  </property>
</Properties>
</file>