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DFD7D" w14:textId="77777777" w:rsidR="00EA09AA" w:rsidRPr="0065638F" w:rsidRDefault="007525B2" w:rsidP="00AE310A">
      <w:pPr>
        <w:pStyle w:val="aff0"/>
        <w:rPr>
          <w:rFonts w:ascii="Times New Roman" w:hAnsi="Times New Roman" w:cs="Times New Roman"/>
        </w:rPr>
      </w:pPr>
      <w:r w:rsidRPr="0065638F">
        <w:rPr>
          <w:rFonts w:ascii="Times New Roman" w:hAnsi="Times New Roman" w:cs="Times New Roman"/>
        </w:rPr>
        <w:t>中汽协会《</w:t>
      </w:r>
      <w:r w:rsidR="00EA09AA" w:rsidRPr="0065638F">
        <w:rPr>
          <w:rFonts w:ascii="Times New Roman" w:hAnsi="Times New Roman" w:cs="Times New Roman"/>
        </w:rPr>
        <w:t>储能和动力</w:t>
      </w:r>
      <w:r w:rsidRPr="0065638F">
        <w:rPr>
          <w:rFonts w:ascii="Times New Roman" w:hAnsi="Times New Roman" w:cs="Times New Roman"/>
        </w:rPr>
        <w:t>电池制造能耗计量统计方法》</w:t>
      </w:r>
    </w:p>
    <w:p w14:paraId="7DF65AF3" w14:textId="39A0E0E6" w:rsidR="007525B2" w:rsidRPr="0065638F" w:rsidRDefault="007525B2" w:rsidP="00AE310A">
      <w:pPr>
        <w:pStyle w:val="aff0"/>
        <w:rPr>
          <w:rFonts w:ascii="Times New Roman" w:hAnsi="Times New Roman" w:cs="Times New Roman"/>
        </w:rPr>
      </w:pPr>
      <w:r w:rsidRPr="0065638F">
        <w:rPr>
          <w:rFonts w:ascii="Times New Roman" w:hAnsi="Times New Roman" w:cs="Times New Roman"/>
        </w:rPr>
        <w:t>团体标准编制说明</w:t>
      </w:r>
    </w:p>
    <w:p w14:paraId="7ADF66E9" w14:textId="579E89CA" w:rsidR="007525B2" w:rsidRPr="0065638F" w:rsidRDefault="007525B2" w:rsidP="004E6636">
      <w:pPr>
        <w:pStyle w:val="1"/>
        <w:rPr>
          <w:rFonts w:ascii="Times New Roman" w:hAnsi="Times New Roman" w:cs="Times New Roman"/>
        </w:rPr>
      </w:pPr>
      <w:r w:rsidRPr="0065638F">
        <w:rPr>
          <w:rFonts w:ascii="Times New Roman" w:hAnsi="Times New Roman" w:cs="Times New Roman"/>
        </w:rPr>
        <w:t>工作简要过程</w:t>
      </w:r>
    </w:p>
    <w:p w14:paraId="296EB134" w14:textId="2B16936E" w:rsidR="0094613B" w:rsidRPr="0065638F" w:rsidRDefault="007525B2" w:rsidP="00474453">
      <w:pPr>
        <w:pStyle w:val="2"/>
        <w:rPr>
          <w:rFonts w:ascii="Times New Roman" w:hAnsi="Times New Roman" w:cs="Times New Roman"/>
        </w:rPr>
      </w:pPr>
      <w:r w:rsidRPr="0065638F">
        <w:rPr>
          <w:rFonts w:ascii="Times New Roman" w:hAnsi="Times New Roman" w:cs="Times New Roman"/>
        </w:rPr>
        <w:t>任务来源</w:t>
      </w:r>
    </w:p>
    <w:p w14:paraId="1690D509" w14:textId="504B631C" w:rsidR="0094613B" w:rsidRPr="0065638F" w:rsidRDefault="00A7519D" w:rsidP="00E9087E">
      <w:pPr>
        <w:pStyle w:val="ac"/>
        <w:ind w:firstLine="480"/>
        <w:rPr>
          <w:rFonts w:cs="Times New Roman"/>
        </w:rPr>
      </w:pPr>
      <w:r w:rsidRPr="0065638F">
        <w:rPr>
          <w:rFonts w:cs="Times New Roman"/>
        </w:rPr>
        <w:t>团体标准</w:t>
      </w:r>
      <w:r w:rsidR="00990F00" w:rsidRPr="0065638F">
        <w:rPr>
          <w:rFonts w:cs="Times New Roman"/>
        </w:rPr>
        <w:t>《</w:t>
      </w:r>
      <w:r w:rsidR="00B55744" w:rsidRPr="0065638F">
        <w:rPr>
          <w:rFonts w:cs="Times New Roman"/>
        </w:rPr>
        <w:t>储能和动力</w:t>
      </w:r>
      <w:r w:rsidR="001A1D9C" w:rsidRPr="0065638F">
        <w:rPr>
          <w:rFonts w:cs="Times New Roman"/>
        </w:rPr>
        <w:t>电池制造能耗计量统计方法</w:t>
      </w:r>
      <w:r w:rsidR="00990F00" w:rsidRPr="0065638F">
        <w:rPr>
          <w:rFonts w:cs="Times New Roman"/>
        </w:rPr>
        <w:t>》</w:t>
      </w:r>
      <w:r>
        <w:rPr>
          <w:rFonts w:cs="Times New Roman" w:hint="eastAsia"/>
        </w:rPr>
        <w:t>（计划号：</w:t>
      </w:r>
      <w:r>
        <w:rPr>
          <w:rFonts w:cs="Times New Roman" w:hint="eastAsia"/>
        </w:rPr>
        <w:t>2</w:t>
      </w:r>
      <w:r>
        <w:rPr>
          <w:rFonts w:cs="Times New Roman"/>
        </w:rPr>
        <w:t>023-89</w:t>
      </w:r>
      <w:r>
        <w:rPr>
          <w:rFonts w:cs="Times New Roman" w:hint="eastAsia"/>
        </w:rPr>
        <w:t>）</w:t>
      </w:r>
      <w:r w:rsidR="00990F00" w:rsidRPr="0065638F">
        <w:rPr>
          <w:rFonts w:cs="Times New Roman"/>
        </w:rPr>
        <w:t>由</w:t>
      </w:r>
      <w:r w:rsidR="002126F7" w:rsidRPr="0065638F">
        <w:rPr>
          <w:rFonts w:cs="Times New Roman"/>
        </w:rPr>
        <w:t>中国汽车</w:t>
      </w:r>
      <w:r w:rsidR="00FE5B64" w:rsidRPr="0065638F">
        <w:rPr>
          <w:rFonts w:cs="Times New Roman"/>
        </w:rPr>
        <w:t>工业协会</w:t>
      </w:r>
      <w:r w:rsidR="002126F7" w:rsidRPr="0065638F">
        <w:rPr>
          <w:rFonts w:cs="Times New Roman"/>
        </w:rPr>
        <w:t>提出</w:t>
      </w:r>
      <w:r w:rsidR="00FE5B64" w:rsidRPr="0065638F">
        <w:rPr>
          <w:rFonts w:cs="Times New Roman"/>
        </w:rPr>
        <w:t>并</w:t>
      </w:r>
      <w:r w:rsidR="002126F7" w:rsidRPr="0065638F">
        <w:rPr>
          <w:rFonts w:cs="Times New Roman"/>
        </w:rPr>
        <w:t>归口</w:t>
      </w:r>
      <w:r w:rsidR="00990F00" w:rsidRPr="0065638F">
        <w:rPr>
          <w:rFonts w:cs="Times New Roman"/>
        </w:rPr>
        <w:t>。</w:t>
      </w:r>
    </w:p>
    <w:p w14:paraId="1645FB94" w14:textId="3BE2973D" w:rsidR="0094613B" w:rsidRPr="0065638F" w:rsidRDefault="00990F00" w:rsidP="00474453">
      <w:pPr>
        <w:pStyle w:val="2"/>
        <w:rPr>
          <w:rFonts w:ascii="Times New Roman" w:hAnsi="Times New Roman" w:cs="Times New Roman"/>
        </w:rPr>
      </w:pPr>
      <w:r w:rsidRPr="0065638F">
        <w:rPr>
          <w:rFonts w:ascii="Times New Roman" w:hAnsi="Times New Roman" w:cs="Times New Roman"/>
        </w:rPr>
        <w:t>主要起草单位及任务分工</w:t>
      </w:r>
    </w:p>
    <w:p w14:paraId="15D10E99" w14:textId="77777777" w:rsidR="003E2FAE" w:rsidRPr="0065638F" w:rsidRDefault="003E2FAE" w:rsidP="003E2FAE">
      <w:pPr>
        <w:pStyle w:val="ac"/>
        <w:ind w:firstLine="480"/>
        <w:rPr>
          <w:rFonts w:cs="Times New Roman"/>
        </w:rPr>
      </w:pPr>
      <w:r w:rsidRPr="0065638F">
        <w:rPr>
          <w:rFonts w:cs="Times New Roman"/>
        </w:rPr>
        <w:t>牵头单位：</w:t>
      </w:r>
      <w:r w:rsidR="00FE5B64" w:rsidRPr="0065638F">
        <w:rPr>
          <w:rFonts w:cs="Times New Roman"/>
        </w:rPr>
        <w:t>深圳吉阳智能科技有限公司</w:t>
      </w:r>
    </w:p>
    <w:p w14:paraId="1029AF0B" w14:textId="4A499C27" w:rsidR="009A6A9E" w:rsidRPr="0065638F" w:rsidRDefault="003E2FAE" w:rsidP="006A3E7C">
      <w:pPr>
        <w:pStyle w:val="ac"/>
        <w:ind w:firstLine="480"/>
        <w:rPr>
          <w:rFonts w:cs="Times New Roman"/>
        </w:rPr>
      </w:pPr>
      <w:r w:rsidRPr="0065638F">
        <w:rPr>
          <w:rFonts w:cs="Times New Roman"/>
        </w:rPr>
        <w:t>共同起草单位：</w:t>
      </w:r>
      <w:r w:rsidR="000E1E44" w:rsidRPr="0065638F">
        <w:rPr>
          <w:rFonts w:cs="Times New Roman"/>
        </w:rPr>
        <w:t>宁德时代新能源科技股份有限公司、惠州亿纬锂能股份有限公司、合肥国轩高科动力能源有限公司、湖北亿纬动力有限公司、欣旺达电子股份有限公司、天津力神电池股份有限公司</w:t>
      </w:r>
      <w:r w:rsidRPr="0065638F">
        <w:rPr>
          <w:rFonts w:cs="Times New Roman"/>
        </w:rPr>
        <w:t>。</w:t>
      </w:r>
    </w:p>
    <w:p w14:paraId="72790132" w14:textId="075010A9" w:rsidR="003E2FAE" w:rsidRPr="0065638F" w:rsidRDefault="007525B2" w:rsidP="00474453">
      <w:pPr>
        <w:pStyle w:val="2"/>
        <w:rPr>
          <w:rFonts w:ascii="Times New Roman" w:hAnsi="Times New Roman" w:cs="Times New Roman"/>
        </w:rPr>
      </w:pPr>
      <w:r w:rsidRPr="0065638F">
        <w:rPr>
          <w:rFonts w:ascii="Times New Roman" w:hAnsi="Times New Roman" w:cs="Times New Roman"/>
        </w:rPr>
        <w:t>标准研讨情况</w:t>
      </w:r>
    </w:p>
    <w:p w14:paraId="272FC677" w14:textId="6C29004F" w:rsidR="003E2FAE" w:rsidRPr="0065638F" w:rsidRDefault="003E2FAE" w:rsidP="006A3E7C">
      <w:pPr>
        <w:pStyle w:val="ac"/>
        <w:ind w:firstLine="480"/>
        <w:rPr>
          <w:rFonts w:cs="Times New Roman"/>
        </w:rPr>
      </w:pPr>
      <w:r w:rsidRPr="0065638F">
        <w:rPr>
          <w:rFonts w:cs="Times New Roman"/>
        </w:rPr>
        <w:t>202</w:t>
      </w:r>
      <w:r w:rsidR="00F464B0" w:rsidRPr="0065638F">
        <w:rPr>
          <w:rFonts w:cs="Times New Roman"/>
        </w:rPr>
        <w:t>3</w:t>
      </w:r>
      <w:r w:rsidRPr="0065638F">
        <w:rPr>
          <w:rFonts w:cs="Times New Roman"/>
        </w:rPr>
        <w:t>年</w:t>
      </w:r>
      <w:r w:rsidR="00F464B0" w:rsidRPr="0065638F">
        <w:rPr>
          <w:rFonts w:cs="Times New Roman"/>
        </w:rPr>
        <w:t>5</w:t>
      </w:r>
      <w:r w:rsidRPr="0065638F">
        <w:rPr>
          <w:rFonts w:cs="Times New Roman"/>
        </w:rPr>
        <w:t>月</w:t>
      </w:r>
      <w:r w:rsidR="000C27B8" w:rsidRPr="0065638F">
        <w:rPr>
          <w:rFonts w:cs="Times New Roman"/>
        </w:rPr>
        <w:t>2</w:t>
      </w:r>
      <w:r w:rsidR="00F464B0" w:rsidRPr="0065638F">
        <w:rPr>
          <w:rFonts w:cs="Times New Roman"/>
        </w:rPr>
        <w:t>6</w:t>
      </w:r>
      <w:r w:rsidRPr="0065638F">
        <w:rPr>
          <w:rFonts w:cs="Times New Roman"/>
        </w:rPr>
        <w:t>日由</w:t>
      </w:r>
      <w:r w:rsidR="006B6382" w:rsidRPr="0065638F">
        <w:rPr>
          <w:rFonts w:cs="Times New Roman"/>
        </w:rPr>
        <w:t>中国汽车工业协会</w:t>
      </w:r>
      <w:r w:rsidR="002C2C68" w:rsidRPr="0065638F">
        <w:rPr>
          <w:rFonts w:cs="Times New Roman"/>
        </w:rPr>
        <w:t>组织</w:t>
      </w:r>
      <w:r w:rsidR="00F464B0" w:rsidRPr="0065638F">
        <w:rPr>
          <w:rFonts w:cs="Times New Roman"/>
        </w:rPr>
        <w:t>在北京</w:t>
      </w:r>
      <w:r w:rsidRPr="0065638F">
        <w:rPr>
          <w:rFonts w:cs="Times New Roman"/>
        </w:rPr>
        <w:t>召开</w:t>
      </w:r>
      <w:r w:rsidR="000C27B8" w:rsidRPr="0065638F">
        <w:rPr>
          <w:rFonts w:cs="Times New Roman"/>
        </w:rPr>
        <w:t>《</w:t>
      </w:r>
      <w:r w:rsidR="00F464B0" w:rsidRPr="0065638F">
        <w:rPr>
          <w:rFonts w:cs="Times New Roman"/>
        </w:rPr>
        <w:t>电池制造能耗计量统计方法</w:t>
      </w:r>
      <w:r w:rsidR="000C27B8" w:rsidRPr="0065638F">
        <w:rPr>
          <w:rFonts w:cs="Times New Roman"/>
        </w:rPr>
        <w:t>》</w:t>
      </w:r>
      <w:r w:rsidRPr="0065638F">
        <w:rPr>
          <w:rFonts w:cs="Times New Roman"/>
        </w:rPr>
        <w:t>标准立项评审会议，</w:t>
      </w:r>
      <w:r w:rsidR="000C27B8" w:rsidRPr="0065638F">
        <w:rPr>
          <w:rFonts w:cs="Times New Roman"/>
        </w:rPr>
        <w:t>深圳吉阳智能科技有限公司董事长阳如坤</w:t>
      </w:r>
      <w:r w:rsidR="00193A52" w:rsidRPr="0065638F">
        <w:rPr>
          <w:rFonts w:cs="Times New Roman"/>
        </w:rPr>
        <w:t>及标准化负责人</w:t>
      </w:r>
      <w:r w:rsidR="00E45729" w:rsidRPr="0065638F">
        <w:rPr>
          <w:rFonts w:cs="Times New Roman"/>
        </w:rPr>
        <w:t>刘仕梅</w:t>
      </w:r>
      <w:r w:rsidR="000C27B8" w:rsidRPr="0065638F">
        <w:rPr>
          <w:rFonts w:cs="Times New Roman"/>
        </w:rPr>
        <w:t>对</w:t>
      </w:r>
      <w:r w:rsidR="00624943" w:rsidRPr="0065638F">
        <w:rPr>
          <w:rFonts w:cs="Times New Roman"/>
        </w:rPr>
        <w:t>团体标准</w:t>
      </w:r>
      <w:r w:rsidRPr="0065638F">
        <w:rPr>
          <w:rFonts w:cs="Times New Roman"/>
        </w:rPr>
        <w:t>《</w:t>
      </w:r>
      <w:r w:rsidR="001F5F05" w:rsidRPr="0065638F">
        <w:rPr>
          <w:rFonts w:cs="Times New Roman"/>
        </w:rPr>
        <w:t>电池制造能耗计量统计方法</w:t>
      </w:r>
      <w:r w:rsidRPr="0065638F">
        <w:rPr>
          <w:rFonts w:cs="Times New Roman"/>
        </w:rPr>
        <w:t>》进行了立项工作汇报，</w:t>
      </w:r>
      <w:r w:rsidR="00193A52" w:rsidRPr="0065638F">
        <w:rPr>
          <w:rFonts w:cs="Times New Roman"/>
        </w:rPr>
        <w:t>评审</w:t>
      </w:r>
      <w:r w:rsidRPr="0065638F">
        <w:rPr>
          <w:rFonts w:cs="Times New Roman"/>
        </w:rPr>
        <w:t>专家组对标准进行了咨询</w:t>
      </w:r>
      <w:r w:rsidR="00C84D14" w:rsidRPr="0065638F">
        <w:rPr>
          <w:rFonts w:cs="Times New Roman"/>
        </w:rPr>
        <w:t>和讨论</w:t>
      </w:r>
      <w:r w:rsidRPr="0065638F">
        <w:rPr>
          <w:rFonts w:cs="Times New Roman"/>
        </w:rPr>
        <w:t>，最后，同意《</w:t>
      </w:r>
      <w:r w:rsidR="00827C64" w:rsidRPr="0065638F">
        <w:rPr>
          <w:rFonts w:cs="Times New Roman"/>
        </w:rPr>
        <w:t>电池制造能耗计量统计方法</w:t>
      </w:r>
      <w:r w:rsidRPr="0065638F">
        <w:rPr>
          <w:rFonts w:cs="Times New Roman"/>
        </w:rPr>
        <w:t>》标准通过立项申请。</w:t>
      </w:r>
    </w:p>
    <w:p w14:paraId="698EC1C6" w14:textId="307AC554" w:rsidR="005A481B" w:rsidRPr="0065638F" w:rsidRDefault="0087135F" w:rsidP="006A3E7C">
      <w:pPr>
        <w:pStyle w:val="ac"/>
        <w:ind w:firstLine="480"/>
        <w:rPr>
          <w:rFonts w:cs="Times New Roman"/>
        </w:rPr>
      </w:pPr>
      <w:r w:rsidRPr="0065638F">
        <w:rPr>
          <w:rFonts w:cs="Times New Roman"/>
        </w:rPr>
        <w:t>2023</w:t>
      </w:r>
      <w:r w:rsidRPr="0065638F">
        <w:rPr>
          <w:rFonts w:cs="Times New Roman"/>
        </w:rPr>
        <w:t>年</w:t>
      </w:r>
      <w:r w:rsidRPr="0065638F">
        <w:rPr>
          <w:rFonts w:cs="Times New Roman"/>
        </w:rPr>
        <w:t>7</w:t>
      </w:r>
      <w:r w:rsidRPr="0065638F">
        <w:rPr>
          <w:rFonts w:cs="Times New Roman"/>
        </w:rPr>
        <w:t>月，</w:t>
      </w:r>
      <w:r w:rsidR="005A481B" w:rsidRPr="0065638F">
        <w:rPr>
          <w:rFonts w:cs="Times New Roman"/>
        </w:rPr>
        <w:t>标准立项后</w:t>
      </w:r>
      <w:r w:rsidRPr="0065638F">
        <w:rPr>
          <w:rFonts w:cs="Times New Roman"/>
        </w:rPr>
        <w:t>，牵头单位向行业内相关企业发出征集参编单位的邀请，共征集到宁德时代、国轩高科、天津力神等多家参编单位，成立以吉阳智能牵头的标准编制工作组</w:t>
      </w:r>
      <w:r w:rsidR="00624943" w:rsidRPr="0065638F">
        <w:rPr>
          <w:rFonts w:cs="Times New Roman"/>
        </w:rPr>
        <w:t>。</w:t>
      </w:r>
      <w:r w:rsidRPr="0065638F">
        <w:rPr>
          <w:rFonts w:cs="Times New Roman"/>
        </w:rPr>
        <w:t>标准编制工作组于</w:t>
      </w:r>
      <w:r w:rsidRPr="0065638F">
        <w:rPr>
          <w:rFonts w:cs="Times New Roman"/>
        </w:rPr>
        <w:t>2023</w:t>
      </w:r>
      <w:r w:rsidRPr="0065638F">
        <w:rPr>
          <w:rFonts w:cs="Times New Roman"/>
        </w:rPr>
        <w:t>年</w:t>
      </w:r>
      <w:r w:rsidRPr="0065638F">
        <w:rPr>
          <w:rFonts w:cs="Times New Roman"/>
        </w:rPr>
        <w:t>9</w:t>
      </w:r>
      <w:r w:rsidRPr="0065638F">
        <w:rPr>
          <w:rFonts w:cs="Times New Roman"/>
        </w:rPr>
        <w:t>月</w:t>
      </w:r>
      <w:r w:rsidRPr="0065638F">
        <w:rPr>
          <w:rFonts w:cs="Times New Roman"/>
        </w:rPr>
        <w:t>16</w:t>
      </w:r>
      <w:r w:rsidRPr="0065638F">
        <w:rPr>
          <w:rFonts w:cs="Times New Roman"/>
        </w:rPr>
        <w:t>日召开中国汽车工业协会团体标准《电池制造能耗计量统计方法》第一次编制工作组会议，参与单位</w:t>
      </w:r>
      <w:r w:rsidR="00415B0A" w:rsidRPr="0065638F">
        <w:rPr>
          <w:rFonts w:cs="Times New Roman"/>
        </w:rPr>
        <w:t>在</w:t>
      </w:r>
      <w:r w:rsidRPr="0065638F">
        <w:rPr>
          <w:rFonts w:cs="Times New Roman"/>
        </w:rPr>
        <w:t>会上对</w:t>
      </w:r>
      <w:r w:rsidR="00165ED6" w:rsidRPr="0065638F">
        <w:rPr>
          <w:rFonts w:cs="Times New Roman"/>
        </w:rPr>
        <w:t>标准</w:t>
      </w:r>
      <w:r w:rsidR="00C175F9" w:rsidRPr="0065638F">
        <w:rPr>
          <w:rFonts w:cs="Times New Roman"/>
        </w:rPr>
        <w:t>立项时的</w:t>
      </w:r>
      <w:r w:rsidR="00415B0A" w:rsidRPr="0065638F">
        <w:rPr>
          <w:rFonts w:cs="Times New Roman"/>
        </w:rPr>
        <w:t>专家组评定意见、</w:t>
      </w:r>
      <w:r w:rsidRPr="0065638F">
        <w:rPr>
          <w:rFonts w:cs="Times New Roman"/>
        </w:rPr>
        <w:t>建议及标准草案进行了充分的讨论，制定了标准下一步工作计划，</w:t>
      </w:r>
      <w:r w:rsidR="00624943" w:rsidRPr="0065638F">
        <w:rPr>
          <w:rFonts w:cs="Times New Roman"/>
        </w:rPr>
        <w:t>同时</w:t>
      </w:r>
      <w:r w:rsidRPr="0065638F">
        <w:rPr>
          <w:rFonts w:cs="Times New Roman"/>
        </w:rPr>
        <w:t>对标准制定工作进行明确分工。会议对标准的整体思路及细节提出了很多建设性建议，对于</w:t>
      </w:r>
      <w:r w:rsidR="00F63F35" w:rsidRPr="0065638F">
        <w:rPr>
          <w:rFonts w:cs="Times New Roman"/>
        </w:rPr>
        <w:t>后续</w:t>
      </w:r>
      <w:r w:rsidRPr="0065638F">
        <w:rPr>
          <w:rFonts w:cs="Times New Roman"/>
        </w:rPr>
        <w:t>保证标准的质量和适用性奠定了坚实基础。</w:t>
      </w:r>
    </w:p>
    <w:p w14:paraId="0965D433" w14:textId="60C295AE" w:rsidR="007525B2" w:rsidRPr="0065638F" w:rsidRDefault="00193A52" w:rsidP="006A3E7C">
      <w:pPr>
        <w:pStyle w:val="ac"/>
        <w:ind w:firstLine="480"/>
        <w:rPr>
          <w:rFonts w:cs="Times New Roman"/>
        </w:rPr>
      </w:pPr>
      <w:r w:rsidRPr="0065638F">
        <w:rPr>
          <w:rFonts w:cs="Times New Roman"/>
        </w:rPr>
        <w:t>2023</w:t>
      </w:r>
      <w:r w:rsidRPr="0065638F">
        <w:rPr>
          <w:rFonts w:cs="Times New Roman"/>
        </w:rPr>
        <w:t>年</w:t>
      </w:r>
      <w:r w:rsidR="0087135F" w:rsidRPr="0065638F">
        <w:rPr>
          <w:rFonts w:cs="Times New Roman"/>
        </w:rPr>
        <w:t>10</w:t>
      </w:r>
      <w:r w:rsidRPr="0065638F">
        <w:rPr>
          <w:rFonts w:cs="Times New Roman"/>
        </w:rPr>
        <w:t>月至</w:t>
      </w:r>
      <w:r w:rsidRPr="0065638F">
        <w:rPr>
          <w:rFonts w:cs="Times New Roman"/>
        </w:rPr>
        <w:t>2024</w:t>
      </w:r>
      <w:r w:rsidRPr="0065638F">
        <w:rPr>
          <w:rFonts w:cs="Times New Roman"/>
        </w:rPr>
        <w:t>年</w:t>
      </w:r>
      <w:r w:rsidR="00B646FC" w:rsidRPr="0065638F">
        <w:rPr>
          <w:rFonts w:cs="Times New Roman"/>
        </w:rPr>
        <w:t>8</w:t>
      </w:r>
      <w:r w:rsidRPr="0065638F">
        <w:rPr>
          <w:rFonts w:cs="Times New Roman"/>
        </w:rPr>
        <w:t>月，</w:t>
      </w:r>
      <w:r w:rsidR="009D6F37" w:rsidRPr="0065638F">
        <w:rPr>
          <w:rFonts w:cs="Times New Roman"/>
        </w:rPr>
        <w:t>基于调研数据和材料，</w:t>
      </w:r>
      <w:r w:rsidRPr="0065638F">
        <w:rPr>
          <w:rFonts w:cs="Times New Roman"/>
        </w:rPr>
        <w:t>标准</w:t>
      </w:r>
      <w:r w:rsidR="0087135F" w:rsidRPr="0065638F">
        <w:rPr>
          <w:rFonts w:cs="Times New Roman"/>
        </w:rPr>
        <w:t>编制</w:t>
      </w:r>
      <w:r w:rsidRPr="0065638F">
        <w:rPr>
          <w:rFonts w:cs="Times New Roman"/>
        </w:rPr>
        <w:t>工作组组织标准</w:t>
      </w:r>
      <w:r w:rsidR="003E1753" w:rsidRPr="0065638F">
        <w:rPr>
          <w:rFonts w:cs="Times New Roman"/>
        </w:rPr>
        <w:t>研讨会</w:t>
      </w:r>
      <w:r w:rsidRPr="0065638F">
        <w:rPr>
          <w:rFonts w:cs="Times New Roman"/>
        </w:rPr>
        <w:t>对标准的框架和内容进行讨论、修改</w:t>
      </w:r>
      <w:r w:rsidR="00EA51BB" w:rsidRPr="0065638F">
        <w:rPr>
          <w:rFonts w:cs="Times New Roman"/>
        </w:rPr>
        <w:t>。同时，</w:t>
      </w:r>
      <w:r w:rsidR="009D6F37" w:rsidRPr="0065638F">
        <w:rPr>
          <w:rFonts w:cs="Times New Roman"/>
        </w:rPr>
        <w:t>考虑到标准立项初衷和适用范围情况</w:t>
      </w:r>
      <w:r w:rsidR="00EA51BB" w:rsidRPr="0065638F">
        <w:rPr>
          <w:rFonts w:cs="Times New Roman"/>
        </w:rPr>
        <w:t>，经标准工作组多次讨论，决定将</w:t>
      </w:r>
      <w:r w:rsidR="00052402" w:rsidRPr="0065638F">
        <w:rPr>
          <w:rFonts w:cs="Times New Roman"/>
        </w:rPr>
        <w:t>团体</w:t>
      </w:r>
      <w:r w:rsidR="00EA51BB" w:rsidRPr="0065638F">
        <w:rPr>
          <w:rFonts w:cs="Times New Roman"/>
        </w:rPr>
        <w:t>标准标题</w:t>
      </w:r>
      <w:r w:rsidR="00052402" w:rsidRPr="0065638F">
        <w:rPr>
          <w:rFonts w:cs="Times New Roman"/>
        </w:rPr>
        <w:t>由《电池制造能耗计量统计方法》</w:t>
      </w:r>
      <w:r w:rsidR="00052402" w:rsidRPr="0065638F">
        <w:rPr>
          <w:rFonts w:cs="Times New Roman"/>
        </w:rPr>
        <w:lastRenderedPageBreak/>
        <w:t>更</w:t>
      </w:r>
      <w:r w:rsidR="00EA51BB" w:rsidRPr="0065638F">
        <w:rPr>
          <w:rFonts w:cs="Times New Roman"/>
        </w:rPr>
        <w:t>改为《储能和动力电池制造能耗计量统计方法》，最终于</w:t>
      </w:r>
      <w:r w:rsidR="00EA51BB" w:rsidRPr="0065638F">
        <w:rPr>
          <w:rFonts w:cs="Times New Roman"/>
        </w:rPr>
        <w:t>9</w:t>
      </w:r>
      <w:r w:rsidR="00EA51BB" w:rsidRPr="0065638F">
        <w:rPr>
          <w:rFonts w:cs="Times New Roman"/>
        </w:rPr>
        <w:t>月</w:t>
      </w:r>
      <w:r w:rsidR="008A4AEB" w:rsidRPr="0065638F">
        <w:rPr>
          <w:rFonts w:cs="Times New Roman"/>
        </w:rPr>
        <w:t>上</w:t>
      </w:r>
      <w:bookmarkStart w:id="0" w:name="_GoBack"/>
      <w:bookmarkEnd w:id="0"/>
      <w:r w:rsidR="008A4AEB" w:rsidRPr="0065638F">
        <w:rPr>
          <w:rFonts w:cs="Times New Roman"/>
        </w:rPr>
        <w:t>旬</w:t>
      </w:r>
      <w:r w:rsidR="00EA51BB" w:rsidRPr="0065638F">
        <w:rPr>
          <w:rFonts w:cs="Times New Roman"/>
        </w:rPr>
        <w:t>形成标准的征求意见稿及编制说明</w:t>
      </w:r>
      <w:r w:rsidR="00816E38" w:rsidRPr="0065638F">
        <w:rPr>
          <w:rFonts w:cs="Times New Roman"/>
        </w:rPr>
        <w:t>并</w:t>
      </w:r>
      <w:r w:rsidR="00EA51BB" w:rsidRPr="0065638F">
        <w:rPr>
          <w:rFonts w:cs="Times New Roman"/>
        </w:rPr>
        <w:t>提交至中国汽车工程协会秘书处。</w:t>
      </w:r>
    </w:p>
    <w:p w14:paraId="1CE7167C" w14:textId="0A52AA80" w:rsidR="0067060C" w:rsidRPr="0065638F" w:rsidRDefault="00EF710C" w:rsidP="004E6636">
      <w:pPr>
        <w:pStyle w:val="1"/>
        <w:rPr>
          <w:rFonts w:ascii="Times New Roman" w:hAnsi="Times New Roman" w:cs="Times New Roman"/>
        </w:rPr>
      </w:pPr>
      <w:r w:rsidRPr="0065638F">
        <w:rPr>
          <w:rFonts w:ascii="Times New Roman" w:hAnsi="Times New Roman" w:cs="Times New Roman"/>
        </w:rPr>
        <w:t>标准编制原则和主要内容</w:t>
      </w:r>
    </w:p>
    <w:p w14:paraId="47599937" w14:textId="653001C3" w:rsidR="00EF710C" w:rsidRPr="0065638F" w:rsidRDefault="00EF710C" w:rsidP="00474453">
      <w:pPr>
        <w:pStyle w:val="2"/>
        <w:numPr>
          <w:ilvl w:val="0"/>
          <w:numId w:val="20"/>
        </w:numPr>
        <w:ind w:firstLineChars="0"/>
        <w:rPr>
          <w:rFonts w:ascii="Times New Roman" w:hAnsi="Times New Roman" w:cs="Times New Roman"/>
        </w:rPr>
      </w:pPr>
      <w:r w:rsidRPr="0065638F">
        <w:rPr>
          <w:rFonts w:ascii="Times New Roman" w:hAnsi="Times New Roman" w:cs="Times New Roman"/>
        </w:rPr>
        <w:t>标准制定原则</w:t>
      </w:r>
    </w:p>
    <w:p w14:paraId="5357BFB3" w14:textId="70D8CF14" w:rsidR="00EF710C" w:rsidRPr="0065638F" w:rsidRDefault="00EF710C" w:rsidP="00384A77">
      <w:pPr>
        <w:pStyle w:val="ac"/>
        <w:ind w:firstLine="480"/>
        <w:rPr>
          <w:rFonts w:cs="Times New Roman"/>
        </w:rPr>
      </w:pPr>
      <w:r w:rsidRPr="0065638F">
        <w:rPr>
          <w:rFonts w:cs="Times New Roman"/>
        </w:rPr>
        <w:t>在充分总结和比较了国内外对</w:t>
      </w:r>
      <w:r w:rsidR="00FE5B64" w:rsidRPr="0065638F">
        <w:rPr>
          <w:rFonts w:cs="Times New Roman"/>
        </w:rPr>
        <w:t>电池制造能耗</w:t>
      </w:r>
      <w:r w:rsidR="00CA0B64" w:rsidRPr="0065638F">
        <w:rPr>
          <w:rFonts w:cs="Times New Roman"/>
        </w:rPr>
        <w:t>数据</w:t>
      </w:r>
      <w:r w:rsidR="00E4656C" w:rsidRPr="0065638F">
        <w:rPr>
          <w:rFonts w:cs="Times New Roman"/>
        </w:rPr>
        <w:t>的基础上并</w:t>
      </w:r>
      <w:r w:rsidR="00CA0B64" w:rsidRPr="0065638F">
        <w:rPr>
          <w:rFonts w:cs="Times New Roman"/>
        </w:rPr>
        <w:t>结合国内能耗计算方法</w:t>
      </w:r>
      <w:r w:rsidRPr="0065638F">
        <w:rPr>
          <w:rFonts w:cs="Times New Roman"/>
        </w:rPr>
        <w:t>，参考</w:t>
      </w:r>
      <w:r w:rsidR="00CA0B64" w:rsidRPr="0065638F">
        <w:rPr>
          <w:rFonts w:cs="Times New Roman"/>
        </w:rPr>
        <w:t>GB/T 2589</w:t>
      </w:r>
      <w:r w:rsidR="00CA0B64" w:rsidRPr="0065638F">
        <w:rPr>
          <w:rFonts w:cs="Times New Roman"/>
        </w:rPr>
        <w:t>《综合能耗计算通则》、</w:t>
      </w:r>
      <w:r w:rsidR="00CA0B64" w:rsidRPr="0065638F">
        <w:rPr>
          <w:rFonts w:cs="Times New Roman"/>
        </w:rPr>
        <w:t>GB/T 12723</w:t>
      </w:r>
      <w:r w:rsidR="00CA0B64" w:rsidRPr="0065638F">
        <w:rPr>
          <w:rFonts w:cs="Times New Roman"/>
        </w:rPr>
        <w:t>《单位产品能源消耗限额编制通则》、</w:t>
      </w:r>
      <w:r w:rsidR="00CA0B64" w:rsidRPr="0065638F">
        <w:rPr>
          <w:rFonts w:cs="Times New Roman"/>
        </w:rPr>
        <w:t>GB 17167</w:t>
      </w:r>
      <w:r w:rsidR="00CA0B64" w:rsidRPr="0065638F">
        <w:rPr>
          <w:rFonts w:cs="Times New Roman"/>
        </w:rPr>
        <w:t>《用能单位能源计量器具配备和管理通则》、</w:t>
      </w:r>
      <w:r w:rsidR="00CA0B64" w:rsidRPr="0065638F">
        <w:rPr>
          <w:rFonts w:cs="Times New Roman"/>
        </w:rPr>
        <w:t>GB/T 38331</w:t>
      </w:r>
      <w:r w:rsidR="00CA0B64" w:rsidRPr="0065638F">
        <w:rPr>
          <w:rFonts w:cs="Times New Roman"/>
        </w:rPr>
        <w:t>《锂离子电池生产设备通用技术要求》、</w:t>
      </w:r>
      <w:r w:rsidR="00DF50EE" w:rsidRPr="0065638F">
        <w:rPr>
          <w:rFonts w:cs="Times New Roman"/>
        </w:rPr>
        <w:t xml:space="preserve">GB/T 23331 </w:t>
      </w:r>
      <w:r w:rsidR="00DF50EE" w:rsidRPr="0065638F">
        <w:rPr>
          <w:rFonts w:cs="Times New Roman"/>
        </w:rPr>
        <w:t>《能源管理体系</w:t>
      </w:r>
      <w:r w:rsidR="00DF50EE" w:rsidRPr="0065638F">
        <w:rPr>
          <w:rFonts w:cs="Times New Roman"/>
        </w:rPr>
        <w:t xml:space="preserve"> </w:t>
      </w:r>
      <w:r w:rsidR="00DF50EE" w:rsidRPr="0065638F">
        <w:rPr>
          <w:rFonts w:cs="Times New Roman"/>
        </w:rPr>
        <w:t>要求》、</w:t>
      </w:r>
      <w:r w:rsidR="00713AE0" w:rsidRPr="0065638F">
        <w:rPr>
          <w:rFonts w:cs="Times New Roman"/>
        </w:rPr>
        <w:t xml:space="preserve">GB/T 21339-2020 </w:t>
      </w:r>
      <w:r w:rsidR="00713AE0" w:rsidRPr="0065638F">
        <w:rPr>
          <w:rFonts w:cs="Times New Roman"/>
        </w:rPr>
        <w:t>《港口能源消耗统计及分析方法》、</w:t>
      </w:r>
      <w:r w:rsidR="00A45C87" w:rsidRPr="0065638F">
        <w:rPr>
          <w:rFonts w:cs="Times New Roman"/>
        </w:rPr>
        <w:t xml:space="preserve">HG 29804-1991 </w:t>
      </w:r>
      <w:r w:rsidR="00A45C87" w:rsidRPr="0065638F">
        <w:rPr>
          <w:rFonts w:cs="Times New Roman"/>
        </w:rPr>
        <w:t>《合成氨产品能源消耗量的计算方法》</w:t>
      </w:r>
      <w:r w:rsidR="00DE0C20" w:rsidRPr="0065638F">
        <w:rPr>
          <w:rFonts w:cs="Times New Roman"/>
        </w:rPr>
        <w:t>、</w:t>
      </w:r>
      <w:r w:rsidR="00A45C87" w:rsidRPr="0065638F">
        <w:rPr>
          <w:rFonts w:cs="Times New Roman"/>
        </w:rPr>
        <w:t xml:space="preserve">HG 29805-1991 </w:t>
      </w:r>
      <w:r w:rsidR="00A45C87" w:rsidRPr="0065638F">
        <w:rPr>
          <w:rFonts w:cs="Times New Roman"/>
        </w:rPr>
        <w:t>《碳酸钠产品综合能耗计算方法》</w:t>
      </w:r>
      <w:r w:rsidR="00CA0B64" w:rsidRPr="0065638F">
        <w:rPr>
          <w:rFonts w:cs="Times New Roman"/>
        </w:rPr>
        <w:t>标准中的</w:t>
      </w:r>
      <w:r w:rsidRPr="0065638F">
        <w:rPr>
          <w:rFonts w:cs="Times New Roman"/>
        </w:rPr>
        <w:t>的有关内容编写。</w:t>
      </w:r>
    </w:p>
    <w:p w14:paraId="6862255E" w14:textId="77777777" w:rsidR="00C76FB5" w:rsidRPr="0065638F" w:rsidRDefault="00C76FB5" w:rsidP="00384A77">
      <w:pPr>
        <w:pStyle w:val="ac"/>
        <w:ind w:firstLine="480"/>
        <w:rPr>
          <w:rFonts w:cs="Times New Roman"/>
        </w:rPr>
      </w:pPr>
      <w:r w:rsidRPr="0065638F">
        <w:rPr>
          <w:rFonts w:cs="Times New Roman"/>
        </w:rPr>
        <w:t>本标准以各电池</w:t>
      </w:r>
      <w:r w:rsidR="00A15C6F" w:rsidRPr="0065638F">
        <w:rPr>
          <w:rFonts w:cs="Times New Roman"/>
        </w:rPr>
        <w:t>企业</w:t>
      </w:r>
      <w:r w:rsidRPr="0065638F">
        <w:rPr>
          <w:rFonts w:cs="Times New Roman"/>
        </w:rPr>
        <w:t>制造锂电池所消耗的</w:t>
      </w:r>
      <w:r w:rsidR="00A15C6F" w:rsidRPr="0065638F">
        <w:rPr>
          <w:rFonts w:cs="Times New Roman"/>
        </w:rPr>
        <w:t>能源</w:t>
      </w:r>
      <w:r w:rsidRPr="0065638F">
        <w:rPr>
          <w:rFonts w:cs="Times New Roman"/>
        </w:rPr>
        <w:t>为依据，</w:t>
      </w:r>
      <w:r w:rsidR="00A15C6F" w:rsidRPr="0065638F">
        <w:rPr>
          <w:rFonts w:cs="Times New Roman"/>
        </w:rPr>
        <w:t>同</w:t>
      </w:r>
      <w:r w:rsidRPr="0065638F">
        <w:rPr>
          <w:rFonts w:cs="Times New Roman"/>
        </w:rPr>
        <w:t>时结合现行国家对制造能耗的要求、计算方法以及节能原则编制本标准。</w:t>
      </w:r>
    </w:p>
    <w:p w14:paraId="2B04E522" w14:textId="0AC6C473" w:rsidR="00EF710C" w:rsidRPr="0065638F" w:rsidRDefault="00EF710C" w:rsidP="00474453">
      <w:pPr>
        <w:pStyle w:val="2"/>
        <w:rPr>
          <w:rFonts w:ascii="Times New Roman" w:hAnsi="Times New Roman" w:cs="Times New Roman"/>
        </w:rPr>
      </w:pPr>
      <w:r w:rsidRPr="0065638F">
        <w:rPr>
          <w:rFonts w:ascii="Times New Roman" w:hAnsi="Times New Roman" w:cs="Times New Roman"/>
        </w:rPr>
        <w:t>标准主要内容</w:t>
      </w:r>
    </w:p>
    <w:p w14:paraId="6C1BA94F" w14:textId="7BCC35E4" w:rsidR="00995DA9" w:rsidRPr="0065638F" w:rsidRDefault="00A730D8" w:rsidP="00995DA9">
      <w:pPr>
        <w:pStyle w:val="ac"/>
        <w:ind w:firstLine="480"/>
        <w:rPr>
          <w:rFonts w:cs="Times New Roman"/>
        </w:rPr>
      </w:pPr>
      <w:r w:rsidRPr="0065638F">
        <w:rPr>
          <w:rFonts w:cs="Times New Roman"/>
        </w:rPr>
        <w:t>本文件</w:t>
      </w:r>
      <w:r w:rsidR="00995DA9" w:rsidRPr="0065638F">
        <w:rPr>
          <w:rFonts w:cs="Times New Roman"/>
        </w:rPr>
        <w:t>规定了储能和动力电池制造能源消耗的统计要求、计算方法及数据处理原则。</w:t>
      </w:r>
    </w:p>
    <w:p w14:paraId="609037E1" w14:textId="0C501D92" w:rsidR="00A730D8" w:rsidRPr="0065638F" w:rsidRDefault="00A730D8" w:rsidP="00333344">
      <w:pPr>
        <w:pStyle w:val="ac"/>
        <w:ind w:firstLine="480"/>
        <w:rPr>
          <w:rFonts w:cs="Times New Roman"/>
        </w:rPr>
      </w:pPr>
      <w:r w:rsidRPr="0065638F">
        <w:rPr>
          <w:rFonts w:cs="Times New Roman"/>
        </w:rPr>
        <w:t>本文件适用于储能和动力电池制造能耗的计量统计，是对储能和动力电池制造能耗进行评估的基础，新体系电池可参照本文件执行。</w:t>
      </w:r>
      <w:r w:rsidR="00333344" w:rsidRPr="0065638F">
        <w:rPr>
          <w:rFonts w:cs="Times New Roman"/>
        </w:rPr>
        <w:t>本文件不适用于铅蓄电池、镍铬电池制造能耗的计量统计。</w:t>
      </w:r>
    </w:p>
    <w:p w14:paraId="7F6C76FD" w14:textId="619D4502" w:rsidR="00333344" w:rsidRPr="0065638F" w:rsidRDefault="00333344" w:rsidP="00333344">
      <w:pPr>
        <w:ind w:firstLine="440"/>
        <w:rPr>
          <w:rFonts w:ascii="Times New Roman" w:hAnsi="Times New Roman" w:cs="Times New Roman"/>
          <w:lang w:val="en-US"/>
        </w:rPr>
      </w:pPr>
      <w:r w:rsidRPr="0065638F">
        <w:rPr>
          <w:rFonts w:ascii="Times New Roman" w:hAnsi="Times New Roman" w:cs="Times New Roman"/>
          <w:lang w:val="en-US"/>
        </w:rPr>
        <w:t>本标准一共</w:t>
      </w:r>
      <w:r w:rsidRPr="0065638F">
        <w:rPr>
          <w:rFonts w:ascii="Times New Roman" w:hAnsi="Times New Roman" w:cs="Times New Roman"/>
          <w:lang w:val="en-US"/>
        </w:rPr>
        <w:t>6</w:t>
      </w:r>
      <w:r w:rsidRPr="0065638F">
        <w:rPr>
          <w:rFonts w:ascii="Times New Roman" w:hAnsi="Times New Roman" w:cs="Times New Roman"/>
          <w:lang w:val="en-US"/>
        </w:rPr>
        <w:t>个部分，包括：范围、规范性引用文件、术语和定义、统计要求、统计指标计算方法和数据处理的要求，同时还包括了</w:t>
      </w:r>
      <w:r w:rsidRPr="0065638F">
        <w:rPr>
          <w:rFonts w:ascii="Times New Roman" w:hAnsi="Times New Roman" w:cs="Times New Roman"/>
          <w:lang w:val="en-US"/>
        </w:rPr>
        <w:t>2</w:t>
      </w:r>
      <w:r w:rsidRPr="0065638F">
        <w:rPr>
          <w:rFonts w:ascii="Times New Roman" w:hAnsi="Times New Roman" w:cs="Times New Roman"/>
          <w:lang w:val="en-US"/>
        </w:rPr>
        <w:t>个附录，</w:t>
      </w:r>
      <w:r w:rsidR="00E95DF1" w:rsidRPr="0065638F">
        <w:rPr>
          <w:rFonts w:ascii="Times New Roman" w:hAnsi="Times New Roman" w:cs="Times New Roman"/>
          <w:lang w:val="en-US"/>
        </w:rPr>
        <w:t>附录</w:t>
      </w:r>
      <w:r w:rsidR="00E95DF1" w:rsidRPr="0065638F">
        <w:rPr>
          <w:rFonts w:ascii="Times New Roman" w:hAnsi="Times New Roman" w:cs="Times New Roman"/>
          <w:lang w:val="en-US"/>
        </w:rPr>
        <w:t>A</w:t>
      </w:r>
      <w:r w:rsidRPr="0065638F">
        <w:rPr>
          <w:rFonts w:ascii="Times New Roman" w:hAnsi="Times New Roman" w:cs="Times New Roman"/>
          <w:lang w:val="en-US"/>
        </w:rPr>
        <w:t>对等效电转换系数的计算方法</w:t>
      </w:r>
      <w:r w:rsidR="00E95DF1" w:rsidRPr="0065638F">
        <w:rPr>
          <w:rFonts w:ascii="Times New Roman" w:hAnsi="Times New Roman" w:cs="Times New Roman"/>
          <w:lang w:val="en-US"/>
        </w:rPr>
        <w:t>进行了详细介绍，附录</w:t>
      </w:r>
      <w:r w:rsidR="00E95DF1" w:rsidRPr="0065638F">
        <w:rPr>
          <w:rFonts w:ascii="Times New Roman" w:hAnsi="Times New Roman" w:cs="Times New Roman"/>
          <w:lang w:val="en-US"/>
        </w:rPr>
        <w:t>B</w:t>
      </w:r>
      <w:r w:rsidR="00E95DF1" w:rsidRPr="0065638F">
        <w:rPr>
          <w:rFonts w:ascii="Times New Roman" w:hAnsi="Times New Roman" w:cs="Times New Roman"/>
          <w:lang w:val="en-US"/>
        </w:rPr>
        <w:t>对</w:t>
      </w:r>
      <w:r w:rsidRPr="0065638F">
        <w:rPr>
          <w:rFonts w:ascii="Times New Roman" w:hAnsi="Times New Roman" w:cs="Times New Roman"/>
          <w:lang w:val="en-US"/>
        </w:rPr>
        <w:t>储能和动力电池产品制造能耗统计计量样表进行了详细</w:t>
      </w:r>
      <w:r w:rsidR="00E95DF1" w:rsidRPr="0065638F">
        <w:rPr>
          <w:rFonts w:ascii="Times New Roman" w:hAnsi="Times New Roman" w:cs="Times New Roman"/>
          <w:lang w:val="en-US"/>
        </w:rPr>
        <w:t>规定。</w:t>
      </w:r>
    </w:p>
    <w:p w14:paraId="47525383" w14:textId="0195600A" w:rsidR="0094613B" w:rsidRPr="0065638F" w:rsidRDefault="00990F00" w:rsidP="004E6636">
      <w:pPr>
        <w:pStyle w:val="1"/>
        <w:rPr>
          <w:rFonts w:ascii="Times New Roman" w:hAnsi="Times New Roman" w:cs="Times New Roman"/>
        </w:rPr>
      </w:pPr>
      <w:r w:rsidRPr="0065638F">
        <w:rPr>
          <w:rFonts w:ascii="Times New Roman" w:hAnsi="Times New Roman" w:cs="Times New Roman"/>
        </w:rPr>
        <w:t>采用国际标准和国外先进标准情况</w:t>
      </w:r>
    </w:p>
    <w:p w14:paraId="3C5AAE45" w14:textId="4571C297" w:rsidR="0094613B" w:rsidRPr="0065638F" w:rsidRDefault="00EE6B21" w:rsidP="00B32213">
      <w:pPr>
        <w:pStyle w:val="ac"/>
        <w:ind w:firstLine="480"/>
        <w:rPr>
          <w:rFonts w:cs="Times New Roman"/>
          <w:lang w:val="en-US"/>
        </w:rPr>
      </w:pPr>
      <w:r w:rsidRPr="0065638F">
        <w:rPr>
          <w:rFonts w:cs="Times New Roman"/>
          <w:lang w:val="en-US"/>
        </w:rPr>
        <w:t>本标准未采用国际、国外标准</w:t>
      </w:r>
      <w:r w:rsidR="00990F00" w:rsidRPr="0065638F">
        <w:rPr>
          <w:rFonts w:cs="Times New Roman"/>
          <w:lang w:val="en-US"/>
        </w:rPr>
        <w:t>。</w:t>
      </w:r>
    </w:p>
    <w:p w14:paraId="7DDC5332" w14:textId="3D2E4C17" w:rsidR="0094613B" w:rsidRPr="0065638F" w:rsidRDefault="00990F00" w:rsidP="004E6636">
      <w:pPr>
        <w:pStyle w:val="1"/>
        <w:rPr>
          <w:rFonts w:ascii="Times New Roman" w:hAnsi="Times New Roman" w:cs="Times New Roman"/>
        </w:rPr>
      </w:pPr>
      <w:r w:rsidRPr="0065638F">
        <w:rPr>
          <w:rFonts w:ascii="Times New Roman" w:hAnsi="Times New Roman" w:cs="Times New Roman"/>
        </w:rPr>
        <w:t>主要</w:t>
      </w:r>
      <w:r w:rsidR="0001507B" w:rsidRPr="0065638F">
        <w:rPr>
          <w:rFonts w:ascii="Times New Roman" w:hAnsi="Times New Roman" w:cs="Times New Roman"/>
        </w:rPr>
        <w:t>关键指标及</w:t>
      </w:r>
      <w:r w:rsidRPr="0065638F">
        <w:rPr>
          <w:rFonts w:ascii="Times New Roman" w:hAnsi="Times New Roman" w:cs="Times New Roman"/>
        </w:rPr>
        <w:t>试验验证情况</w:t>
      </w:r>
    </w:p>
    <w:p w14:paraId="0870A5F8" w14:textId="73637EE7" w:rsidR="001D401E" w:rsidRPr="0065638F" w:rsidRDefault="00915B8E" w:rsidP="00B32213">
      <w:pPr>
        <w:pStyle w:val="ac"/>
        <w:ind w:firstLine="480"/>
        <w:rPr>
          <w:rFonts w:cs="Times New Roman"/>
          <w:lang w:val="en-US"/>
        </w:rPr>
      </w:pPr>
      <w:r w:rsidRPr="0065638F">
        <w:rPr>
          <w:rFonts w:cs="Times New Roman"/>
          <w:lang w:val="en-US"/>
        </w:rPr>
        <w:t>本标准暂未进行相关验证</w:t>
      </w:r>
      <w:r w:rsidR="00EE6B21" w:rsidRPr="0065638F">
        <w:rPr>
          <w:rFonts w:cs="Times New Roman"/>
          <w:lang w:val="en-US"/>
        </w:rPr>
        <w:t>试验</w:t>
      </w:r>
      <w:r w:rsidRPr="0065638F">
        <w:rPr>
          <w:rFonts w:cs="Times New Roman"/>
          <w:lang w:val="en-US"/>
        </w:rPr>
        <w:t>。</w:t>
      </w:r>
    </w:p>
    <w:p w14:paraId="0A239396" w14:textId="3BD2A650" w:rsidR="0001507B" w:rsidRPr="0065638F" w:rsidRDefault="0001507B" w:rsidP="004E6636">
      <w:pPr>
        <w:pStyle w:val="1"/>
        <w:rPr>
          <w:rFonts w:ascii="Times New Roman" w:hAnsi="Times New Roman" w:cs="Times New Roman"/>
        </w:rPr>
      </w:pPr>
      <w:r w:rsidRPr="0065638F">
        <w:rPr>
          <w:rFonts w:ascii="Times New Roman" w:hAnsi="Times New Roman" w:cs="Times New Roman"/>
        </w:rPr>
        <w:t>与现行法律、法规和政策及相关标准的协调性</w:t>
      </w:r>
    </w:p>
    <w:p w14:paraId="2C7373F7" w14:textId="77777777" w:rsidR="007249A3" w:rsidRPr="0065638F" w:rsidRDefault="007249A3" w:rsidP="007249A3">
      <w:pPr>
        <w:pStyle w:val="ac"/>
        <w:ind w:firstLine="480"/>
        <w:rPr>
          <w:rFonts w:cs="Times New Roman"/>
          <w:lang w:val="en-US"/>
        </w:rPr>
      </w:pPr>
      <w:r w:rsidRPr="0065638F">
        <w:rPr>
          <w:rFonts w:cs="Times New Roman"/>
          <w:lang w:val="en-US"/>
        </w:rPr>
        <w:t>本标准属于汽车动力电池标准体系中的节能标准，与现行相关法律、法规及相关标准没有冲突或矛盾。</w:t>
      </w:r>
    </w:p>
    <w:p w14:paraId="1D70114C" w14:textId="7F604CE9" w:rsidR="001D401E" w:rsidRPr="0065638F" w:rsidRDefault="001D401E" w:rsidP="007249A3">
      <w:pPr>
        <w:pStyle w:val="1"/>
        <w:rPr>
          <w:rFonts w:ascii="Times New Roman" w:hAnsi="Times New Roman" w:cs="Times New Roman"/>
        </w:rPr>
      </w:pPr>
      <w:r w:rsidRPr="0065638F">
        <w:rPr>
          <w:rFonts w:ascii="Times New Roman" w:hAnsi="Times New Roman" w:cs="Times New Roman"/>
        </w:rPr>
        <w:lastRenderedPageBreak/>
        <w:t>贯彻标准的要求和措施建议</w:t>
      </w:r>
    </w:p>
    <w:p w14:paraId="6F5462DE" w14:textId="284C29E3" w:rsidR="001D401E" w:rsidRPr="0065638F" w:rsidRDefault="001D401E" w:rsidP="00B32213">
      <w:pPr>
        <w:pStyle w:val="ac"/>
        <w:ind w:firstLine="480"/>
        <w:rPr>
          <w:rFonts w:cs="Times New Roman"/>
          <w:lang w:val="en-US"/>
        </w:rPr>
      </w:pPr>
      <w:r w:rsidRPr="0065638F">
        <w:rPr>
          <w:rFonts w:cs="Times New Roman"/>
          <w:lang w:val="en-US"/>
        </w:rPr>
        <w:t>作为推荐性标准，建议发布实施后由中国汽车</w:t>
      </w:r>
      <w:r w:rsidR="007D6160" w:rsidRPr="0065638F">
        <w:rPr>
          <w:rFonts w:cs="Times New Roman"/>
          <w:lang w:val="en-US"/>
        </w:rPr>
        <w:t>工业协会</w:t>
      </w:r>
      <w:r w:rsidRPr="0065638F">
        <w:rPr>
          <w:rFonts w:cs="Times New Roman"/>
          <w:lang w:val="en-US"/>
        </w:rPr>
        <w:t>联合标准起草单位组织标准宣贯，在</w:t>
      </w:r>
      <w:r w:rsidR="004D4663" w:rsidRPr="0065638F">
        <w:rPr>
          <w:rFonts w:cs="Times New Roman"/>
          <w:lang w:val="en-US"/>
        </w:rPr>
        <w:t>储能和</w:t>
      </w:r>
      <w:r w:rsidRPr="0065638F">
        <w:rPr>
          <w:rFonts w:cs="Times New Roman"/>
          <w:lang w:val="en-US"/>
        </w:rPr>
        <w:t>动力电池领域的主要企业中逐步推广应用。</w:t>
      </w:r>
    </w:p>
    <w:p w14:paraId="784AB657" w14:textId="77777777" w:rsidR="0001507B" w:rsidRPr="0065638F" w:rsidRDefault="0001507B" w:rsidP="004E6636">
      <w:pPr>
        <w:pStyle w:val="1"/>
        <w:rPr>
          <w:rFonts w:ascii="Times New Roman" w:hAnsi="Times New Roman" w:cs="Times New Roman"/>
        </w:rPr>
      </w:pPr>
      <w:r w:rsidRPr="0065638F">
        <w:rPr>
          <w:rFonts w:ascii="Times New Roman" w:hAnsi="Times New Roman" w:cs="Times New Roman"/>
        </w:rPr>
        <w:t>其他需要说明的事项</w:t>
      </w:r>
    </w:p>
    <w:p w14:paraId="1C1BE471" w14:textId="1257D105" w:rsidR="0094613B" w:rsidRPr="0065638F" w:rsidRDefault="00B1366D" w:rsidP="007973FA">
      <w:pPr>
        <w:pStyle w:val="ac"/>
        <w:spacing w:before="212"/>
        <w:ind w:left="119" w:firstLine="480"/>
        <w:rPr>
          <w:rFonts w:cs="Times New Roman"/>
          <w:iCs/>
          <w:color w:val="000000" w:themeColor="text1"/>
          <w:lang w:val="en-US"/>
        </w:rPr>
      </w:pPr>
      <w:r w:rsidRPr="0065638F">
        <w:rPr>
          <w:rFonts w:cs="Times New Roman"/>
          <w:iCs/>
          <w:color w:val="000000" w:themeColor="text1"/>
          <w:lang w:val="en-US"/>
        </w:rPr>
        <w:t>本标准作为推荐性标准，不做强制要求，目的在于促进行业的规范化发展，后期会根据国内外相关法规变化情况、行业发展变化情况对标准的内容不断修订、细化和完善</w:t>
      </w:r>
      <w:r w:rsidR="001D401E" w:rsidRPr="0065638F">
        <w:rPr>
          <w:rFonts w:cs="Times New Roman"/>
          <w:iCs/>
          <w:color w:val="000000" w:themeColor="text1"/>
          <w:lang w:val="en-US"/>
        </w:rPr>
        <w:t>。</w:t>
      </w:r>
    </w:p>
    <w:sectPr w:rsidR="0094613B" w:rsidRPr="0065638F" w:rsidSect="001D40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460" w:right="144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D246A" w14:textId="77777777" w:rsidR="007C5712" w:rsidRDefault="007C5712" w:rsidP="003E2FAE">
      <w:pPr>
        <w:ind w:firstLine="440"/>
      </w:pPr>
      <w:r>
        <w:separator/>
      </w:r>
    </w:p>
  </w:endnote>
  <w:endnote w:type="continuationSeparator" w:id="0">
    <w:p w14:paraId="6F8C537A" w14:textId="77777777" w:rsidR="007C5712" w:rsidRDefault="007C5712" w:rsidP="003E2FAE">
      <w:pPr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41E54" w14:textId="77777777" w:rsidR="0070592C" w:rsidRDefault="0070592C">
    <w:pPr>
      <w:pStyle w:val="af1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C5CB1" w14:textId="77777777" w:rsidR="0070592C" w:rsidRDefault="0070592C">
    <w:pPr>
      <w:pStyle w:val="af1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D7B66" w14:textId="77777777" w:rsidR="0070592C" w:rsidRDefault="0070592C">
    <w:pPr>
      <w:pStyle w:val="af1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7FA26" w14:textId="77777777" w:rsidR="007C5712" w:rsidRDefault="007C5712" w:rsidP="003E2FAE">
      <w:pPr>
        <w:ind w:firstLine="440"/>
      </w:pPr>
      <w:r>
        <w:separator/>
      </w:r>
    </w:p>
  </w:footnote>
  <w:footnote w:type="continuationSeparator" w:id="0">
    <w:p w14:paraId="71D5F41C" w14:textId="77777777" w:rsidR="007C5712" w:rsidRDefault="007C5712" w:rsidP="003E2FAE">
      <w:pPr>
        <w:ind w:firstLine="4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6C2A9" w14:textId="77777777" w:rsidR="0070592C" w:rsidRDefault="0070592C">
    <w:pPr>
      <w:pStyle w:val="af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5D8EB" w14:textId="77777777" w:rsidR="0070592C" w:rsidRDefault="0070592C">
    <w:pPr>
      <w:pStyle w:val="af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EE3C3" w14:textId="77777777" w:rsidR="0070592C" w:rsidRDefault="0070592C">
    <w:pPr>
      <w:pStyle w:val="af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760A38F"/>
    <w:multiLevelType w:val="singleLevel"/>
    <w:tmpl w:val="C760A38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E319F839"/>
    <w:multiLevelType w:val="singleLevel"/>
    <w:tmpl w:val="E319F839"/>
    <w:lvl w:ilvl="0">
      <w:start w:val="1"/>
      <w:numFmt w:val="chineseCounting"/>
      <w:lvlText w:val="（%1）"/>
      <w:lvlJc w:val="left"/>
      <w:pPr>
        <w:ind w:left="420" w:hanging="420"/>
      </w:pPr>
      <w:rPr>
        <w:rFonts w:hint="eastAsia"/>
      </w:rPr>
    </w:lvl>
  </w:abstractNum>
  <w:abstractNum w:abstractNumId="2" w15:restartNumberingAfterBreak="0">
    <w:nsid w:val="E3C56D80"/>
    <w:multiLevelType w:val="singleLevel"/>
    <w:tmpl w:val="E3C56D80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03E50A61"/>
    <w:multiLevelType w:val="hybridMultilevel"/>
    <w:tmpl w:val="562E9358"/>
    <w:lvl w:ilvl="0" w:tplc="E319F839">
      <w:start w:val="1"/>
      <w:numFmt w:val="chineseCounting"/>
      <w:lvlText w:val="（%1）"/>
      <w:lvlJc w:val="left"/>
      <w:pPr>
        <w:ind w:left="7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07156C6E"/>
    <w:multiLevelType w:val="hybridMultilevel"/>
    <w:tmpl w:val="A598589C"/>
    <w:lvl w:ilvl="0" w:tplc="04090019">
      <w:start w:val="1"/>
      <w:numFmt w:val="lowerLetter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0CC92AB4"/>
    <w:multiLevelType w:val="multilevel"/>
    <w:tmpl w:val="B890F758"/>
    <w:lvl w:ilvl="0">
      <w:start w:val="1"/>
      <w:numFmt w:val="decimal"/>
      <w:lvlText w:val="%1"/>
      <w:lvlJc w:val="left"/>
      <w:pPr>
        <w:ind w:left="540" w:hanging="420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540" w:hanging="42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zh-CN" w:eastAsia="zh-CN" w:bidi="zh-CN"/>
      </w:rPr>
    </w:lvl>
    <w:lvl w:ilvl="2">
      <w:start w:val="1"/>
      <w:numFmt w:val="decimal"/>
      <w:lvlText w:val="（%3）"/>
      <w:lvlJc w:val="left"/>
      <w:pPr>
        <w:ind w:left="601" w:hanging="601"/>
      </w:pPr>
      <w:rPr>
        <w:rFonts w:ascii="宋体" w:eastAsia="宋体" w:hAnsi="宋体" w:cs="宋体" w:hint="default"/>
        <w:spacing w:val="-8"/>
        <w:w w:val="100"/>
        <w:sz w:val="22"/>
        <w:szCs w:val="22"/>
        <w:lang w:val="zh-CN" w:eastAsia="zh-CN" w:bidi="zh-CN"/>
      </w:rPr>
    </w:lvl>
    <w:lvl w:ilvl="3">
      <w:numFmt w:val="bullet"/>
      <w:lvlText w:val="•"/>
      <w:lvlJc w:val="left"/>
      <w:pPr>
        <w:ind w:left="2372" w:hanging="60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288" w:hanging="60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204" w:hanging="60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121" w:hanging="60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037" w:hanging="60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953" w:hanging="601"/>
      </w:pPr>
      <w:rPr>
        <w:rFonts w:hint="default"/>
        <w:lang w:val="zh-CN" w:eastAsia="zh-CN" w:bidi="zh-CN"/>
      </w:rPr>
    </w:lvl>
  </w:abstractNum>
  <w:abstractNum w:abstractNumId="6" w15:restartNumberingAfterBreak="0">
    <w:nsid w:val="1BF422BB"/>
    <w:multiLevelType w:val="hybridMultilevel"/>
    <w:tmpl w:val="53F8CDDE"/>
    <w:lvl w:ilvl="0" w:tplc="B044C6D6">
      <w:start w:val="7"/>
      <w:numFmt w:val="chineseCounting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04A6BD1"/>
    <w:multiLevelType w:val="multilevel"/>
    <w:tmpl w:val="D85E1CBE"/>
    <w:lvl w:ilvl="0">
      <w:start w:val="2"/>
      <w:numFmt w:val="decimal"/>
      <w:lvlText w:val="%1"/>
      <w:lvlJc w:val="left"/>
      <w:pPr>
        <w:ind w:left="540" w:hanging="420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540" w:hanging="42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zh-CN" w:eastAsia="zh-CN" w:bidi="zh-CN"/>
      </w:rPr>
    </w:lvl>
    <w:lvl w:ilvl="2">
      <w:numFmt w:val="bullet"/>
      <w:lvlText w:val="•"/>
      <w:lvlJc w:val="left"/>
      <w:pPr>
        <w:ind w:left="2189" w:hanging="42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013" w:hanging="42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838" w:hanging="42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663" w:hanging="42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487" w:hanging="42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312" w:hanging="42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136" w:hanging="420"/>
      </w:pPr>
      <w:rPr>
        <w:rFonts w:hint="default"/>
        <w:lang w:val="zh-CN" w:eastAsia="zh-CN" w:bidi="zh-CN"/>
      </w:rPr>
    </w:lvl>
  </w:abstractNum>
  <w:abstractNum w:abstractNumId="8" w15:restartNumberingAfterBreak="0">
    <w:nsid w:val="20E1175B"/>
    <w:multiLevelType w:val="hybridMultilevel"/>
    <w:tmpl w:val="EF007B04"/>
    <w:lvl w:ilvl="0" w:tplc="D82C9B30">
      <w:start w:val="1"/>
      <w:numFmt w:val="chineseCounting"/>
      <w:pStyle w:val="1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2E260CF"/>
    <w:multiLevelType w:val="hybridMultilevel"/>
    <w:tmpl w:val="D5C09EAE"/>
    <w:lvl w:ilvl="0" w:tplc="04090019">
      <w:start w:val="1"/>
      <w:numFmt w:val="lowerLetter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 w15:restartNumberingAfterBreak="0">
    <w:nsid w:val="2ACC1D46"/>
    <w:multiLevelType w:val="hybridMultilevel"/>
    <w:tmpl w:val="154096A6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 w15:restartNumberingAfterBreak="0">
    <w:nsid w:val="38415BA1"/>
    <w:multiLevelType w:val="multilevel"/>
    <w:tmpl w:val="9CF27D9E"/>
    <w:lvl w:ilvl="0">
      <w:start w:val="2"/>
      <w:numFmt w:val="decimal"/>
      <w:lvlText w:val="%1"/>
      <w:lvlJc w:val="left"/>
      <w:pPr>
        <w:ind w:left="540" w:hanging="420"/>
      </w:pPr>
      <w:rPr>
        <w:rFonts w:hint="default"/>
        <w:lang w:val="zh-CN" w:eastAsia="zh-CN" w:bidi="zh-CN"/>
      </w:rPr>
    </w:lvl>
    <w:lvl w:ilvl="1">
      <w:start w:val="1"/>
      <w:numFmt w:val="chineseCounting"/>
      <w:lvlText w:val="（%2）"/>
      <w:lvlJc w:val="left"/>
      <w:pPr>
        <w:ind w:left="540" w:hanging="420"/>
      </w:pPr>
      <w:rPr>
        <w:rFonts w:hint="eastAsia"/>
        <w:b/>
        <w:bCs/>
        <w:w w:val="99"/>
        <w:sz w:val="24"/>
        <w:szCs w:val="24"/>
        <w:lang w:val="zh-CN" w:eastAsia="zh-CN" w:bidi="zh-CN"/>
      </w:rPr>
    </w:lvl>
    <w:lvl w:ilvl="2">
      <w:numFmt w:val="bullet"/>
      <w:lvlText w:val="•"/>
      <w:lvlJc w:val="left"/>
      <w:pPr>
        <w:ind w:left="2189" w:hanging="42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013" w:hanging="42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838" w:hanging="42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663" w:hanging="42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487" w:hanging="42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312" w:hanging="42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136" w:hanging="420"/>
      </w:pPr>
      <w:rPr>
        <w:rFonts w:hint="default"/>
        <w:lang w:val="zh-CN" w:eastAsia="zh-CN" w:bidi="zh-CN"/>
      </w:rPr>
    </w:lvl>
  </w:abstractNum>
  <w:abstractNum w:abstractNumId="12" w15:restartNumberingAfterBreak="0">
    <w:nsid w:val="39FD501A"/>
    <w:multiLevelType w:val="hybridMultilevel"/>
    <w:tmpl w:val="09AE926C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4700012C"/>
    <w:multiLevelType w:val="multilevel"/>
    <w:tmpl w:val="3C20F5B4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4" w:hanging="64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12" w:hanging="1440"/>
      </w:pPr>
      <w:rPr>
        <w:rFonts w:hint="default"/>
      </w:rPr>
    </w:lvl>
  </w:abstractNum>
  <w:abstractNum w:abstractNumId="14" w15:restartNumberingAfterBreak="0">
    <w:nsid w:val="4AE0387F"/>
    <w:multiLevelType w:val="hybridMultilevel"/>
    <w:tmpl w:val="D0CA5460"/>
    <w:lvl w:ilvl="0" w:tplc="587285C6">
      <w:start w:val="1"/>
      <w:numFmt w:val="chineseCounting"/>
      <w:pStyle w:val="2"/>
      <w:lvlText w:val="（%1）"/>
      <w:lvlJc w:val="left"/>
      <w:pPr>
        <w:ind w:left="6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5" w15:restartNumberingAfterBreak="0">
    <w:nsid w:val="54296162"/>
    <w:multiLevelType w:val="hybridMultilevel"/>
    <w:tmpl w:val="6E80BA28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 w15:restartNumberingAfterBreak="0">
    <w:nsid w:val="54632751"/>
    <w:multiLevelType w:val="multilevel"/>
    <w:tmpl w:val="8E9217A8"/>
    <w:lvl w:ilvl="0">
      <w:start w:val="1"/>
      <w:numFmt w:val="none"/>
      <w:pStyle w:val="a"/>
      <w:suff w:val="nothing"/>
      <w:lvlText w:val="——"/>
      <w:lvlJc w:val="left"/>
      <w:pPr>
        <w:ind w:left="1588" w:firstLine="0"/>
      </w:pPr>
    </w:lvl>
    <w:lvl w:ilvl="1">
      <w:start w:val="1"/>
      <w:numFmt w:val="decimal"/>
      <w:suff w:val="nothing"/>
      <w:lvlText w:val="%1.%2　"/>
      <w:lvlJc w:val="left"/>
      <w:pPr>
        <w:ind w:left="1588" w:firstLine="0"/>
      </w:pPr>
    </w:lvl>
    <w:lvl w:ilvl="2">
      <w:start w:val="1"/>
      <w:numFmt w:val="decimal"/>
      <w:suff w:val="nothing"/>
      <w:lvlText w:val="%1.%2.%3　"/>
      <w:lvlJc w:val="left"/>
      <w:pPr>
        <w:ind w:left="1588" w:firstLine="0"/>
      </w:pPr>
    </w:lvl>
    <w:lvl w:ilvl="3">
      <w:start w:val="1"/>
      <w:numFmt w:val="decimal"/>
      <w:suff w:val="nothing"/>
      <w:lvlText w:val="%1.%2.%3.%4　"/>
      <w:lvlJc w:val="left"/>
      <w:pPr>
        <w:ind w:left="1588" w:firstLine="0"/>
      </w:pPr>
    </w:lvl>
    <w:lvl w:ilvl="4">
      <w:start w:val="1"/>
      <w:numFmt w:val="decimal"/>
      <w:suff w:val="nothing"/>
      <w:lvlText w:val="%1.%2.%3.%4.%5　"/>
      <w:lvlJc w:val="left"/>
      <w:pPr>
        <w:ind w:left="1588" w:firstLine="0"/>
      </w:pPr>
    </w:lvl>
    <w:lvl w:ilvl="5">
      <w:start w:val="1"/>
      <w:numFmt w:val="decimal"/>
      <w:suff w:val="nothing"/>
      <w:lvlText w:val="%1.%2.%3.%4.%5.%6　"/>
      <w:lvlJc w:val="left"/>
      <w:pPr>
        <w:ind w:left="1588" w:firstLine="0"/>
      </w:pPr>
    </w:lvl>
    <w:lvl w:ilvl="6">
      <w:start w:val="1"/>
      <w:numFmt w:val="decimal"/>
      <w:suff w:val="nothing"/>
      <w:lvlText w:val="%1.%2.%3.%4.%5.%6.%7　"/>
      <w:lvlJc w:val="left"/>
      <w:pPr>
        <w:ind w:left="1588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5982"/>
        </w:tabs>
        <w:ind w:left="5982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90"/>
        </w:tabs>
        <w:ind w:left="6690" w:hanging="1700"/>
      </w:pPr>
    </w:lvl>
  </w:abstractNum>
  <w:abstractNum w:abstractNumId="17" w15:restartNumberingAfterBreak="0">
    <w:nsid w:val="56F06B00"/>
    <w:multiLevelType w:val="multilevel"/>
    <w:tmpl w:val="3DF4056C"/>
    <w:lvl w:ilvl="0">
      <w:start w:val="2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8B6164F"/>
    <w:multiLevelType w:val="hybridMultilevel"/>
    <w:tmpl w:val="562E9358"/>
    <w:lvl w:ilvl="0" w:tplc="E319F839">
      <w:start w:val="1"/>
      <w:numFmt w:val="chineseCounting"/>
      <w:lvlText w:val="（%1）"/>
      <w:lvlJc w:val="left"/>
      <w:pPr>
        <w:ind w:left="7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9" w15:restartNumberingAfterBreak="0">
    <w:nsid w:val="5F3707C9"/>
    <w:multiLevelType w:val="hybridMultilevel"/>
    <w:tmpl w:val="A37E8BC8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 w15:restartNumberingAfterBreak="0">
    <w:nsid w:val="69C4426D"/>
    <w:multiLevelType w:val="hybridMultilevel"/>
    <w:tmpl w:val="35E28190"/>
    <w:lvl w:ilvl="0" w:tplc="830CC9F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CE435CF"/>
    <w:multiLevelType w:val="multilevel"/>
    <w:tmpl w:val="6CE435CF"/>
    <w:lvl w:ilvl="0">
      <w:start w:val="1"/>
      <w:numFmt w:val="decimal"/>
      <w:pStyle w:val="10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0"/>
      <w:suff w:val="space"/>
      <w:lvlText w:val="%1.%2"/>
      <w:lvlJc w:val="left"/>
      <w:pPr>
        <w:ind w:left="0" w:firstLine="0"/>
      </w:pPr>
      <w:rPr>
        <w:rFonts w:hint="eastAsia"/>
        <w:sz w:val="21"/>
        <w:szCs w:val="21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ascii="黑体" w:eastAsia="黑体" w:hAnsi="黑体" w:hint="eastAsia"/>
        <w:b w:val="0"/>
      </w:rPr>
    </w:lvl>
    <w:lvl w:ilvl="3">
      <w:start w:val="1"/>
      <w:numFmt w:val="decimal"/>
      <w:pStyle w:val="a0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2" w15:restartNumberingAfterBreak="0">
    <w:nsid w:val="6CEA2025"/>
    <w:multiLevelType w:val="multilevel"/>
    <w:tmpl w:val="766A2B10"/>
    <w:lvl w:ilvl="0">
      <w:start w:val="1"/>
      <w:numFmt w:val="none"/>
      <w:pStyle w:val="a1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a2"/>
      <w:suff w:val="nothing"/>
      <w:lvlText w:val="%1%2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2">
      <w:start w:val="1"/>
      <w:numFmt w:val="decimal"/>
      <w:pStyle w:val="a3"/>
      <w:suff w:val="nothing"/>
      <w:lvlText w:val="%1%2.%3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a4"/>
      <w:suff w:val="nothing"/>
      <w:lvlText w:val="%1%2.%3.%4　"/>
      <w:lvlJc w:val="left"/>
      <w:pPr>
        <w:ind w:left="141" w:firstLine="0"/>
      </w:pPr>
      <w:rPr>
        <w:rFonts w:ascii="黑体" w:eastAsia="黑体" w:hint="eastAsia"/>
        <w:b w:val="0"/>
        <w:i w:val="0"/>
        <w:sz w:val="21"/>
      </w:rPr>
    </w:lvl>
    <w:lvl w:ilvl="4">
      <w:start w:val="1"/>
      <w:numFmt w:val="decimal"/>
      <w:pStyle w:val="a5"/>
      <w:suff w:val="nothing"/>
      <w:lvlText w:val="%1%2.%3.%4.%5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5">
      <w:start w:val="1"/>
      <w:numFmt w:val="decimal"/>
      <w:pStyle w:val="a6"/>
      <w:suff w:val="nothing"/>
      <w:lvlText w:val="%1%2.%3.%4.%5.%6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6">
      <w:start w:val="1"/>
      <w:numFmt w:val="decimal"/>
      <w:pStyle w:val="a7"/>
      <w:suff w:val="nothing"/>
      <w:lvlText w:val="%1%2.%3.%4.%5.%6.%7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3" w15:restartNumberingAfterBreak="0">
    <w:nsid w:val="75AB6F77"/>
    <w:multiLevelType w:val="multilevel"/>
    <w:tmpl w:val="284C370C"/>
    <w:lvl w:ilvl="0">
      <w:start w:val="1"/>
      <w:numFmt w:val="decimal"/>
      <w:lvlText w:val="%1"/>
      <w:lvlJc w:val="left"/>
      <w:pPr>
        <w:ind w:left="540" w:hanging="420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540" w:hanging="42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zh-CN" w:eastAsia="zh-CN" w:bidi="zh-CN"/>
      </w:rPr>
    </w:lvl>
    <w:lvl w:ilvl="2">
      <w:start w:val="1"/>
      <w:numFmt w:val="decimal"/>
      <w:lvlText w:val="（%3）"/>
      <w:lvlJc w:val="left"/>
      <w:pPr>
        <w:ind w:left="120" w:hanging="601"/>
      </w:pPr>
      <w:rPr>
        <w:rFonts w:ascii="宋体" w:eastAsia="宋体" w:hAnsi="宋体" w:cs="宋体" w:hint="default"/>
        <w:spacing w:val="-8"/>
        <w:w w:val="100"/>
        <w:sz w:val="22"/>
        <w:szCs w:val="22"/>
        <w:lang w:val="zh-CN" w:eastAsia="zh-CN" w:bidi="zh-CN"/>
      </w:rPr>
    </w:lvl>
    <w:lvl w:ilvl="3">
      <w:numFmt w:val="bullet"/>
      <w:lvlText w:val="•"/>
      <w:lvlJc w:val="left"/>
      <w:pPr>
        <w:ind w:left="2372" w:hanging="60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288" w:hanging="60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204" w:hanging="60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121" w:hanging="60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037" w:hanging="60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953" w:hanging="601"/>
      </w:pPr>
      <w:rPr>
        <w:rFonts w:hint="default"/>
        <w:lang w:val="zh-CN" w:eastAsia="zh-CN" w:bidi="zh-CN"/>
      </w:rPr>
    </w:lvl>
  </w:abstractNum>
  <w:abstractNum w:abstractNumId="24" w15:restartNumberingAfterBreak="0">
    <w:nsid w:val="777F1B36"/>
    <w:multiLevelType w:val="hybridMultilevel"/>
    <w:tmpl w:val="E0362D28"/>
    <w:lvl w:ilvl="0" w:tplc="04090019">
      <w:start w:val="1"/>
      <w:numFmt w:val="lowerLetter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7"/>
  </w:num>
  <w:num w:numId="2">
    <w:abstractNumId w:val="23"/>
  </w:num>
  <w:num w:numId="3">
    <w:abstractNumId w:val="11"/>
  </w:num>
  <w:num w:numId="4">
    <w:abstractNumId w:val="5"/>
  </w:num>
  <w:num w:numId="5">
    <w:abstractNumId w:val="21"/>
  </w:num>
  <w:num w:numId="6">
    <w:abstractNumId w:val="22"/>
  </w:num>
  <w:num w:numId="7">
    <w:abstractNumId w:val="13"/>
  </w:num>
  <w:num w:numId="8">
    <w:abstractNumId w:val="17"/>
  </w:num>
  <w:num w:numId="9">
    <w:abstractNumId w:val="22"/>
  </w:num>
  <w:num w:numId="10">
    <w:abstractNumId w:val="22"/>
  </w:num>
  <w:num w:numId="11">
    <w:abstractNumId w:val="0"/>
  </w:num>
  <w:num w:numId="12">
    <w:abstractNumId w:val="1"/>
  </w:num>
  <w:num w:numId="13">
    <w:abstractNumId w:val="18"/>
  </w:num>
  <w:num w:numId="14">
    <w:abstractNumId w:val="2"/>
  </w:num>
  <w:num w:numId="15">
    <w:abstractNumId w:val="16"/>
  </w:num>
  <w:num w:numId="16">
    <w:abstractNumId w:val="3"/>
  </w:num>
  <w:num w:numId="17">
    <w:abstractNumId w:val="6"/>
  </w:num>
  <w:num w:numId="18">
    <w:abstractNumId w:val="8"/>
  </w:num>
  <w:num w:numId="19">
    <w:abstractNumId w:val="14"/>
  </w:num>
  <w:num w:numId="20">
    <w:abstractNumId w:val="14"/>
    <w:lvlOverride w:ilvl="0">
      <w:startOverride w:val="1"/>
    </w:lvlOverride>
  </w:num>
  <w:num w:numId="21">
    <w:abstractNumId w:val="20"/>
  </w:num>
  <w:num w:numId="22">
    <w:abstractNumId w:val="19"/>
  </w:num>
  <w:num w:numId="23">
    <w:abstractNumId w:val="9"/>
  </w:num>
  <w:num w:numId="24">
    <w:abstractNumId w:val="15"/>
  </w:num>
  <w:num w:numId="25">
    <w:abstractNumId w:val="24"/>
  </w:num>
  <w:num w:numId="26">
    <w:abstractNumId w:val="12"/>
  </w:num>
  <w:num w:numId="27">
    <w:abstractNumId w:val="10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94613B"/>
    <w:rsid w:val="0000729A"/>
    <w:rsid w:val="0001507B"/>
    <w:rsid w:val="00030381"/>
    <w:rsid w:val="000315C3"/>
    <w:rsid w:val="00052402"/>
    <w:rsid w:val="000765AA"/>
    <w:rsid w:val="000924A8"/>
    <w:rsid w:val="00094130"/>
    <w:rsid w:val="000A552E"/>
    <w:rsid w:val="000B0C36"/>
    <w:rsid w:val="000C27B8"/>
    <w:rsid w:val="000D16A2"/>
    <w:rsid w:val="000D26E2"/>
    <w:rsid w:val="000E1E44"/>
    <w:rsid w:val="000F3373"/>
    <w:rsid w:val="000F4C81"/>
    <w:rsid w:val="001110EE"/>
    <w:rsid w:val="0013030B"/>
    <w:rsid w:val="00134703"/>
    <w:rsid w:val="00154D43"/>
    <w:rsid w:val="0015655E"/>
    <w:rsid w:val="00157AAB"/>
    <w:rsid w:val="00165ED6"/>
    <w:rsid w:val="00176EE1"/>
    <w:rsid w:val="00193A52"/>
    <w:rsid w:val="0019628B"/>
    <w:rsid w:val="001A1D9C"/>
    <w:rsid w:val="001A6CF5"/>
    <w:rsid w:val="001D401E"/>
    <w:rsid w:val="001D637D"/>
    <w:rsid w:val="001F4C5E"/>
    <w:rsid w:val="001F5F05"/>
    <w:rsid w:val="002126F7"/>
    <w:rsid w:val="002212C8"/>
    <w:rsid w:val="002300F3"/>
    <w:rsid w:val="00261D10"/>
    <w:rsid w:val="002642C9"/>
    <w:rsid w:val="00283B24"/>
    <w:rsid w:val="002C2C68"/>
    <w:rsid w:val="002D4871"/>
    <w:rsid w:val="003059C7"/>
    <w:rsid w:val="00333344"/>
    <w:rsid w:val="0034416F"/>
    <w:rsid w:val="00351320"/>
    <w:rsid w:val="00384A77"/>
    <w:rsid w:val="003D068F"/>
    <w:rsid w:val="003D11BB"/>
    <w:rsid w:val="003D1952"/>
    <w:rsid w:val="003D2F00"/>
    <w:rsid w:val="003E1753"/>
    <w:rsid w:val="003E2FAE"/>
    <w:rsid w:val="003E6255"/>
    <w:rsid w:val="004047BC"/>
    <w:rsid w:val="00413EFD"/>
    <w:rsid w:val="00415B0A"/>
    <w:rsid w:val="00426BD5"/>
    <w:rsid w:val="004300DA"/>
    <w:rsid w:val="00455EB0"/>
    <w:rsid w:val="00470D76"/>
    <w:rsid w:val="00474453"/>
    <w:rsid w:val="004D4663"/>
    <w:rsid w:val="004E6636"/>
    <w:rsid w:val="00513E18"/>
    <w:rsid w:val="00522A84"/>
    <w:rsid w:val="00523B02"/>
    <w:rsid w:val="00561DC0"/>
    <w:rsid w:val="005622B0"/>
    <w:rsid w:val="00562470"/>
    <w:rsid w:val="00566858"/>
    <w:rsid w:val="00572DED"/>
    <w:rsid w:val="0057409D"/>
    <w:rsid w:val="00585C0D"/>
    <w:rsid w:val="00587D7C"/>
    <w:rsid w:val="00597E96"/>
    <w:rsid w:val="005A481B"/>
    <w:rsid w:val="005B5851"/>
    <w:rsid w:val="005C3BE8"/>
    <w:rsid w:val="00602E09"/>
    <w:rsid w:val="00624943"/>
    <w:rsid w:val="0064229C"/>
    <w:rsid w:val="0065638F"/>
    <w:rsid w:val="0067042B"/>
    <w:rsid w:val="0067060C"/>
    <w:rsid w:val="00676641"/>
    <w:rsid w:val="0068191F"/>
    <w:rsid w:val="0068372B"/>
    <w:rsid w:val="00690B37"/>
    <w:rsid w:val="006A089A"/>
    <w:rsid w:val="006A3E7C"/>
    <w:rsid w:val="006B6382"/>
    <w:rsid w:val="006C01EC"/>
    <w:rsid w:val="006D388E"/>
    <w:rsid w:val="006D51E4"/>
    <w:rsid w:val="006D6184"/>
    <w:rsid w:val="006E2F57"/>
    <w:rsid w:val="00704250"/>
    <w:rsid w:val="0070592C"/>
    <w:rsid w:val="00706B25"/>
    <w:rsid w:val="00713AE0"/>
    <w:rsid w:val="00715E3A"/>
    <w:rsid w:val="007249A3"/>
    <w:rsid w:val="00732BCA"/>
    <w:rsid w:val="0073454E"/>
    <w:rsid w:val="00740A23"/>
    <w:rsid w:val="00743926"/>
    <w:rsid w:val="0074665A"/>
    <w:rsid w:val="007525B2"/>
    <w:rsid w:val="007664E2"/>
    <w:rsid w:val="00773049"/>
    <w:rsid w:val="00792642"/>
    <w:rsid w:val="007973FA"/>
    <w:rsid w:val="007C5712"/>
    <w:rsid w:val="007D2EC3"/>
    <w:rsid w:val="007D6160"/>
    <w:rsid w:val="007F0719"/>
    <w:rsid w:val="00816E38"/>
    <w:rsid w:val="00827C64"/>
    <w:rsid w:val="00852539"/>
    <w:rsid w:val="0085327F"/>
    <w:rsid w:val="00864350"/>
    <w:rsid w:val="0087135F"/>
    <w:rsid w:val="00887108"/>
    <w:rsid w:val="008A4AEB"/>
    <w:rsid w:val="008A63C2"/>
    <w:rsid w:val="008E6C20"/>
    <w:rsid w:val="008F3273"/>
    <w:rsid w:val="00915B8E"/>
    <w:rsid w:val="00915F69"/>
    <w:rsid w:val="00925949"/>
    <w:rsid w:val="0094613B"/>
    <w:rsid w:val="0094654F"/>
    <w:rsid w:val="0095001E"/>
    <w:rsid w:val="0097177A"/>
    <w:rsid w:val="00990F00"/>
    <w:rsid w:val="00995DA9"/>
    <w:rsid w:val="009A6A9E"/>
    <w:rsid w:val="009B04DE"/>
    <w:rsid w:val="009B4671"/>
    <w:rsid w:val="009C6A48"/>
    <w:rsid w:val="009D6F37"/>
    <w:rsid w:val="009E25F7"/>
    <w:rsid w:val="009E65BA"/>
    <w:rsid w:val="009F7FC6"/>
    <w:rsid w:val="00A01826"/>
    <w:rsid w:val="00A13513"/>
    <w:rsid w:val="00A15C6F"/>
    <w:rsid w:val="00A33471"/>
    <w:rsid w:val="00A35F3E"/>
    <w:rsid w:val="00A43AFE"/>
    <w:rsid w:val="00A45C87"/>
    <w:rsid w:val="00A6089B"/>
    <w:rsid w:val="00A62121"/>
    <w:rsid w:val="00A730D8"/>
    <w:rsid w:val="00A7519D"/>
    <w:rsid w:val="00A806C8"/>
    <w:rsid w:val="00A94CA3"/>
    <w:rsid w:val="00AA4119"/>
    <w:rsid w:val="00AD1708"/>
    <w:rsid w:val="00AD52B3"/>
    <w:rsid w:val="00AE310A"/>
    <w:rsid w:val="00AE7441"/>
    <w:rsid w:val="00AF00DB"/>
    <w:rsid w:val="00AF07E8"/>
    <w:rsid w:val="00B1366D"/>
    <w:rsid w:val="00B17E89"/>
    <w:rsid w:val="00B32213"/>
    <w:rsid w:val="00B4065D"/>
    <w:rsid w:val="00B54F1A"/>
    <w:rsid w:val="00B55744"/>
    <w:rsid w:val="00B646FC"/>
    <w:rsid w:val="00B7351F"/>
    <w:rsid w:val="00BD6305"/>
    <w:rsid w:val="00C03E0F"/>
    <w:rsid w:val="00C10925"/>
    <w:rsid w:val="00C175F9"/>
    <w:rsid w:val="00C17EEC"/>
    <w:rsid w:val="00C76FB5"/>
    <w:rsid w:val="00C84D14"/>
    <w:rsid w:val="00CA0B64"/>
    <w:rsid w:val="00CB2065"/>
    <w:rsid w:val="00D137C0"/>
    <w:rsid w:val="00D2502B"/>
    <w:rsid w:val="00D87B7B"/>
    <w:rsid w:val="00D95E5D"/>
    <w:rsid w:val="00DD7DF6"/>
    <w:rsid w:val="00DE0C20"/>
    <w:rsid w:val="00DF50EE"/>
    <w:rsid w:val="00E00238"/>
    <w:rsid w:val="00E0703C"/>
    <w:rsid w:val="00E11F2F"/>
    <w:rsid w:val="00E2194F"/>
    <w:rsid w:val="00E352C2"/>
    <w:rsid w:val="00E360A2"/>
    <w:rsid w:val="00E45729"/>
    <w:rsid w:val="00E4656C"/>
    <w:rsid w:val="00E61541"/>
    <w:rsid w:val="00E72C98"/>
    <w:rsid w:val="00E81BBA"/>
    <w:rsid w:val="00E84428"/>
    <w:rsid w:val="00E9087E"/>
    <w:rsid w:val="00E95DF1"/>
    <w:rsid w:val="00EA09AA"/>
    <w:rsid w:val="00EA4EA1"/>
    <w:rsid w:val="00EA51BB"/>
    <w:rsid w:val="00EA5693"/>
    <w:rsid w:val="00EB5D1B"/>
    <w:rsid w:val="00ED4436"/>
    <w:rsid w:val="00EE1A6E"/>
    <w:rsid w:val="00EE6B21"/>
    <w:rsid w:val="00EF2614"/>
    <w:rsid w:val="00EF710C"/>
    <w:rsid w:val="00F063B8"/>
    <w:rsid w:val="00F10D26"/>
    <w:rsid w:val="00F156D0"/>
    <w:rsid w:val="00F23ECC"/>
    <w:rsid w:val="00F32E59"/>
    <w:rsid w:val="00F3593C"/>
    <w:rsid w:val="00F451AE"/>
    <w:rsid w:val="00F464B0"/>
    <w:rsid w:val="00F63F35"/>
    <w:rsid w:val="00F71495"/>
    <w:rsid w:val="00F8429C"/>
    <w:rsid w:val="00FD0D54"/>
    <w:rsid w:val="00FE5B64"/>
    <w:rsid w:val="00FE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10B950"/>
  <w15:docId w15:val="{D6659068-28FE-4E02-BB20-C577A385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uiPriority w:val="1"/>
    <w:qFormat/>
    <w:rsid w:val="00B32213"/>
    <w:pPr>
      <w:spacing w:line="360" w:lineRule="auto"/>
      <w:ind w:firstLineChars="200" w:firstLine="200"/>
    </w:pPr>
    <w:rPr>
      <w:rFonts w:ascii="仿宋" w:eastAsia="仿宋" w:hAnsi="仿宋" w:cs="宋体"/>
      <w:lang w:val="zh-CN" w:eastAsia="zh-CN" w:bidi="zh-CN"/>
    </w:rPr>
  </w:style>
  <w:style w:type="paragraph" w:styleId="1">
    <w:name w:val="heading 1"/>
    <w:basedOn w:val="a8"/>
    <w:uiPriority w:val="1"/>
    <w:qFormat/>
    <w:rsid w:val="004E6636"/>
    <w:pPr>
      <w:numPr>
        <w:numId w:val="18"/>
      </w:numPr>
      <w:spacing w:before="55"/>
      <w:ind w:left="0" w:firstLineChars="0" w:firstLine="0"/>
      <w:outlineLvl w:val="0"/>
    </w:pPr>
    <w:rPr>
      <w:b/>
      <w:bCs/>
      <w:sz w:val="28"/>
      <w:szCs w:val="28"/>
    </w:rPr>
  </w:style>
  <w:style w:type="paragraph" w:styleId="2">
    <w:name w:val="heading 2"/>
    <w:basedOn w:val="a8"/>
    <w:uiPriority w:val="1"/>
    <w:qFormat/>
    <w:rsid w:val="00474453"/>
    <w:pPr>
      <w:numPr>
        <w:numId w:val="19"/>
      </w:numPr>
      <w:spacing w:beforeLines="50" w:before="120" w:after="120"/>
      <w:ind w:left="0" w:firstLine="482"/>
      <w:outlineLvl w:val="1"/>
    </w:pPr>
    <w:rPr>
      <w:b/>
      <w:bCs/>
      <w:sz w:val="24"/>
      <w:szCs w:val="24"/>
    </w:rPr>
  </w:style>
  <w:style w:type="paragraph" w:styleId="30">
    <w:name w:val="heading 3"/>
    <w:basedOn w:val="a8"/>
    <w:next w:val="a8"/>
    <w:link w:val="31"/>
    <w:uiPriority w:val="9"/>
    <w:unhideWhenUsed/>
    <w:qFormat/>
    <w:rsid w:val="000A552E"/>
    <w:pPr>
      <w:keepNext/>
      <w:keepLines/>
      <w:outlineLvl w:val="2"/>
    </w:pPr>
    <w:rPr>
      <w:rFonts w:ascii="Times New Roman" w:hAnsi="Times New Roman"/>
      <w:bCs/>
      <w:sz w:val="24"/>
      <w:szCs w:val="32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8"/>
    <w:link w:val="ad"/>
    <w:uiPriority w:val="1"/>
    <w:qFormat/>
    <w:rsid w:val="00E9087E"/>
    <w:pPr>
      <w:jc w:val="both"/>
    </w:pPr>
    <w:rPr>
      <w:rFonts w:ascii="Times New Roman" w:hAnsi="Times New Roman"/>
      <w:sz w:val="24"/>
      <w:szCs w:val="24"/>
    </w:rPr>
  </w:style>
  <w:style w:type="paragraph" w:styleId="ae">
    <w:name w:val="List Paragraph"/>
    <w:basedOn w:val="a8"/>
    <w:uiPriority w:val="34"/>
    <w:qFormat/>
    <w:pPr>
      <w:spacing w:before="1"/>
      <w:ind w:left="540" w:hanging="420"/>
    </w:pPr>
  </w:style>
  <w:style w:type="paragraph" w:customStyle="1" w:styleId="TableParagraph">
    <w:name w:val="Table Paragraph"/>
    <w:basedOn w:val="a8"/>
    <w:uiPriority w:val="1"/>
    <w:qFormat/>
  </w:style>
  <w:style w:type="character" w:customStyle="1" w:styleId="ad">
    <w:name w:val="正文文本 字符"/>
    <w:basedOn w:val="a9"/>
    <w:link w:val="ac"/>
    <w:uiPriority w:val="1"/>
    <w:rsid w:val="00E9087E"/>
    <w:rPr>
      <w:rFonts w:ascii="Times New Roman" w:eastAsia="仿宋" w:hAnsi="Times New Roman" w:cs="宋体"/>
      <w:sz w:val="24"/>
      <w:szCs w:val="24"/>
      <w:lang w:val="zh-CN" w:eastAsia="zh-CN" w:bidi="zh-CN"/>
    </w:rPr>
  </w:style>
  <w:style w:type="paragraph" w:styleId="af">
    <w:name w:val="header"/>
    <w:basedOn w:val="a8"/>
    <w:link w:val="af0"/>
    <w:uiPriority w:val="99"/>
    <w:unhideWhenUsed/>
    <w:rsid w:val="003E2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9"/>
    <w:link w:val="af"/>
    <w:uiPriority w:val="99"/>
    <w:rsid w:val="003E2FAE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f1">
    <w:name w:val="footer"/>
    <w:basedOn w:val="a8"/>
    <w:link w:val="af2"/>
    <w:uiPriority w:val="99"/>
    <w:unhideWhenUsed/>
    <w:rsid w:val="003E2FA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2">
    <w:name w:val="页脚 字符"/>
    <w:basedOn w:val="a9"/>
    <w:link w:val="af1"/>
    <w:uiPriority w:val="99"/>
    <w:rsid w:val="003E2FAE"/>
    <w:rPr>
      <w:rFonts w:ascii="宋体" w:eastAsia="宋体" w:hAnsi="宋体" w:cs="宋体"/>
      <w:sz w:val="18"/>
      <w:szCs w:val="18"/>
      <w:lang w:val="zh-CN" w:eastAsia="zh-CN" w:bidi="zh-CN"/>
    </w:rPr>
  </w:style>
  <w:style w:type="table" w:styleId="af3">
    <w:name w:val="Table Grid"/>
    <w:basedOn w:val="aa"/>
    <w:uiPriority w:val="59"/>
    <w:qFormat/>
    <w:rsid w:val="003E2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8"/>
    <w:link w:val="af5"/>
    <w:uiPriority w:val="99"/>
    <w:semiHidden/>
    <w:unhideWhenUsed/>
    <w:rsid w:val="00EF710C"/>
    <w:rPr>
      <w:sz w:val="18"/>
      <w:szCs w:val="18"/>
    </w:rPr>
  </w:style>
  <w:style w:type="character" w:customStyle="1" w:styleId="af5">
    <w:name w:val="批注框文本 字符"/>
    <w:basedOn w:val="a9"/>
    <w:link w:val="af4"/>
    <w:uiPriority w:val="99"/>
    <w:semiHidden/>
    <w:rsid w:val="00EF710C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0">
    <w:name w:val="Subtitle"/>
    <w:basedOn w:val="a8"/>
    <w:next w:val="a8"/>
    <w:link w:val="af6"/>
    <w:uiPriority w:val="11"/>
    <w:qFormat/>
    <w:rsid w:val="000B0C36"/>
    <w:pPr>
      <w:numPr>
        <w:ilvl w:val="3"/>
        <w:numId w:val="5"/>
      </w:numPr>
      <w:tabs>
        <w:tab w:val="left" w:pos="360"/>
      </w:tabs>
      <w:autoSpaceDE/>
      <w:autoSpaceDN/>
      <w:spacing w:before="240" w:after="60" w:line="312" w:lineRule="auto"/>
      <w:ind w:firstLine="200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  <w:lang w:val="en-US" w:bidi="ar-SA"/>
    </w:rPr>
  </w:style>
  <w:style w:type="character" w:customStyle="1" w:styleId="af6">
    <w:name w:val="副标题 字符"/>
    <w:basedOn w:val="a9"/>
    <w:link w:val="a0"/>
    <w:uiPriority w:val="11"/>
    <w:rsid w:val="000B0C36"/>
    <w:rPr>
      <w:b/>
      <w:bCs/>
      <w:kern w:val="28"/>
      <w:sz w:val="32"/>
      <w:szCs w:val="32"/>
      <w:lang w:eastAsia="zh-CN"/>
    </w:rPr>
  </w:style>
  <w:style w:type="paragraph" w:customStyle="1" w:styleId="10">
    <w:name w:val="标准1级标题"/>
    <w:basedOn w:val="a8"/>
    <w:qFormat/>
    <w:rsid w:val="000B0C36"/>
    <w:pPr>
      <w:widowControl/>
      <w:numPr>
        <w:numId w:val="5"/>
      </w:numPr>
      <w:autoSpaceDE/>
      <w:autoSpaceDN/>
      <w:spacing w:beforeLines="100" w:afterLines="100"/>
      <w:jc w:val="both"/>
      <w:outlineLvl w:val="0"/>
    </w:pPr>
    <w:rPr>
      <w:rFonts w:ascii="黑体" w:eastAsia="黑体" w:hAnsi="Times New Roman" w:cs="Times New Roman"/>
      <w:sz w:val="21"/>
      <w:szCs w:val="20"/>
      <w:lang w:val="en-US" w:bidi="ar-SA"/>
    </w:rPr>
  </w:style>
  <w:style w:type="paragraph" w:customStyle="1" w:styleId="20">
    <w:name w:val="标准2级标题"/>
    <w:basedOn w:val="a8"/>
    <w:link w:val="21"/>
    <w:qFormat/>
    <w:rsid w:val="000B0C36"/>
    <w:pPr>
      <w:widowControl/>
      <w:numPr>
        <w:ilvl w:val="1"/>
        <w:numId w:val="5"/>
      </w:numPr>
      <w:autoSpaceDE/>
      <w:autoSpaceDN/>
      <w:spacing w:beforeLines="50" w:afterLines="50"/>
      <w:jc w:val="both"/>
      <w:outlineLvl w:val="1"/>
    </w:pPr>
    <w:rPr>
      <w:rFonts w:ascii="黑体" w:eastAsia="黑体" w:hAnsi="Times New Roman" w:cs="Times New Roman"/>
      <w:sz w:val="21"/>
      <w:szCs w:val="20"/>
      <w:lang w:val="en-US" w:bidi="ar-SA"/>
    </w:rPr>
  </w:style>
  <w:style w:type="character" w:customStyle="1" w:styleId="21">
    <w:name w:val="标准2级标题 字符"/>
    <w:basedOn w:val="a9"/>
    <w:link w:val="20"/>
    <w:qFormat/>
    <w:rsid w:val="000B0C36"/>
    <w:rPr>
      <w:rFonts w:ascii="黑体" w:eastAsia="黑体" w:hAnsi="Times New Roman" w:cs="Times New Roman"/>
      <w:sz w:val="21"/>
      <w:szCs w:val="20"/>
      <w:lang w:eastAsia="zh-CN"/>
    </w:rPr>
  </w:style>
  <w:style w:type="paragraph" w:customStyle="1" w:styleId="3">
    <w:name w:val="标准3级标题"/>
    <w:basedOn w:val="a0"/>
    <w:link w:val="32"/>
    <w:qFormat/>
    <w:rsid w:val="000B0C36"/>
    <w:pPr>
      <w:widowControl/>
      <w:numPr>
        <w:ilvl w:val="2"/>
      </w:numPr>
      <w:tabs>
        <w:tab w:val="clear" w:pos="360"/>
      </w:tabs>
      <w:adjustRightInd w:val="0"/>
      <w:spacing w:beforeLines="50" w:afterLines="50" w:line="240" w:lineRule="auto"/>
      <w:ind w:firstLineChars="0"/>
      <w:jc w:val="both"/>
      <w:outlineLvl w:val="2"/>
    </w:pPr>
    <w:rPr>
      <w:rFonts w:ascii="Times New Roman" w:eastAsia="黑体" w:hAnsi="Times New Roman" w:cs="Times New Roman"/>
      <w:b w:val="0"/>
      <w:sz w:val="21"/>
    </w:rPr>
  </w:style>
  <w:style w:type="character" w:customStyle="1" w:styleId="32">
    <w:name w:val="标准3级标题 字符"/>
    <w:basedOn w:val="a9"/>
    <w:link w:val="3"/>
    <w:qFormat/>
    <w:rsid w:val="000B0C36"/>
    <w:rPr>
      <w:rFonts w:ascii="Times New Roman" w:eastAsia="黑体" w:hAnsi="Times New Roman" w:cs="Times New Roman"/>
      <w:bCs/>
      <w:kern w:val="28"/>
      <w:sz w:val="21"/>
      <w:szCs w:val="32"/>
      <w:lang w:eastAsia="zh-CN"/>
    </w:rPr>
  </w:style>
  <w:style w:type="paragraph" w:customStyle="1" w:styleId="af7">
    <w:name w:val="段"/>
    <w:link w:val="Char"/>
    <w:qFormat/>
    <w:rsid w:val="000B0C36"/>
    <w:pPr>
      <w:widowControl/>
      <w:ind w:firstLineChars="200" w:firstLine="200"/>
      <w:jc w:val="both"/>
    </w:pPr>
    <w:rPr>
      <w:rFonts w:ascii="宋体" w:eastAsia="宋体" w:hAnsi="Times New Roman" w:cs="Times New Roman"/>
      <w:sz w:val="21"/>
      <w:szCs w:val="20"/>
      <w:lang w:eastAsia="zh-CN"/>
    </w:rPr>
  </w:style>
  <w:style w:type="character" w:customStyle="1" w:styleId="Char">
    <w:name w:val="段 Char"/>
    <w:link w:val="af7"/>
    <w:qFormat/>
    <w:rsid w:val="000B0C36"/>
    <w:rPr>
      <w:rFonts w:ascii="宋体" w:eastAsia="宋体" w:hAnsi="Times New Roman" w:cs="Times New Roman"/>
      <w:sz w:val="21"/>
      <w:szCs w:val="20"/>
      <w:lang w:eastAsia="zh-CN"/>
    </w:rPr>
  </w:style>
  <w:style w:type="character" w:styleId="af8">
    <w:name w:val="annotation reference"/>
    <w:basedOn w:val="a9"/>
    <w:uiPriority w:val="99"/>
    <w:semiHidden/>
    <w:unhideWhenUsed/>
    <w:rsid w:val="00F464B0"/>
    <w:rPr>
      <w:sz w:val="21"/>
      <w:szCs w:val="21"/>
    </w:rPr>
  </w:style>
  <w:style w:type="paragraph" w:styleId="af9">
    <w:name w:val="annotation text"/>
    <w:basedOn w:val="a8"/>
    <w:link w:val="afa"/>
    <w:uiPriority w:val="99"/>
    <w:semiHidden/>
    <w:unhideWhenUsed/>
    <w:rsid w:val="00F464B0"/>
  </w:style>
  <w:style w:type="character" w:customStyle="1" w:styleId="afa">
    <w:name w:val="批注文字 字符"/>
    <w:basedOn w:val="a9"/>
    <w:link w:val="af9"/>
    <w:uiPriority w:val="99"/>
    <w:semiHidden/>
    <w:rsid w:val="00F464B0"/>
    <w:rPr>
      <w:rFonts w:ascii="宋体" w:eastAsia="宋体" w:hAnsi="宋体" w:cs="宋体"/>
      <w:lang w:val="zh-CN" w:eastAsia="zh-CN" w:bidi="zh-CN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464B0"/>
    <w:rPr>
      <w:b/>
      <w:bCs/>
    </w:rPr>
  </w:style>
  <w:style w:type="character" w:customStyle="1" w:styleId="afc">
    <w:name w:val="批注主题 字符"/>
    <w:basedOn w:val="afa"/>
    <w:link w:val="afb"/>
    <w:uiPriority w:val="99"/>
    <w:semiHidden/>
    <w:rsid w:val="00F464B0"/>
    <w:rPr>
      <w:rFonts w:ascii="宋体" w:eastAsia="宋体" w:hAnsi="宋体" w:cs="宋体"/>
      <w:b/>
      <w:bCs/>
      <w:lang w:val="zh-CN" w:eastAsia="zh-CN" w:bidi="zh-CN"/>
    </w:rPr>
  </w:style>
  <w:style w:type="paragraph" w:customStyle="1" w:styleId="afd">
    <w:name w:val="标准文件_段"/>
    <w:link w:val="Char0"/>
    <w:rsid w:val="00F8429C"/>
    <w:pPr>
      <w:widowControl/>
      <w:ind w:firstLineChars="200" w:firstLine="200"/>
      <w:jc w:val="both"/>
    </w:pPr>
    <w:rPr>
      <w:rFonts w:ascii="宋体" w:eastAsia="宋体" w:hAnsi="Times New Roman" w:cs="Times New Roman"/>
      <w:noProof/>
      <w:sz w:val="21"/>
      <w:szCs w:val="20"/>
      <w:lang w:eastAsia="zh-CN"/>
    </w:rPr>
  </w:style>
  <w:style w:type="character" w:customStyle="1" w:styleId="Char0">
    <w:name w:val="标准文件_段 Char"/>
    <w:link w:val="afd"/>
    <w:rsid w:val="00F8429C"/>
    <w:rPr>
      <w:rFonts w:ascii="宋体" w:eastAsia="宋体" w:hAnsi="Times New Roman" w:cs="Times New Roman"/>
      <w:noProof/>
      <w:sz w:val="21"/>
      <w:szCs w:val="20"/>
      <w:lang w:eastAsia="zh-CN"/>
    </w:rPr>
  </w:style>
  <w:style w:type="paragraph" w:customStyle="1" w:styleId="a4">
    <w:name w:val="标准文件_二级条标题"/>
    <w:next w:val="afd"/>
    <w:rsid w:val="003D2F00"/>
    <w:pPr>
      <w:numPr>
        <w:ilvl w:val="3"/>
        <w:numId w:val="6"/>
      </w:numPr>
      <w:autoSpaceDE/>
      <w:autoSpaceDN/>
      <w:spacing w:beforeLines="50" w:before="50" w:afterLines="50" w:after="50"/>
      <w:jc w:val="both"/>
      <w:outlineLvl w:val="2"/>
    </w:pPr>
    <w:rPr>
      <w:rFonts w:ascii="黑体" w:eastAsia="黑体" w:hAnsi="Times New Roman" w:cs="Times New Roman"/>
      <w:sz w:val="21"/>
      <w:szCs w:val="20"/>
      <w:lang w:eastAsia="zh-CN"/>
    </w:rPr>
  </w:style>
  <w:style w:type="paragraph" w:customStyle="1" w:styleId="a5">
    <w:name w:val="标准文件_三级条标题"/>
    <w:basedOn w:val="a4"/>
    <w:next w:val="afd"/>
    <w:rsid w:val="003D2F00"/>
    <w:pPr>
      <w:widowControl/>
      <w:numPr>
        <w:ilvl w:val="4"/>
      </w:numPr>
      <w:outlineLvl w:val="3"/>
    </w:pPr>
  </w:style>
  <w:style w:type="paragraph" w:customStyle="1" w:styleId="a6">
    <w:name w:val="标准文件_四级条标题"/>
    <w:next w:val="afd"/>
    <w:rsid w:val="003D2F00"/>
    <w:pPr>
      <w:numPr>
        <w:ilvl w:val="5"/>
        <w:numId w:val="6"/>
      </w:numPr>
      <w:autoSpaceDE/>
      <w:autoSpaceDN/>
      <w:spacing w:beforeLines="50" w:before="50" w:afterLines="50" w:after="50"/>
      <w:jc w:val="both"/>
      <w:outlineLvl w:val="4"/>
    </w:pPr>
    <w:rPr>
      <w:rFonts w:ascii="黑体" w:eastAsia="黑体" w:hAnsi="Times New Roman" w:cs="Times New Roman"/>
      <w:sz w:val="21"/>
      <w:szCs w:val="20"/>
      <w:lang w:eastAsia="zh-CN"/>
    </w:rPr>
  </w:style>
  <w:style w:type="paragraph" w:customStyle="1" w:styleId="a7">
    <w:name w:val="标准文件_五级条标题"/>
    <w:next w:val="afd"/>
    <w:rsid w:val="003D2F00"/>
    <w:pPr>
      <w:numPr>
        <w:ilvl w:val="6"/>
        <w:numId w:val="6"/>
      </w:numPr>
      <w:autoSpaceDE/>
      <w:autoSpaceDN/>
      <w:spacing w:beforeLines="50" w:before="50" w:afterLines="50" w:after="50"/>
      <w:jc w:val="both"/>
      <w:outlineLvl w:val="5"/>
    </w:pPr>
    <w:rPr>
      <w:rFonts w:ascii="黑体" w:eastAsia="黑体" w:hAnsi="Times New Roman" w:cs="Times New Roman"/>
      <w:sz w:val="21"/>
      <w:szCs w:val="20"/>
      <w:lang w:eastAsia="zh-CN"/>
    </w:rPr>
  </w:style>
  <w:style w:type="paragraph" w:customStyle="1" w:styleId="a2">
    <w:name w:val="标准文件_章标题"/>
    <w:next w:val="afd"/>
    <w:rsid w:val="003D2F00"/>
    <w:pPr>
      <w:widowControl/>
      <w:numPr>
        <w:ilvl w:val="1"/>
        <w:numId w:val="6"/>
      </w:numPr>
      <w:autoSpaceDE/>
      <w:autoSpaceDN/>
      <w:spacing w:beforeLines="100" w:before="100" w:afterLines="100" w:after="100"/>
      <w:jc w:val="both"/>
      <w:outlineLvl w:val="0"/>
    </w:pPr>
    <w:rPr>
      <w:rFonts w:ascii="黑体" w:eastAsia="黑体" w:hAnsi="Times New Roman" w:cs="Times New Roman"/>
      <w:sz w:val="21"/>
      <w:szCs w:val="20"/>
      <w:lang w:eastAsia="zh-CN"/>
    </w:rPr>
  </w:style>
  <w:style w:type="paragraph" w:customStyle="1" w:styleId="a3">
    <w:name w:val="标准文件_一级条标题"/>
    <w:basedOn w:val="a2"/>
    <w:next w:val="afd"/>
    <w:rsid w:val="003D2F00"/>
    <w:pPr>
      <w:numPr>
        <w:ilvl w:val="2"/>
      </w:numPr>
      <w:spacing w:beforeLines="50" w:before="50" w:afterLines="50" w:after="50"/>
      <w:outlineLvl w:val="1"/>
    </w:pPr>
  </w:style>
  <w:style w:type="paragraph" w:customStyle="1" w:styleId="afe">
    <w:name w:val="标准文件_正文公式"/>
    <w:basedOn w:val="a8"/>
    <w:next w:val="a8"/>
    <w:rsid w:val="003D2F00"/>
    <w:pPr>
      <w:tabs>
        <w:tab w:val="center" w:pos="4678"/>
        <w:tab w:val="right" w:leader="middleDot" w:pos="9356"/>
      </w:tabs>
      <w:autoSpaceDE/>
      <w:autoSpaceDN/>
      <w:adjustRightInd w:val="0"/>
      <w:jc w:val="both"/>
    </w:pPr>
    <w:rPr>
      <w:rFonts w:cs="Times New Roman"/>
      <w:kern w:val="2"/>
      <w:sz w:val="21"/>
      <w:szCs w:val="21"/>
      <w:lang w:val="en-US" w:bidi="ar-SA"/>
    </w:rPr>
  </w:style>
  <w:style w:type="paragraph" w:customStyle="1" w:styleId="a1">
    <w:name w:val="前言标题"/>
    <w:next w:val="a8"/>
    <w:rsid w:val="003D2F00"/>
    <w:pPr>
      <w:widowControl/>
      <w:numPr>
        <w:numId w:val="6"/>
      </w:numPr>
      <w:shd w:val="clear" w:color="FFFFFF" w:fill="FFFFFF"/>
      <w:autoSpaceDE/>
      <w:autoSpaceDN/>
      <w:spacing w:before="540" w:after="600"/>
      <w:jc w:val="center"/>
      <w:outlineLvl w:val="0"/>
    </w:pPr>
    <w:rPr>
      <w:rFonts w:ascii="黑体" w:eastAsia="黑体" w:hAnsi="Times New Roman" w:cs="Times New Roman"/>
      <w:sz w:val="32"/>
      <w:szCs w:val="20"/>
      <w:lang w:eastAsia="zh-CN"/>
    </w:rPr>
  </w:style>
  <w:style w:type="paragraph" w:customStyle="1" w:styleId="aff">
    <w:name w:val="标准文件_二级无标题"/>
    <w:basedOn w:val="a4"/>
    <w:qFormat/>
    <w:rsid w:val="003D2F00"/>
    <w:pPr>
      <w:spacing w:beforeLines="0" w:before="0" w:afterLines="0" w:after="0"/>
      <w:outlineLvl w:val="9"/>
    </w:pPr>
    <w:rPr>
      <w:rFonts w:ascii="宋体" w:eastAsia="宋体"/>
    </w:rPr>
  </w:style>
  <w:style w:type="character" w:customStyle="1" w:styleId="31">
    <w:name w:val="标题 3 字符"/>
    <w:basedOn w:val="a9"/>
    <w:link w:val="30"/>
    <w:uiPriority w:val="9"/>
    <w:rsid w:val="000A552E"/>
    <w:rPr>
      <w:rFonts w:ascii="Times New Roman" w:eastAsia="仿宋" w:hAnsi="Times New Roman" w:cs="宋体"/>
      <w:bCs/>
      <w:sz w:val="24"/>
      <w:szCs w:val="32"/>
      <w:lang w:val="zh-CN" w:eastAsia="zh-CN" w:bidi="zh-CN"/>
    </w:rPr>
  </w:style>
  <w:style w:type="paragraph" w:customStyle="1" w:styleId="a">
    <w:name w:val="标准文件_破折号列项（二级）"/>
    <w:basedOn w:val="a8"/>
    <w:rsid w:val="00A730D8"/>
    <w:pPr>
      <w:widowControl/>
      <w:numPr>
        <w:numId w:val="15"/>
      </w:numPr>
      <w:autoSpaceDE/>
      <w:autoSpaceDN/>
      <w:adjustRightInd w:val="0"/>
      <w:snapToGrid w:val="0"/>
      <w:ind w:left="0" w:firstLine="200"/>
    </w:pPr>
    <w:rPr>
      <w:rFonts w:ascii="Times New Roman" w:hAnsi="Times New Roman" w:cs="Times New Roman"/>
      <w:sz w:val="21"/>
      <w:szCs w:val="20"/>
      <w:lang w:val="en-US" w:bidi="ar-SA"/>
    </w:rPr>
  </w:style>
  <w:style w:type="paragraph" w:styleId="aff0">
    <w:name w:val="Title"/>
    <w:basedOn w:val="a8"/>
    <w:next w:val="a8"/>
    <w:link w:val="aff1"/>
    <w:uiPriority w:val="10"/>
    <w:qFormat/>
    <w:rsid w:val="00AE310A"/>
    <w:pPr>
      <w:spacing w:before="240" w:after="60"/>
      <w:ind w:firstLineChars="0" w:firstLine="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1">
    <w:name w:val="标题 字符"/>
    <w:basedOn w:val="a9"/>
    <w:link w:val="aff0"/>
    <w:uiPriority w:val="10"/>
    <w:rsid w:val="00AE310A"/>
    <w:rPr>
      <w:rFonts w:asciiTheme="majorHAnsi" w:eastAsiaTheme="majorEastAsia" w:hAnsiTheme="majorHAnsi" w:cstheme="majorBidi"/>
      <w:b/>
      <w:bCs/>
      <w:sz w:val="32"/>
      <w:szCs w:val="32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3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刘仕梅</cp:lastModifiedBy>
  <cp:revision>179</cp:revision>
  <dcterms:created xsi:type="dcterms:W3CDTF">2021-10-09T06:20:00Z</dcterms:created>
  <dcterms:modified xsi:type="dcterms:W3CDTF">2024-09-14T02:21:00Z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2021-10-09T00:00:00Z</vt:filetime>
  </property>
</Properties>
</file>