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8832" w:type="dxa"/>
        <w:tblLayout w:type="fixed"/>
        <w:tblLook w:val="04A0" w:firstRow="1" w:lastRow="0" w:firstColumn="1" w:lastColumn="0" w:noHBand="0" w:noVBand="1"/>
      </w:tblPr>
      <w:tblGrid>
        <w:gridCol w:w="1975"/>
        <w:gridCol w:w="2410"/>
        <w:gridCol w:w="1994"/>
        <w:gridCol w:w="2410"/>
        <w:gridCol w:w="43"/>
      </w:tblGrid>
      <w:tr w:rsidR="00FC2BD0" w:rsidRPr="0048560F" w14:paraId="38B2B613" w14:textId="77777777" w:rsidTr="00581E24">
        <w:trPr>
          <w:trHeight w:val="600"/>
        </w:trPr>
        <w:tc>
          <w:tcPr>
            <w:tcW w:w="8832" w:type="dxa"/>
            <w:gridSpan w:val="5"/>
            <w:tcBorders>
              <w:bottom w:val="single" w:sz="8" w:space="0" w:color="auto"/>
            </w:tcBorders>
            <w:vAlign w:val="center"/>
          </w:tcPr>
          <w:p w14:paraId="1AA4A09F" w14:textId="7F4D053E" w:rsidR="00FC2BD0" w:rsidRPr="00A40B1D" w:rsidRDefault="00FC2BD0" w:rsidP="00581E24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32"/>
                <w:szCs w:val="32"/>
              </w:rPr>
            </w:pPr>
            <w:r w:rsidRPr="0048560F">
              <w:rPr>
                <w:rFonts w:ascii="黑体" w:eastAsia="黑体" w:hAnsi="黑体"/>
                <w:b/>
                <w:bCs/>
                <w:kern w:val="0"/>
                <w:sz w:val="32"/>
                <w:szCs w:val="32"/>
              </w:rPr>
              <w:t>202</w:t>
            </w:r>
            <w:r w:rsidR="00AB69A2">
              <w:rPr>
                <w:rFonts w:ascii="黑体" w:eastAsia="黑体" w:hAnsi="黑体"/>
                <w:b/>
                <w:bCs/>
                <w:kern w:val="0"/>
                <w:sz w:val="32"/>
                <w:szCs w:val="32"/>
              </w:rPr>
              <w:t>3</w:t>
            </w:r>
            <w:bookmarkStart w:id="0" w:name="_GoBack"/>
            <w:bookmarkEnd w:id="0"/>
            <w:r w:rsidRPr="00F72AE2">
              <w:rPr>
                <w:rFonts w:ascii="黑体" w:eastAsia="黑体" w:hAnsi="黑体" w:hint="eastAsia"/>
                <w:b/>
                <w:bCs/>
                <w:kern w:val="0"/>
                <w:sz w:val="32"/>
                <w:szCs w:val="32"/>
              </w:rPr>
              <w:t>中国汽车行业企业社会责任实践优秀案例</w:t>
            </w:r>
            <w:r w:rsidRPr="0048560F">
              <w:rPr>
                <w:rFonts w:ascii="黑体" w:eastAsia="黑体" w:hAnsi="黑体" w:hint="eastAsia"/>
                <w:b/>
                <w:bCs/>
                <w:kern w:val="0"/>
                <w:sz w:val="32"/>
                <w:szCs w:val="32"/>
              </w:rPr>
              <w:t>申报表</w:t>
            </w:r>
          </w:p>
        </w:tc>
      </w:tr>
      <w:tr w:rsidR="00FC2BD0" w:rsidRPr="0048560F" w14:paraId="018ACB20" w14:textId="77777777" w:rsidTr="00581E24">
        <w:trPr>
          <w:trHeight w:val="600"/>
        </w:trPr>
        <w:tc>
          <w:tcPr>
            <w:tcW w:w="8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FC73A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b/>
                <w:bCs/>
                <w:kern w:val="13"/>
                <w:sz w:val="24"/>
                <w:szCs w:val="24"/>
              </w:rPr>
              <w:t>1</w:t>
            </w:r>
            <w:r w:rsidRPr="0048560F">
              <w:rPr>
                <w:rFonts w:ascii="仿宋" w:eastAsia="仿宋" w:hAnsi="仿宋"/>
                <w:b/>
                <w:bCs/>
                <w:kern w:val="13"/>
                <w:sz w:val="24"/>
                <w:szCs w:val="24"/>
              </w:rPr>
              <w:t>.</w:t>
            </w:r>
            <w:r w:rsidRPr="0048560F">
              <w:rPr>
                <w:rFonts w:ascii="仿宋" w:eastAsia="仿宋" w:hAnsi="仿宋" w:hint="eastAsia"/>
                <w:b/>
                <w:bCs/>
                <w:kern w:val="13"/>
                <w:sz w:val="24"/>
                <w:szCs w:val="24"/>
              </w:rPr>
              <w:t>申报企业信息</w:t>
            </w:r>
          </w:p>
        </w:tc>
      </w:tr>
      <w:tr w:rsidR="00FC2BD0" w:rsidRPr="0048560F" w14:paraId="351F5F6B" w14:textId="77777777" w:rsidTr="00581E24">
        <w:trPr>
          <w:gridAfter w:val="1"/>
          <w:wAfter w:w="43" w:type="dxa"/>
          <w:trHeight w:val="7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F2FF0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企业中文名称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EF590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C2BD0" w:rsidRPr="0048560F" w14:paraId="2B2C14C8" w14:textId="77777777" w:rsidTr="00581E24">
        <w:trPr>
          <w:gridAfter w:val="1"/>
          <w:wAfter w:w="43" w:type="dxa"/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C5800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企业英文名称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E8C074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C2BD0" w:rsidRPr="0048560F" w14:paraId="30BB5D80" w14:textId="77777777" w:rsidTr="00581E24">
        <w:trPr>
          <w:trHeight w:val="645"/>
        </w:trPr>
        <w:tc>
          <w:tcPr>
            <w:tcW w:w="8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261333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2</w:t>
            </w:r>
            <w:r w:rsidRPr="0048560F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.</w:t>
            </w:r>
            <w:r w:rsidRPr="0048560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企业联系人信息</w:t>
            </w:r>
          </w:p>
        </w:tc>
      </w:tr>
      <w:tr w:rsidR="00FC2BD0" w:rsidRPr="0048560F" w14:paraId="2B3C63DA" w14:textId="77777777" w:rsidTr="00581E24">
        <w:trPr>
          <w:gridAfter w:val="1"/>
          <w:wAfter w:w="43" w:type="dxa"/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EC667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1" w:name="_Hlk99124370"/>
            <w:r w:rsidRPr="004856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F0E1B29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B34C125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E28CB2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C2BD0" w:rsidRPr="0048560F" w14:paraId="087896C0" w14:textId="77777777" w:rsidTr="00581E24">
        <w:trPr>
          <w:gridAfter w:val="1"/>
          <w:wAfter w:w="43" w:type="dxa"/>
          <w:trHeight w:val="60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F7E35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1299331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0093C5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831C5A8" w14:textId="77777777" w:rsidR="00FC2BD0" w:rsidRPr="0048560F" w:rsidRDefault="00FC2BD0" w:rsidP="00581E24">
            <w:pPr>
              <w:widowControl/>
              <w:spacing w:line="5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FC2BD0" w:rsidRPr="0048560F" w14:paraId="2682B7EA" w14:textId="77777777" w:rsidTr="00581E24">
        <w:trPr>
          <w:gridAfter w:val="1"/>
          <w:wAfter w:w="43" w:type="dxa"/>
          <w:trHeight w:val="6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3BF9A0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3.</w:t>
            </w: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E4399B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2BD0" w:rsidRPr="0048560F" w14:paraId="50626298" w14:textId="77777777" w:rsidTr="00581E24">
        <w:trPr>
          <w:gridAfter w:val="1"/>
          <w:wAfter w:w="43" w:type="dxa"/>
          <w:trHeight w:val="156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FD66638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4</w:t>
            </w:r>
            <w:r w:rsidRPr="0048560F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.</w:t>
            </w:r>
            <w:r w:rsidRPr="0048560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对标议题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C66DB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□责任治理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2CAC8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□技术创新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31BA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□产品质量与安全</w:t>
            </w:r>
          </w:p>
        </w:tc>
      </w:tr>
      <w:tr w:rsidR="00FC2BD0" w:rsidRPr="0048560F" w14:paraId="6D38C12E" w14:textId="77777777" w:rsidTr="00581E24">
        <w:trPr>
          <w:gridAfter w:val="1"/>
          <w:wAfter w:w="43" w:type="dxa"/>
          <w:trHeight w:val="67"/>
        </w:trPr>
        <w:tc>
          <w:tcPr>
            <w:tcW w:w="19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6D39A2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8F995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□员工权益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B9B06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□环境保护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7237A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□应对气候变化 </w:t>
            </w:r>
          </w:p>
        </w:tc>
      </w:tr>
      <w:tr w:rsidR="00FC2BD0" w:rsidRPr="0048560F" w14:paraId="441A1A4E" w14:textId="77777777" w:rsidTr="00581E24">
        <w:trPr>
          <w:gridAfter w:val="1"/>
          <w:wAfter w:w="43" w:type="dxa"/>
          <w:trHeight w:val="67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7F4F4" w14:textId="77777777" w:rsidR="00FC2BD0" w:rsidRPr="0048560F" w:rsidRDefault="00FC2BD0" w:rsidP="00581E2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CF635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□供应链管理与合作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E0042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□消费者关系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CB5DF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kern w:val="0"/>
                <w:sz w:val="24"/>
                <w:szCs w:val="24"/>
              </w:rPr>
              <w:t>□社区参与和发展</w:t>
            </w:r>
          </w:p>
        </w:tc>
      </w:tr>
      <w:tr w:rsidR="00FC2BD0" w:rsidRPr="0048560F" w14:paraId="3D520330" w14:textId="77777777" w:rsidTr="00581E24">
        <w:trPr>
          <w:trHeight w:val="600"/>
        </w:trPr>
        <w:tc>
          <w:tcPr>
            <w:tcW w:w="8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700A90" w14:textId="77777777" w:rsidR="00FC2BD0" w:rsidRPr="0048560F" w:rsidRDefault="00FC2BD0" w:rsidP="00581E24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5.案例内容</w:t>
            </w:r>
          </w:p>
        </w:tc>
      </w:tr>
      <w:tr w:rsidR="00FC2BD0" w:rsidRPr="0048560F" w14:paraId="0EF8D149" w14:textId="77777777" w:rsidTr="00581E24">
        <w:trPr>
          <w:gridAfter w:val="1"/>
          <w:wAfter w:w="43" w:type="dxa"/>
          <w:trHeight w:val="60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0E513037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5</w:t>
            </w:r>
            <w:r w:rsidRPr="0048560F">
              <w:rPr>
                <w:rFonts w:ascii="仿宋" w:eastAsia="仿宋" w:hAnsi="仿宋"/>
                <w:b/>
                <w:bCs/>
                <w:sz w:val="24"/>
                <w:szCs w:val="24"/>
              </w:rPr>
              <w:t>.1</w:t>
            </w:r>
            <w:r w:rsidRPr="0048560F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企业简介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5BB37769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 w:cs="宋体"/>
                <w:b/>
                <w:bCs/>
                <w:color w:val="808080" w:themeColor="background1" w:themeShade="80"/>
                <w:kern w:val="0"/>
                <w:sz w:val="24"/>
                <w:szCs w:val="24"/>
              </w:rPr>
            </w:pPr>
            <w:r w:rsidRPr="00991384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（200-300字）</w:t>
            </w:r>
          </w:p>
        </w:tc>
      </w:tr>
      <w:tr w:rsidR="00FC2BD0" w:rsidRPr="0048560F" w14:paraId="4D928DC7" w14:textId="77777777" w:rsidTr="00581E24">
        <w:trPr>
          <w:gridAfter w:val="1"/>
          <w:wAfter w:w="43" w:type="dxa"/>
          <w:trHeight w:val="20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A81A4B3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5</w:t>
            </w:r>
            <w:r w:rsidRPr="0048560F"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  <w:t>.2</w:t>
            </w:r>
            <w:r w:rsidRPr="0048560F"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问题概述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5A98564B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  <w:r w:rsidRPr="00991384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（企业发展过程中寻找到的需要解决的社会或环境问题）</w:t>
            </w:r>
          </w:p>
          <w:p w14:paraId="21337169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 w:cs="宋体"/>
                <w:b/>
                <w:bCs/>
                <w:color w:val="808080" w:themeColor="background1" w:themeShade="80"/>
                <w:kern w:val="0"/>
                <w:szCs w:val="21"/>
              </w:rPr>
            </w:pPr>
          </w:p>
        </w:tc>
      </w:tr>
      <w:tr w:rsidR="00FC2BD0" w:rsidRPr="0048560F" w14:paraId="1E50AD02" w14:textId="77777777" w:rsidTr="00581E24">
        <w:trPr>
          <w:gridAfter w:val="1"/>
          <w:wAfter w:w="43" w:type="dxa"/>
          <w:trHeight w:val="94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55F3D2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48560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.3</w:t>
            </w: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解决方案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E7781AE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  <w:r w:rsidRPr="00991384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（针对问题的企业创新解决方案）</w:t>
            </w:r>
          </w:p>
          <w:p w14:paraId="69B6A123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</w:p>
        </w:tc>
      </w:tr>
      <w:tr w:rsidR="00FC2BD0" w:rsidRPr="0048560F" w14:paraId="2FB1DC20" w14:textId="77777777" w:rsidTr="00581E24">
        <w:trPr>
          <w:gridAfter w:val="1"/>
          <w:wAfter w:w="43" w:type="dxa"/>
          <w:trHeight w:val="12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09F1C8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48560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.4</w:t>
            </w: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项目成效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8D4725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  <w:r w:rsidRPr="00991384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（直接或间接产生的社会效益、环境效益或经济效益）</w:t>
            </w:r>
          </w:p>
          <w:p w14:paraId="56EF26D7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</w:p>
        </w:tc>
      </w:tr>
      <w:tr w:rsidR="00FC2BD0" w:rsidRPr="0048560F" w14:paraId="76DB9985" w14:textId="77777777" w:rsidTr="00581E24">
        <w:trPr>
          <w:gridAfter w:val="1"/>
          <w:wAfter w:w="43" w:type="dxa"/>
          <w:trHeight w:val="122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567F2E" w14:textId="77777777" w:rsidR="00FC2BD0" w:rsidRPr="0048560F" w:rsidRDefault="00FC2BD0" w:rsidP="00581E2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Pr="0048560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.5</w:t>
            </w:r>
            <w:r w:rsidRPr="0048560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各方评价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59F374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  <w:r w:rsidRPr="00991384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（利益相关方正向评价）</w:t>
            </w:r>
          </w:p>
          <w:p w14:paraId="7FDDB0FB" w14:textId="77777777" w:rsidR="00FC2BD0" w:rsidRPr="00991384" w:rsidRDefault="00FC2BD0" w:rsidP="00581E24">
            <w:pPr>
              <w:spacing w:line="500" w:lineRule="exact"/>
              <w:rPr>
                <w:rFonts w:ascii="仿宋" w:eastAsia="仿宋" w:hAnsi="仿宋"/>
                <w:color w:val="808080" w:themeColor="background1" w:themeShade="80"/>
                <w:szCs w:val="21"/>
              </w:rPr>
            </w:pPr>
          </w:p>
        </w:tc>
      </w:tr>
      <w:bookmarkEnd w:id="1"/>
    </w:tbl>
    <w:p w14:paraId="100E418C" w14:textId="77777777" w:rsidR="004E5148" w:rsidRPr="00FC2BD0" w:rsidRDefault="004E5148"/>
    <w:sectPr w:rsidR="004E5148" w:rsidRPr="00FC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2C38" w14:textId="77777777" w:rsidR="00866B0E" w:rsidRDefault="00866B0E" w:rsidP="00FC2BD0">
      <w:r>
        <w:separator/>
      </w:r>
    </w:p>
  </w:endnote>
  <w:endnote w:type="continuationSeparator" w:id="0">
    <w:p w14:paraId="52A35CA4" w14:textId="77777777" w:rsidR="00866B0E" w:rsidRDefault="00866B0E" w:rsidP="00FC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167E" w14:textId="77777777" w:rsidR="00866B0E" w:rsidRDefault="00866B0E" w:rsidP="00FC2BD0">
      <w:r>
        <w:separator/>
      </w:r>
    </w:p>
  </w:footnote>
  <w:footnote w:type="continuationSeparator" w:id="0">
    <w:p w14:paraId="232E73D8" w14:textId="77777777" w:rsidR="00866B0E" w:rsidRDefault="00866B0E" w:rsidP="00FC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7A"/>
    <w:rsid w:val="004E5148"/>
    <w:rsid w:val="005F34BB"/>
    <w:rsid w:val="005F4662"/>
    <w:rsid w:val="00866B0E"/>
    <w:rsid w:val="00AB69A2"/>
    <w:rsid w:val="00F5177A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6915"/>
  <w15:chartTrackingRefBased/>
  <w15:docId w15:val="{AAE7E016-9A84-4F50-8450-4259C8C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B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2022-06-08T08:34:00Z</dcterms:created>
  <dcterms:modified xsi:type="dcterms:W3CDTF">2023-04-19T07:15:00Z</dcterms:modified>
</cp:coreProperties>
</file>